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53CF81" w14:textId="2B70657C" w:rsidR="00634E51" w:rsidRPr="00634E51" w:rsidRDefault="0024735C" w:rsidP="00F560F0">
      <w:pPr>
        <w:autoSpaceDE w:val="0"/>
        <w:autoSpaceDN w:val="0"/>
        <w:adjustRightInd w:val="0"/>
        <w:spacing w:after="0" w:line="240" w:lineRule="auto"/>
        <w:rPr>
          <w:rFonts w:ascii="Times New Roman" w:hAnsi="Times New Roman" w:cs="Times New Roman"/>
          <w:sz w:val="40"/>
          <w:szCs w:val="40"/>
        </w:rPr>
      </w:pPr>
      <w:r w:rsidRPr="00634E51">
        <w:rPr>
          <w:rFonts w:ascii="Times New Roman" w:hAnsi="Times New Roman" w:cs="Times New Roman"/>
          <w:sz w:val="40"/>
          <w:szCs w:val="40"/>
        </w:rPr>
        <w:t xml:space="preserve">Metabolomics </w:t>
      </w:r>
      <w:r w:rsidR="00F560F0">
        <w:rPr>
          <w:rFonts w:ascii="Times New Roman" w:hAnsi="Times New Roman" w:cs="Times New Roman"/>
          <w:sz w:val="40"/>
          <w:szCs w:val="40"/>
        </w:rPr>
        <w:t>r</w:t>
      </w:r>
      <w:r w:rsidRPr="00634E51">
        <w:rPr>
          <w:rFonts w:ascii="Times New Roman" w:hAnsi="Times New Roman" w:cs="Times New Roman"/>
          <w:sz w:val="40"/>
          <w:szCs w:val="40"/>
        </w:rPr>
        <w:t xml:space="preserve">esponse </w:t>
      </w:r>
      <w:r w:rsidR="00F560F0">
        <w:rPr>
          <w:rFonts w:ascii="Times New Roman" w:hAnsi="Times New Roman" w:cs="Times New Roman"/>
          <w:sz w:val="40"/>
          <w:szCs w:val="40"/>
        </w:rPr>
        <w:t>to d</w:t>
      </w:r>
      <w:r w:rsidRPr="00634E51">
        <w:rPr>
          <w:rFonts w:ascii="Times New Roman" w:hAnsi="Times New Roman" w:cs="Times New Roman"/>
          <w:sz w:val="40"/>
          <w:szCs w:val="40"/>
        </w:rPr>
        <w:t xml:space="preserve">rought </w:t>
      </w:r>
      <w:r w:rsidR="00F560F0">
        <w:rPr>
          <w:rFonts w:ascii="Times New Roman" w:hAnsi="Times New Roman" w:cs="Times New Roman"/>
          <w:sz w:val="40"/>
          <w:szCs w:val="40"/>
        </w:rPr>
        <w:t>s</w:t>
      </w:r>
      <w:r w:rsidRPr="00634E51">
        <w:rPr>
          <w:rFonts w:ascii="Times New Roman" w:hAnsi="Times New Roman" w:cs="Times New Roman"/>
          <w:sz w:val="40"/>
          <w:szCs w:val="40"/>
        </w:rPr>
        <w:t xml:space="preserve">tress </w:t>
      </w:r>
      <w:r w:rsidR="00F560F0">
        <w:rPr>
          <w:rFonts w:ascii="Times New Roman" w:hAnsi="Times New Roman" w:cs="Times New Roman"/>
          <w:sz w:val="40"/>
          <w:szCs w:val="40"/>
        </w:rPr>
        <w:t>i</w:t>
      </w:r>
      <w:r w:rsidRPr="00634E51">
        <w:rPr>
          <w:rFonts w:ascii="Times New Roman" w:hAnsi="Times New Roman" w:cs="Times New Roman"/>
          <w:sz w:val="40"/>
          <w:szCs w:val="40"/>
        </w:rPr>
        <w:t xml:space="preserve">n </w:t>
      </w:r>
      <w:r w:rsidR="008B1C63" w:rsidRPr="00634E51">
        <w:rPr>
          <w:rFonts w:ascii="Times New Roman" w:hAnsi="Times New Roman" w:cs="Times New Roman"/>
          <w:i/>
          <w:iCs/>
          <w:sz w:val="40"/>
          <w:szCs w:val="40"/>
        </w:rPr>
        <w:t xml:space="preserve">Morus alba </w:t>
      </w:r>
      <w:r w:rsidR="008B1C63" w:rsidRPr="00634E51">
        <w:rPr>
          <w:rFonts w:ascii="Times New Roman" w:hAnsi="Times New Roman" w:cs="Times New Roman"/>
          <w:sz w:val="40"/>
          <w:szCs w:val="40"/>
        </w:rPr>
        <w:t xml:space="preserve">L. </w:t>
      </w:r>
      <w:r w:rsidR="00E57B53">
        <w:rPr>
          <w:rFonts w:ascii="Times New Roman" w:hAnsi="Times New Roman" w:cs="Times New Roman"/>
          <w:sz w:val="40"/>
          <w:szCs w:val="40"/>
        </w:rPr>
        <w:t>variety Yu-711</w:t>
      </w:r>
    </w:p>
    <w:p w14:paraId="20C9EE9B" w14:textId="7DD37A8F" w:rsidR="0024735C" w:rsidRPr="0024735C" w:rsidRDefault="0024735C" w:rsidP="0024735C"/>
    <w:p w14:paraId="3511C061" w14:textId="37406082" w:rsidR="0024735C" w:rsidRPr="0009313F" w:rsidRDefault="00C1675A" w:rsidP="0024735C">
      <w:pPr>
        <w:rPr>
          <w:rFonts w:ascii="Times New Roman" w:hAnsi="Times New Roman" w:cs="Times New Roman"/>
          <w:sz w:val="24"/>
          <w:szCs w:val="24"/>
        </w:rPr>
      </w:pPr>
      <w:r w:rsidRPr="00C1675A">
        <w:rPr>
          <w:rFonts w:ascii="Times New Roman" w:hAnsi="Times New Roman" w:cs="Times New Roman"/>
          <w:sz w:val="24"/>
          <w:szCs w:val="24"/>
        </w:rPr>
        <w:t>Michael Ackah</w:t>
      </w:r>
      <w:r w:rsidR="00E32762" w:rsidRPr="00E32762">
        <w:rPr>
          <w:rFonts w:ascii="Times New Roman" w:hAnsi="Times New Roman" w:cs="Times New Roman"/>
          <w:sz w:val="24"/>
          <w:szCs w:val="24"/>
          <w:vertAlign w:val="superscript"/>
        </w:rPr>
        <w:t>a*</w:t>
      </w:r>
      <w:r w:rsidR="008203D2">
        <w:rPr>
          <w:rFonts w:ascii="Times New Roman" w:hAnsi="Times New Roman" w:cs="Times New Roman"/>
          <w:sz w:val="24"/>
          <w:szCs w:val="24"/>
        </w:rPr>
        <w:t>, Yisu</w:t>
      </w:r>
      <w:r w:rsidR="00E32762">
        <w:rPr>
          <w:rFonts w:ascii="Times New Roman" w:hAnsi="Times New Roman" w:cs="Times New Roman"/>
          <w:sz w:val="24"/>
          <w:szCs w:val="24"/>
        </w:rPr>
        <w:t xml:space="preserve"> Shi</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rPr>
        <w:t xml:space="preserve">, Wu Mengmeng </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vertAlign w:val="superscript"/>
        </w:rPr>
        <w:t xml:space="preserve">, </w:t>
      </w:r>
      <w:r w:rsidR="00E32762">
        <w:rPr>
          <w:rFonts w:ascii="Times New Roman" w:hAnsi="Times New Roman" w:cs="Times New Roman"/>
          <w:sz w:val="24"/>
          <w:szCs w:val="24"/>
        </w:rPr>
        <w:t>Lei Wang</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rPr>
        <w:t>, Peng Guo</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rPr>
        <w:t xml:space="preserve"> , Guo Liangliang</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rPr>
        <w:t>, Jin Xin</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rPr>
        <w:t>, Li Shaocong</w:t>
      </w:r>
      <w:r w:rsidR="00E32762" w:rsidRPr="00E32762">
        <w:rPr>
          <w:rFonts w:ascii="Times New Roman" w:hAnsi="Times New Roman" w:cs="Times New Roman"/>
          <w:sz w:val="24"/>
          <w:szCs w:val="24"/>
          <w:vertAlign w:val="superscript"/>
        </w:rPr>
        <w:t>a</w:t>
      </w:r>
      <w:r w:rsidR="00E32762">
        <w:rPr>
          <w:rFonts w:ascii="Times New Roman" w:hAnsi="Times New Roman" w:cs="Times New Roman"/>
          <w:sz w:val="24"/>
          <w:szCs w:val="24"/>
          <w:vertAlign w:val="superscript"/>
        </w:rPr>
        <w:t xml:space="preserve"> </w:t>
      </w:r>
      <w:r w:rsidR="00E32762">
        <w:rPr>
          <w:rFonts w:ascii="Times New Roman" w:hAnsi="Times New Roman" w:cs="Times New Roman"/>
          <w:sz w:val="24"/>
          <w:szCs w:val="24"/>
        </w:rPr>
        <w:t>, Zhang Qiaonan</w:t>
      </w:r>
      <w:r w:rsidR="00E32762" w:rsidRPr="00E32762">
        <w:rPr>
          <w:rFonts w:ascii="Times New Roman" w:hAnsi="Times New Roman" w:cs="Times New Roman"/>
          <w:sz w:val="24"/>
          <w:szCs w:val="24"/>
          <w:vertAlign w:val="superscript"/>
        </w:rPr>
        <w:t>a</w:t>
      </w:r>
      <w:r w:rsidR="0009313F">
        <w:rPr>
          <w:rFonts w:ascii="Times New Roman" w:hAnsi="Times New Roman" w:cs="Times New Roman"/>
          <w:sz w:val="24"/>
          <w:szCs w:val="24"/>
          <w:vertAlign w:val="superscript"/>
        </w:rPr>
        <w:t xml:space="preserve">  </w:t>
      </w:r>
      <w:r w:rsidR="0009313F">
        <w:rPr>
          <w:rFonts w:ascii="Times New Roman" w:hAnsi="Times New Roman" w:cs="Times New Roman"/>
          <w:sz w:val="24"/>
          <w:szCs w:val="24"/>
        </w:rPr>
        <w:t>, Changyu Qiu</w:t>
      </w:r>
      <w:r w:rsidR="0009313F" w:rsidRPr="0009313F">
        <w:rPr>
          <w:rFonts w:ascii="Times New Roman" w:hAnsi="Times New Roman" w:cs="Times New Roman"/>
          <w:sz w:val="24"/>
          <w:szCs w:val="24"/>
          <w:vertAlign w:val="superscript"/>
        </w:rPr>
        <w:t>b</w:t>
      </w:r>
      <w:r w:rsidR="0009313F">
        <w:rPr>
          <w:rFonts w:ascii="Times New Roman" w:hAnsi="Times New Roman" w:cs="Times New Roman"/>
          <w:sz w:val="24"/>
          <w:szCs w:val="24"/>
          <w:vertAlign w:val="superscript"/>
        </w:rPr>
        <w:t xml:space="preserve"> </w:t>
      </w:r>
      <w:r w:rsidR="0009313F">
        <w:rPr>
          <w:rFonts w:ascii="Times New Roman" w:hAnsi="Times New Roman" w:cs="Times New Roman"/>
          <w:sz w:val="24"/>
          <w:szCs w:val="24"/>
        </w:rPr>
        <w:t>, Qiang Lin</w:t>
      </w:r>
      <w:r w:rsidR="0009313F" w:rsidRPr="0009313F">
        <w:rPr>
          <w:rFonts w:ascii="Times New Roman" w:hAnsi="Times New Roman" w:cs="Times New Roman"/>
          <w:sz w:val="24"/>
          <w:szCs w:val="24"/>
          <w:vertAlign w:val="superscript"/>
        </w:rPr>
        <w:t>b</w:t>
      </w:r>
      <w:r w:rsidR="0009313F">
        <w:rPr>
          <w:rFonts w:ascii="Times New Roman" w:hAnsi="Times New Roman" w:cs="Times New Roman"/>
          <w:sz w:val="24"/>
          <w:szCs w:val="24"/>
          <w:vertAlign w:val="superscript"/>
        </w:rPr>
        <w:t xml:space="preserve"> </w:t>
      </w:r>
      <w:r w:rsidR="0009313F">
        <w:rPr>
          <w:rFonts w:ascii="Times New Roman" w:hAnsi="Times New Roman" w:cs="Times New Roman"/>
          <w:sz w:val="24"/>
          <w:szCs w:val="24"/>
        </w:rPr>
        <w:t>, Weiguo Zhao</w:t>
      </w:r>
      <w:r w:rsidR="0009313F" w:rsidRPr="0009313F">
        <w:rPr>
          <w:rFonts w:ascii="Times New Roman" w:hAnsi="Times New Roman" w:cs="Times New Roman"/>
          <w:sz w:val="24"/>
          <w:szCs w:val="24"/>
          <w:vertAlign w:val="superscript"/>
        </w:rPr>
        <w:t>a#</w:t>
      </w:r>
    </w:p>
    <w:p w14:paraId="4E7FF334" w14:textId="22EBEF99" w:rsidR="00EA0110" w:rsidRDefault="0009313F" w:rsidP="00EA0110">
      <w:pPr>
        <w:spacing w:line="360" w:lineRule="auto"/>
        <w:rPr>
          <w:rFonts w:ascii="Times New Roman" w:hAnsi="Times New Roman" w:cs="Times New Roman"/>
          <w:sz w:val="24"/>
          <w:szCs w:val="24"/>
        </w:rPr>
      </w:pPr>
      <w:r w:rsidRPr="0009313F">
        <w:rPr>
          <w:rFonts w:ascii="Times New Roman" w:hAnsi="Times New Roman" w:cs="Times New Roman"/>
          <w:sz w:val="28"/>
          <w:szCs w:val="28"/>
          <w:vertAlign w:val="superscript"/>
        </w:rPr>
        <w:t>a</w:t>
      </w:r>
      <w:r>
        <w:rPr>
          <w:rFonts w:ascii="Times New Roman" w:hAnsi="Times New Roman" w:cs="Times New Roman"/>
          <w:sz w:val="24"/>
          <w:szCs w:val="24"/>
        </w:rPr>
        <w:t>School of Biology and Technology, Jiangsu University of Science and Technology, Sibaidu, Zhenjiang 212018, Jiangsu Province, P.R. China</w:t>
      </w:r>
      <w:r>
        <w:rPr>
          <w:rFonts w:ascii="Times New Roman" w:hAnsi="Times New Roman" w:cs="Times New Roman"/>
          <w:sz w:val="24"/>
          <w:szCs w:val="24"/>
        </w:rPr>
        <w:br/>
      </w:r>
      <w:r w:rsidRPr="0009313F">
        <w:rPr>
          <w:rFonts w:ascii="Times New Roman" w:hAnsi="Times New Roman" w:cs="Times New Roman"/>
          <w:sz w:val="24"/>
          <w:szCs w:val="24"/>
          <w:vertAlign w:val="superscript"/>
        </w:rPr>
        <w:t>b</w:t>
      </w:r>
      <w:r>
        <w:rPr>
          <w:rFonts w:ascii="Times New Roman" w:hAnsi="Times New Roman" w:cs="Times New Roman"/>
          <w:sz w:val="24"/>
          <w:szCs w:val="24"/>
        </w:rPr>
        <w:t>Sericulture Research Institute, Guangxi Zhunag Autonomous region, Nanning, 530007, China</w:t>
      </w:r>
      <w:r w:rsidR="00D1518E">
        <w:rPr>
          <w:rFonts w:ascii="Times New Roman" w:hAnsi="Times New Roman" w:cs="Times New Roman"/>
          <w:sz w:val="24"/>
          <w:szCs w:val="24"/>
        </w:rPr>
        <w:br/>
        <w:t xml:space="preserve">#  Correspondence author: </w:t>
      </w:r>
      <w:hyperlink r:id="rId7" w:history="1">
        <w:r w:rsidR="00EA0110" w:rsidRPr="009D79F8">
          <w:rPr>
            <w:rStyle w:val="Hyperlink"/>
            <w:rFonts w:ascii="Times New Roman" w:hAnsi="Times New Roman" w:cs="Times New Roman"/>
            <w:sz w:val="24"/>
            <w:szCs w:val="24"/>
          </w:rPr>
          <w:t>wgzsri@126.com</w:t>
        </w:r>
      </w:hyperlink>
    </w:p>
    <w:p w14:paraId="495605DF" w14:textId="11C9E42A" w:rsidR="00D1518E" w:rsidRPr="00EA0110" w:rsidRDefault="00D1518E" w:rsidP="00EA0110">
      <w:pPr>
        <w:spacing w:line="360" w:lineRule="auto"/>
        <w:rPr>
          <w:rFonts w:ascii="Times New Roman" w:hAnsi="Times New Roman" w:cs="Times New Roman"/>
          <w:sz w:val="24"/>
          <w:szCs w:val="24"/>
        </w:rPr>
      </w:pPr>
      <w:r w:rsidRPr="00EA0110">
        <w:rPr>
          <w:rFonts w:ascii="Times New Roman" w:hAnsi="Times New Roman" w:cs="Times New Roman"/>
          <w:b/>
          <w:bCs/>
          <w:sz w:val="24"/>
          <w:szCs w:val="24"/>
        </w:rPr>
        <w:t>Abstract</w:t>
      </w:r>
      <w:r w:rsidRPr="00D1518E">
        <w:rPr>
          <w:rFonts w:ascii="Times New Roman" w:hAnsi="Times New Roman" w:cs="Times New Roman"/>
          <w:sz w:val="24"/>
          <w:szCs w:val="24"/>
        </w:rPr>
        <w:t xml:space="preserve">: </w:t>
      </w:r>
      <w:r w:rsidR="00906954" w:rsidRPr="00EA0110">
        <w:rPr>
          <w:rFonts w:ascii="Times New Roman" w:hAnsi="Times New Roman" w:cs="Times New Roman"/>
          <w:sz w:val="24"/>
          <w:szCs w:val="24"/>
        </w:rPr>
        <w:t>Mulberry is an economic</w:t>
      </w:r>
      <w:r w:rsidR="00740246">
        <w:rPr>
          <w:rFonts w:ascii="Times New Roman" w:hAnsi="Times New Roman" w:cs="Times New Roman"/>
          <w:sz w:val="24"/>
          <w:szCs w:val="24"/>
        </w:rPr>
        <w:t>ally</w:t>
      </w:r>
      <w:r w:rsidR="00906954" w:rsidRPr="00EA0110">
        <w:rPr>
          <w:rFonts w:ascii="Times New Roman" w:hAnsi="Times New Roman" w:cs="Times New Roman"/>
          <w:sz w:val="24"/>
          <w:szCs w:val="24"/>
        </w:rPr>
        <w:t xml:space="preserve"> significant crop for the sericulture industry worldwide. </w:t>
      </w:r>
      <w:r w:rsidRPr="00EA0110">
        <w:rPr>
          <w:rFonts w:ascii="Times New Roman" w:hAnsi="Times New Roman" w:cs="Times New Roman"/>
          <w:sz w:val="24"/>
          <w:szCs w:val="24"/>
        </w:rPr>
        <w:t xml:space="preserve">Stresses such as </w:t>
      </w:r>
      <w:r w:rsidR="00906954" w:rsidRPr="00EA0110">
        <w:rPr>
          <w:rFonts w:ascii="Times New Roman" w:hAnsi="Times New Roman" w:cs="Times New Roman"/>
          <w:sz w:val="24"/>
          <w:szCs w:val="24"/>
        </w:rPr>
        <w:t>drought</w:t>
      </w:r>
      <w:r w:rsidRPr="00EA0110">
        <w:rPr>
          <w:rFonts w:ascii="Times New Roman" w:hAnsi="Times New Roman" w:cs="Times New Roman"/>
          <w:sz w:val="24"/>
          <w:szCs w:val="24"/>
        </w:rPr>
        <w:t xml:space="preserve"> exposure have a significant impact</w:t>
      </w:r>
      <w:r w:rsidR="00906954" w:rsidRPr="00EA0110">
        <w:rPr>
          <w:rFonts w:ascii="Times New Roman" w:hAnsi="Times New Roman" w:cs="Times New Roman"/>
          <w:sz w:val="24"/>
          <w:szCs w:val="24"/>
        </w:rPr>
        <w:t xml:space="preserve"> </w:t>
      </w:r>
      <w:r w:rsidRPr="00EA0110">
        <w:rPr>
          <w:rFonts w:ascii="Times New Roman" w:hAnsi="Times New Roman" w:cs="Times New Roman"/>
          <w:sz w:val="24"/>
          <w:szCs w:val="24"/>
        </w:rPr>
        <w:t xml:space="preserve">on plant </w:t>
      </w:r>
      <w:r w:rsidR="00906954" w:rsidRPr="00EA0110">
        <w:rPr>
          <w:rFonts w:ascii="Times New Roman" w:hAnsi="Times New Roman" w:cs="Times New Roman"/>
          <w:sz w:val="24"/>
          <w:szCs w:val="24"/>
        </w:rPr>
        <w:t>survival</w:t>
      </w:r>
      <w:r w:rsidRPr="00EA0110">
        <w:rPr>
          <w:rFonts w:ascii="Times New Roman" w:hAnsi="Times New Roman" w:cs="Times New Roman"/>
          <w:sz w:val="24"/>
          <w:szCs w:val="24"/>
        </w:rPr>
        <w:t>. Since it has been widely described that the metabolome directly reflects plant</w:t>
      </w:r>
      <w:r w:rsidR="00906954" w:rsidRPr="00EA0110">
        <w:rPr>
          <w:rFonts w:ascii="Times New Roman" w:hAnsi="Times New Roman" w:cs="Times New Roman"/>
          <w:sz w:val="24"/>
          <w:szCs w:val="24"/>
        </w:rPr>
        <w:t xml:space="preserve"> </w:t>
      </w:r>
      <w:r w:rsidRPr="00EA0110">
        <w:rPr>
          <w:rFonts w:ascii="Times New Roman" w:hAnsi="Times New Roman" w:cs="Times New Roman"/>
          <w:sz w:val="24"/>
          <w:szCs w:val="24"/>
        </w:rPr>
        <w:t>physiological status, a way to assess this impact is to perform a global metabolomic analysis. In this</w:t>
      </w:r>
      <w:r w:rsidRPr="00EA0110">
        <w:rPr>
          <w:rFonts w:ascii="Times New Roman" w:hAnsi="Times New Roman" w:cs="Times New Roman"/>
          <w:sz w:val="24"/>
          <w:szCs w:val="24"/>
        </w:rPr>
        <w:t xml:space="preserve"> </w:t>
      </w:r>
      <w:r w:rsidRPr="00EA0110">
        <w:rPr>
          <w:rFonts w:ascii="Times New Roman" w:hAnsi="Times New Roman" w:cs="Times New Roman"/>
          <w:sz w:val="24"/>
          <w:szCs w:val="24"/>
        </w:rPr>
        <w:t>study, we investigated the e</w:t>
      </w:r>
      <w:r w:rsidRPr="00EA0110">
        <w:rPr>
          <w:rFonts w:ascii="Times New Roman" w:hAnsi="Times New Roman" w:cs="Times New Roman"/>
          <w:sz w:val="24"/>
          <w:szCs w:val="24"/>
        </w:rPr>
        <w:t>ff</w:t>
      </w:r>
      <w:r w:rsidRPr="00EA0110">
        <w:rPr>
          <w:rFonts w:ascii="Times New Roman" w:hAnsi="Times New Roman" w:cs="Times New Roman"/>
          <w:sz w:val="24"/>
          <w:szCs w:val="24"/>
        </w:rPr>
        <w:t xml:space="preserve">ect of </w:t>
      </w:r>
      <w:r w:rsidR="00906954" w:rsidRPr="00EA0110">
        <w:rPr>
          <w:rFonts w:ascii="Times New Roman" w:hAnsi="Times New Roman" w:cs="Times New Roman"/>
          <w:sz w:val="24"/>
          <w:szCs w:val="24"/>
        </w:rPr>
        <w:t>drought</w:t>
      </w:r>
      <w:r w:rsidRPr="00EA0110">
        <w:rPr>
          <w:rFonts w:ascii="Times New Roman" w:hAnsi="Times New Roman" w:cs="Times New Roman"/>
          <w:sz w:val="24"/>
          <w:szCs w:val="24"/>
        </w:rPr>
        <w:t xml:space="preserve"> stress </w:t>
      </w:r>
      <w:r w:rsidR="00906954" w:rsidRPr="00EA0110">
        <w:rPr>
          <w:rFonts w:ascii="Times New Roman" w:hAnsi="Times New Roman" w:cs="Times New Roman"/>
          <w:sz w:val="24"/>
          <w:szCs w:val="24"/>
        </w:rPr>
        <w:t xml:space="preserve">on mulberry Yu-711 </w:t>
      </w:r>
      <w:r w:rsidRPr="00EA0110">
        <w:rPr>
          <w:rFonts w:ascii="Times New Roman" w:hAnsi="Times New Roman" w:cs="Times New Roman"/>
          <w:sz w:val="24"/>
          <w:szCs w:val="24"/>
        </w:rPr>
        <w:t>metabolic balance using a liquid chromatography-mass spectrometry</w:t>
      </w:r>
      <w:r w:rsidR="00AB7BF6">
        <w:rPr>
          <w:rFonts w:ascii="Times New Roman" w:hAnsi="Times New Roman" w:cs="Times New Roman"/>
          <w:sz w:val="24"/>
          <w:szCs w:val="24"/>
        </w:rPr>
        <w:t xml:space="preserve"> (LC-MS) </w:t>
      </w:r>
      <w:r w:rsidRPr="00EA0110">
        <w:rPr>
          <w:rFonts w:ascii="Times New Roman" w:hAnsi="Times New Roman" w:cs="Times New Roman"/>
          <w:sz w:val="24"/>
          <w:szCs w:val="24"/>
        </w:rPr>
        <w:t xml:space="preserve">based </w:t>
      </w:r>
      <w:r w:rsidR="00AB7BF6">
        <w:rPr>
          <w:rFonts w:ascii="Times New Roman" w:hAnsi="Times New Roman" w:cs="Times New Roman"/>
          <w:sz w:val="24"/>
          <w:szCs w:val="24"/>
        </w:rPr>
        <w:t xml:space="preserve">on </w:t>
      </w:r>
      <w:r w:rsidRPr="00EA0110">
        <w:rPr>
          <w:rFonts w:ascii="Times New Roman" w:hAnsi="Times New Roman" w:cs="Times New Roman"/>
          <w:sz w:val="24"/>
          <w:szCs w:val="24"/>
        </w:rPr>
        <w:t>untargeted</w:t>
      </w:r>
      <w:r w:rsidR="002115B0" w:rsidRPr="00EA0110">
        <w:rPr>
          <w:rFonts w:ascii="Times New Roman" w:hAnsi="Times New Roman" w:cs="Times New Roman"/>
          <w:sz w:val="24"/>
          <w:szCs w:val="24"/>
        </w:rPr>
        <w:t xml:space="preserve"> </w:t>
      </w:r>
      <w:r w:rsidRPr="00EA0110">
        <w:rPr>
          <w:rFonts w:ascii="Times New Roman" w:hAnsi="Times New Roman" w:cs="Times New Roman"/>
          <w:sz w:val="24"/>
          <w:szCs w:val="24"/>
        </w:rPr>
        <w:t xml:space="preserve">metabolomic approach. For this </w:t>
      </w:r>
      <w:r w:rsidR="00906954" w:rsidRPr="00EA0110">
        <w:rPr>
          <w:rFonts w:ascii="Times New Roman" w:hAnsi="Times New Roman" w:cs="Times New Roman"/>
          <w:sz w:val="24"/>
          <w:szCs w:val="24"/>
        </w:rPr>
        <w:t>objective</w:t>
      </w:r>
      <w:r w:rsidRPr="00EA0110">
        <w:rPr>
          <w:rFonts w:ascii="Times New Roman" w:hAnsi="Times New Roman" w:cs="Times New Roman"/>
          <w:sz w:val="24"/>
          <w:szCs w:val="24"/>
        </w:rPr>
        <w:t xml:space="preserve">, </w:t>
      </w:r>
      <w:r w:rsidR="00906954" w:rsidRPr="00EA0110">
        <w:rPr>
          <w:rFonts w:ascii="Times New Roman" w:hAnsi="Times New Roman" w:cs="Times New Roman"/>
          <w:sz w:val="24"/>
          <w:szCs w:val="24"/>
        </w:rPr>
        <w:t>Yu-711</w:t>
      </w:r>
      <w:r w:rsidRPr="00EA0110">
        <w:rPr>
          <w:rFonts w:ascii="Times New Roman" w:hAnsi="Times New Roman" w:cs="Times New Roman"/>
          <w:sz w:val="24"/>
          <w:szCs w:val="24"/>
        </w:rPr>
        <w:t xml:space="preserve"> leaves were </w:t>
      </w:r>
      <w:r w:rsidR="00906954" w:rsidRPr="00EA0110">
        <w:rPr>
          <w:rFonts w:ascii="Times New Roman" w:hAnsi="Times New Roman" w:cs="Times New Roman"/>
          <w:sz w:val="24"/>
          <w:szCs w:val="24"/>
        </w:rPr>
        <w:t>subjected</w:t>
      </w:r>
      <w:r w:rsidRPr="00EA0110">
        <w:rPr>
          <w:rFonts w:ascii="Times New Roman" w:hAnsi="Times New Roman" w:cs="Times New Roman"/>
          <w:sz w:val="24"/>
          <w:szCs w:val="24"/>
        </w:rPr>
        <w:t xml:space="preserve"> to </w:t>
      </w:r>
      <w:r w:rsidR="00906954" w:rsidRPr="00EA0110">
        <w:rPr>
          <w:rFonts w:ascii="Times New Roman" w:hAnsi="Times New Roman" w:cs="Times New Roman"/>
          <w:sz w:val="24"/>
          <w:szCs w:val="24"/>
        </w:rPr>
        <w:t>two weeks drought stress treatment and a control without drought stress.</w:t>
      </w:r>
      <w:r w:rsidRPr="00EA0110">
        <w:rPr>
          <w:rFonts w:ascii="Times New Roman" w:hAnsi="Times New Roman" w:cs="Times New Roman"/>
          <w:sz w:val="24"/>
          <w:szCs w:val="24"/>
        </w:rPr>
        <w:t xml:space="preserve"> Multivariate and</w:t>
      </w:r>
      <w:r w:rsidR="002115B0" w:rsidRPr="00EA0110">
        <w:rPr>
          <w:rFonts w:ascii="Times New Roman" w:hAnsi="Times New Roman" w:cs="Times New Roman"/>
          <w:sz w:val="24"/>
          <w:szCs w:val="24"/>
        </w:rPr>
        <w:t xml:space="preserve"> </w:t>
      </w:r>
      <w:r w:rsidRPr="00EA0110">
        <w:rPr>
          <w:rFonts w:ascii="Times New Roman" w:hAnsi="Times New Roman" w:cs="Times New Roman"/>
          <w:sz w:val="24"/>
          <w:szCs w:val="24"/>
        </w:rPr>
        <w:t xml:space="preserve">univariate statistical analyses highlighted numerous </w:t>
      </w:r>
      <w:r w:rsidR="00906954" w:rsidRPr="00EA0110">
        <w:rPr>
          <w:rFonts w:ascii="Times New Roman" w:hAnsi="Times New Roman" w:cs="Times New Roman"/>
          <w:sz w:val="24"/>
          <w:szCs w:val="24"/>
        </w:rPr>
        <w:t>differentially</w:t>
      </w:r>
      <w:r w:rsidRPr="00EA0110">
        <w:rPr>
          <w:rFonts w:ascii="Times New Roman" w:hAnsi="Times New Roman" w:cs="Times New Roman"/>
          <w:sz w:val="24"/>
          <w:szCs w:val="24"/>
        </w:rPr>
        <w:t>-accumulated metabolic features as</w:t>
      </w:r>
      <w:r w:rsidR="00E57B53" w:rsidRPr="00EA0110">
        <w:rPr>
          <w:rFonts w:ascii="Times New Roman" w:hAnsi="Times New Roman" w:cs="Times New Roman"/>
          <w:sz w:val="24"/>
          <w:szCs w:val="24"/>
        </w:rPr>
        <w:t xml:space="preserve"> </w:t>
      </w:r>
      <w:r w:rsidRPr="00EA0110">
        <w:rPr>
          <w:rFonts w:ascii="Times New Roman" w:hAnsi="Times New Roman" w:cs="Times New Roman"/>
          <w:sz w:val="24"/>
          <w:szCs w:val="24"/>
        </w:rPr>
        <w:t xml:space="preserve">a function of time and treatment. </w:t>
      </w:r>
      <w:r w:rsidR="00906954" w:rsidRPr="00EA0110">
        <w:rPr>
          <w:rFonts w:ascii="Times New Roman" w:hAnsi="Times New Roman" w:cs="Times New Roman"/>
          <w:sz w:val="24"/>
          <w:szCs w:val="24"/>
        </w:rPr>
        <w:t>Drought stress</w:t>
      </w:r>
      <w:r w:rsidRPr="00EA0110">
        <w:rPr>
          <w:rFonts w:ascii="Times New Roman" w:hAnsi="Times New Roman" w:cs="Times New Roman"/>
          <w:sz w:val="24"/>
          <w:szCs w:val="24"/>
        </w:rPr>
        <w:t xml:space="preserve"> led to a more </w:t>
      </w:r>
      <w:r w:rsidR="00906954" w:rsidRPr="00EA0110">
        <w:rPr>
          <w:rFonts w:ascii="Times New Roman" w:hAnsi="Times New Roman" w:cs="Times New Roman"/>
          <w:sz w:val="24"/>
          <w:szCs w:val="24"/>
        </w:rPr>
        <w:t>differentiated</w:t>
      </w:r>
      <w:r w:rsidRPr="00EA0110">
        <w:rPr>
          <w:rFonts w:ascii="Times New Roman" w:hAnsi="Times New Roman" w:cs="Times New Roman"/>
          <w:sz w:val="24"/>
          <w:szCs w:val="24"/>
        </w:rPr>
        <w:t xml:space="preserve"> </w:t>
      </w:r>
      <w:r w:rsidR="00906954" w:rsidRPr="00EA0110">
        <w:rPr>
          <w:rFonts w:ascii="Times New Roman" w:hAnsi="Times New Roman" w:cs="Times New Roman"/>
          <w:sz w:val="24"/>
          <w:szCs w:val="24"/>
        </w:rPr>
        <w:t xml:space="preserve">metabolites </w:t>
      </w:r>
      <w:r w:rsidRPr="00EA0110">
        <w:rPr>
          <w:rFonts w:ascii="Times New Roman" w:hAnsi="Times New Roman" w:cs="Times New Roman"/>
          <w:sz w:val="24"/>
          <w:szCs w:val="24"/>
        </w:rPr>
        <w:t>response than</w:t>
      </w:r>
      <w:r w:rsidR="00E57B53" w:rsidRPr="00EA0110">
        <w:rPr>
          <w:rFonts w:ascii="Times New Roman" w:hAnsi="Times New Roman" w:cs="Times New Roman"/>
          <w:sz w:val="24"/>
          <w:szCs w:val="24"/>
        </w:rPr>
        <w:t xml:space="preserve"> </w:t>
      </w:r>
      <w:r w:rsidR="00906954" w:rsidRPr="00EA0110">
        <w:rPr>
          <w:rFonts w:ascii="Times New Roman" w:hAnsi="Times New Roman" w:cs="Times New Roman"/>
          <w:sz w:val="24"/>
          <w:szCs w:val="24"/>
        </w:rPr>
        <w:t>the control</w:t>
      </w:r>
      <w:r w:rsidRPr="00EA0110">
        <w:rPr>
          <w:rFonts w:ascii="Times New Roman" w:hAnsi="Times New Roman" w:cs="Times New Roman"/>
          <w:sz w:val="24"/>
          <w:szCs w:val="24"/>
        </w:rPr>
        <w:t xml:space="preserve">. We found that the levels of </w:t>
      </w:r>
      <w:r w:rsidR="00C4727F" w:rsidRPr="00EA0110">
        <w:rPr>
          <w:rFonts w:ascii="Times New Roman" w:hAnsi="Times New Roman" w:cs="Times New Roman"/>
          <w:sz w:val="24"/>
          <w:szCs w:val="24"/>
        </w:rPr>
        <w:t>total lipids as well as galactolipids and phospholipids (PC, PA, PE) were significantly altered producing 48% of the total differentially expressed metabolites. F</w:t>
      </w:r>
      <w:r w:rsidRPr="00EA0110">
        <w:rPr>
          <w:rFonts w:ascii="Times New Roman" w:hAnsi="Times New Roman" w:cs="Times New Roman"/>
          <w:sz w:val="24"/>
          <w:szCs w:val="24"/>
        </w:rPr>
        <w:t>atty acyls</w:t>
      </w:r>
      <w:r w:rsidR="00C4727F" w:rsidRPr="00EA0110">
        <w:rPr>
          <w:rFonts w:ascii="Times New Roman" w:hAnsi="Times New Roman" w:cs="Times New Roman"/>
          <w:sz w:val="24"/>
          <w:szCs w:val="24"/>
        </w:rPr>
        <w:t xml:space="preserve"> were the most abundant lipids expressed and decreased significantly by 73.6%. </w:t>
      </w:r>
      <w:r w:rsidRPr="00EA0110">
        <w:rPr>
          <w:rFonts w:ascii="Times New Roman" w:hAnsi="Times New Roman" w:cs="Times New Roman"/>
          <w:sz w:val="24"/>
          <w:szCs w:val="24"/>
        </w:rPr>
        <w:t xml:space="preserve"> </w:t>
      </w:r>
      <w:r w:rsidR="00EA0110" w:rsidRPr="00EA0110">
        <w:rPr>
          <w:rFonts w:ascii="Times New Roman" w:hAnsi="Times New Roman" w:cs="Times New Roman"/>
          <w:sz w:val="24"/>
          <w:szCs w:val="24"/>
        </w:rPr>
        <w:t xml:space="preserve">Prenol lipids class of lipids </w:t>
      </w:r>
      <w:r w:rsidRPr="00EA0110">
        <w:rPr>
          <w:rFonts w:ascii="Times New Roman" w:hAnsi="Times New Roman" w:cs="Times New Roman"/>
          <w:sz w:val="24"/>
          <w:szCs w:val="24"/>
        </w:rPr>
        <w:t>increased in</w:t>
      </w:r>
      <w:r w:rsidR="00EA0110" w:rsidRPr="00EA0110">
        <w:rPr>
          <w:rFonts w:ascii="Times New Roman" w:hAnsi="Times New Roman" w:cs="Times New Roman"/>
          <w:sz w:val="24"/>
          <w:szCs w:val="24"/>
        </w:rPr>
        <w:t xml:space="preserve"> drought</w:t>
      </w:r>
      <w:r w:rsidRPr="00EA0110">
        <w:rPr>
          <w:rFonts w:ascii="Times New Roman" w:hAnsi="Times New Roman" w:cs="Times New Roman"/>
          <w:sz w:val="24"/>
          <w:szCs w:val="24"/>
        </w:rPr>
        <w:t xml:space="preserve"> leaves</w:t>
      </w:r>
      <w:r w:rsidR="00EA0110" w:rsidRPr="00EA0110">
        <w:rPr>
          <w:rFonts w:ascii="Times New Roman" w:hAnsi="Times New Roman" w:cs="Times New Roman"/>
          <w:sz w:val="24"/>
          <w:szCs w:val="24"/>
        </w:rPr>
        <w:t xml:space="preserve">. </w:t>
      </w:r>
      <w:r w:rsidR="00EA0110">
        <w:rPr>
          <w:rFonts w:ascii="Times New Roman" w:hAnsi="Times New Roman" w:cs="Times New Roman"/>
          <w:sz w:val="24"/>
          <w:szCs w:val="24"/>
        </w:rPr>
        <w:t xml:space="preserve">Other classes of metabolites including polyphenols( flavonoids and cinnamic acid), organic acid (amino acids), carbohydrates, benzenoids and organoheterocyclic all had dynamic trend in response to the drought stress. </w:t>
      </w:r>
      <w:r w:rsidR="00AB7BF6">
        <w:rPr>
          <w:rFonts w:ascii="Times New Roman" w:hAnsi="Times New Roman" w:cs="Times New Roman"/>
          <w:sz w:val="24"/>
          <w:szCs w:val="24"/>
        </w:rPr>
        <w:t>However,</w:t>
      </w:r>
      <w:r w:rsidR="00EA0110">
        <w:rPr>
          <w:rFonts w:ascii="Times New Roman" w:hAnsi="Times New Roman" w:cs="Times New Roman"/>
          <w:sz w:val="24"/>
          <w:szCs w:val="24"/>
        </w:rPr>
        <w:t xml:space="preserve"> </w:t>
      </w:r>
      <w:r w:rsidR="00AB7BF6">
        <w:rPr>
          <w:rFonts w:ascii="Times New Roman" w:hAnsi="Times New Roman" w:cs="Times New Roman"/>
          <w:sz w:val="24"/>
          <w:szCs w:val="24"/>
        </w:rPr>
        <w:t xml:space="preserve">their levels under drought stress generally decreased significantly compared to the control. </w:t>
      </w:r>
      <w:r w:rsidRPr="00EA0110">
        <w:rPr>
          <w:rFonts w:ascii="Times New Roman" w:hAnsi="Times New Roman" w:cs="Times New Roman"/>
          <w:sz w:val="24"/>
          <w:szCs w:val="24"/>
        </w:rPr>
        <w:t xml:space="preserve">These results provide an </w:t>
      </w:r>
      <w:r w:rsidR="00AB7BF6">
        <w:rPr>
          <w:rFonts w:ascii="Times New Roman" w:hAnsi="Times New Roman" w:cs="Times New Roman"/>
          <w:sz w:val="24"/>
          <w:szCs w:val="24"/>
        </w:rPr>
        <w:t xml:space="preserve">overview </w:t>
      </w:r>
      <w:r w:rsidRPr="00EA0110">
        <w:rPr>
          <w:rFonts w:ascii="Times New Roman" w:hAnsi="Times New Roman" w:cs="Times New Roman"/>
          <w:sz w:val="24"/>
          <w:szCs w:val="24"/>
        </w:rPr>
        <w:t xml:space="preserve">of metabolic </w:t>
      </w:r>
      <w:r w:rsidR="00AB7BF6">
        <w:rPr>
          <w:rFonts w:ascii="Times New Roman" w:hAnsi="Times New Roman" w:cs="Times New Roman"/>
          <w:sz w:val="24"/>
          <w:szCs w:val="24"/>
        </w:rPr>
        <w:t xml:space="preserve">profile of mulberry plant </w:t>
      </w:r>
      <w:r w:rsidRPr="00EA0110">
        <w:rPr>
          <w:rFonts w:ascii="Times New Roman" w:hAnsi="Times New Roman" w:cs="Times New Roman"/>
          <w:sz w:val="24"/>
          <w:szCs w:val="24"/>
        </w:rPr>
        <w:t xml:space="preserve">through </w:t>
      </w:r>
      <w:r w:rsidR="00AB7BF6" w:rsidRPr="00EA0110">
        <w:rPr>
          <w:rFonts w:ascii="Times New Roman" w:hAnsi="Times New Roman" w:cs="Times New Roman"/>
          <w:sz w:val="24"/>
          <w:szCs w:val="24"/>
        </w:rPr>
        <w:t>differentially</w:t>
      </w:r>
      <w:r w:rsidRPr="00EA0110">
        <w:rPr>
          <w:rFonts w:ascii="Times New Roman" w:hAnsi="Times New Roman" w:cs="Times New Roman"/>
          <w:sz w:val="24"/>
          <w:szCs w:val="24"/>
        </w:rPr>
        <w:t xml:space="preserve">-accumulated compounds and provide a </w:t>
      </w:r>
      <w:r w:rsidR="00AB7BF6" w:rsidRPr="00EA0110">
        <w:rPr>
          <w:rFonts w:ascii="Times New Roman" w:hAnsi="Times New Roman" w:cs="Times New Roman"/>
          <w:sz w:val="24"/>
          <w:szCs w:val="24"/>
        </w:rPr>
        <w:t>better understanding</w:t>
      </w:r>
      <w:r w:rsidRPr="00EA0110">
        <w:rPr>
          <w:rFonts w:ascii="Times New Roman" w:hAnsi="Times New Roman" w:cs="Times New Roman"/>
          <w:sz w:val="24"/>
          <w:szCs w:val="24"/>
        </w:rPr>
        <w:t xml:space="preserve"> of global plant metabolic changes in defense mechanisms</w:t>
      </w:r>
      <w:r w:rsidRPr="00EA0110">
        <w:rPr>
          <w:rFonts w:ascii="Times New Roman" w:hAnsi="Times New Roman" w:cs="Times New Roman"/>
          <w:sz w:val="24"/>
          <w:szCs w:val="24"/>
        </w:rPr>
        <w:t>.</w:t>
      </w:r>
    </w:p>
    <w:p w14:paraId="38BC73B2" w14:textId="22969DEF" w:rsidR="00D1518E" w:rsidRDefault="00740246" w:rsidP="003E5101">
      <w:pPr>
        <w:pStyle w:val="root-block-node"/>
        <w:spacing w:line="360" w:lineRule="auto"/>
      </w:pPr>
      <w:r w:rsidRPr="00740246">
        <w:rPr>
          <w:b/>
          <w:bCs/>
        </w:rPr>
        <w:t>Keywords</w:t>
      </w:r>
      <w:r>
        <w:rPr>
          <w:b/>
          <w:bCs/>
        </w:rPr>
        <w:t xml:space="preserve">: </w:t>
      </w:r>
      <w:r>
        <w:t>untargeted approach; metabolites; drought stress; mulberry, LC-MS.</w:t>
      </w:r>
    </w:p>
    <w:p w14:paraId="72FD060C" w14:textId="19D26D6B" w:rsidR="0024735C" w:rsidRPr="0009313F" w:rsidRDefault="008B1C63" w:rsidP="003E5101">
      <w:pPr>
        <w:pStyle w:val="root-block-node"/>
        <w:spacing w:line="360" w:lineRule="auto"/>
        <w:rPr>
          <w:b/>
          <w:bCs/>
        </w:rPr>
      </w:pPr>
      <w:r w:rsidRPr="0009313F">
        <w:rPr>
          <w:b/>
          <w:bCs/>
        </w:rPr>
        <w:lastRenderedPageBreak/>
        <w:t xml:space="preserve">Introduction </w:t>
      </w:r>
    </w:p>
    <w:p w14:paraId="38087394" w14:textId="7E25C71B" w:rsidR="00A9366E" w:rsidRDefault="003C0F65" w:rsidP="00AD6FDF">
      <w:pPr>
        <w:spacing w:line="360" w:lineRule="auto"/>
        <w:ind w:firstLine="720"/>
        <w:rPr>
          <w:rFonts w:ascii="Times New Roman" w:eastAsia="Times New Roman" w:hAnsi="Times New Roman" w:cs="Times New Roman"/>
          <w:sz w:val="24"/>
          <w:szCs w:val="24"/>
        </w:rPr>
      </w:pPr>
      <w:r w:rsidRPr="003C0F65">
        <w:rPr>
          <w:rFonts w:ascii="Times New Roman" w:eastAsia="Times New Roman" w:hAnsi="Times New Roman" w:cs="Times New Roman"/>
          <w:sz w:val="24"/>
          <w:szCs w:val="24"/>
        </w:rPr>
        <w:t xml:space="preserve">Crop losses have increased in recent decades </w:t>
      </w:r>
      <w:r>
        <w:rPr>
          <w:rFonts w:ascii="Times New Roman" w:eastAsia="Times New Roman" w:hAnsi="Times New Roman" w:cs="Times New Roman"/>
          <w:sz w:val="24"/>
          <w:szCs w:val="24"/>
        </w:rPr>
        <w:t>due to</w:t>
      </w:r>
      <w:r w:rsidRPr="003C0F65">
        <w:rPr>
          <w:rFonts w:ascii="Times New Roman" w:eastAsia="Times New Roman" w:hAnsi="Times New Roman" w:cs="Times New Roman"/>
          <w:sz w:val="24"/>
          <w:szCs w:val="24"/>
        </w:rPr>
        <w:t xml:space="preserve"> changing weather patterns linked to climate change, and climate models forecast that droughts, floods, and severe temperatures will become more prevalent</w:t>
      </w:r>
      <w:r>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&lt;EndNote&gt;&lt;Cite&gt;&lt;Author&gt;Bailey-Serres&lt;/Author&gt;&lt;Year&gt;2012&lt;/Year&gt;&lt;RecNum&gt;43&lt;/RecNum&gt;&lt;DisplayText&gt;[1]&lt;/DisplayText&gt;&lt;record&gt;&lt;rec-number&gt;43&lt;/rec-number&gt;&lt;foreign-keys&gt;&lt;key app="EN" db-id="2ftz2tzsk5v99aed2aav0wdns9w5pvfr5rev" timestamp="1619266221"&gt;43&lt;/key&gt;&lt;/foreign-keys&gt;&lt;ref-type name="Journal Article"&gt;17&lt;/ref-type&gt;&lt;contributors&gt;&lt;authors&gt;&lt;author&gt;Bailey-Serres, Julia&lt;/author&gt;&lt;author&gt;Lee, Seung Cho&lt;/author&gt;&lt;author&gt;Brinton, Erin&lt;/author&gt;&lt;/authors&gt;&lt;/contributors&gt;&lt;titles&gt;&lt;title&gt;Waterproofing Crops: Effective Flooding Survival Strategies&lt;/title&gt;&lt;secondary-title&gt;Plant Physiology&lt;/secondary-title&gt;&lt;/titles&gt;&lt;periodical&gt;&lt;full-title&gt;Plant Physiology&lt;/full-title&gt;&lt;/periodical&gt;&lt;pages&gt;1698-1709&lt;/pages&gt;&lt;volume&gt;160&lt;/volume&gt;&lt;number&gt;4&lt;/number&gt;&lt;dates&gt;&lt;year&gt;2012&lt;/year&gt;&lt;/dates&gt;&lt;publisher&gt;Oxford University Press (OUP)&lt;/publisher&gt;&lt;isbn&gt;0032-0889&lt;/isbn&gt;&lt;urls&gt;&lt;related-urls&gt;&lt;url&gt;https://dx.doi.org/10.1104/pp.112.208173&lt;/url&gt;&lt;/related-urls&gt;&lt;/urls&gt;&lt;electronic-resource-num&gt;10.1104/pp.112.208173&lt;/electronic-resource-num&gt;&lt;/record&gt;&lt;/Cite&gt;&lt;/EndNote&gt;</w:instrText>
      </w:r>
      <w:r>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w:t>
      </w:r>
      <w:r w:rsidR="00A832EB">
        <w:rPr>
          <w:rFonts w:ascii="Times New Roman" w:eastAsia="Times New Roman" w:hAnsi="Times New Roman" w:cs="Times New Roman"/>
          <w:sz w:val="24"/>
          <w:szCs w:val="24"/>
        </w:rPr>
        <w:t>Combined with rising food demand, this condition</w:t>
      </w:r>
      <w:r w:rsidRPr="003C0F65">
        <w:rPr>
          <w:rFonts w:ascii="Times New Roman" w:eastAsia="Times New Roman" w:hAnsi="Times New Roman" w:cs="Times New Roman"/>
          <w:sz w:val="24"/>
          <w:szCs w:val="24"/>
        </w:rPr>
        <w:t xml:space="preserve"> is expected to </w:t>
      </w:r>
      <w:r w:rsidR="00723F98">
        <w:rPr>
          <w:rFonts w:ascii="Times New Roman" w:eastAsia="Times New Roman" w:hAnsi="Times New Roman" w:cs="Times New Roman"/>
          <w:sz w:val="24"/>
          <w:szCs w:val="24"/>
        </w:rPr>
        <w:t>threaten global food security</w:t>
      </w:r>
      <w:r w:rsidR="008A5F94">
        <w:rPr>
          <w:rFonts w:ascii="Times New Roman" w:eastAsia="Times New Roman" w:hAnsi="Times New Roman" w:cs="Times New Roman"/>
          <w:sz w:val="24"/>
          <w:szCs w:val="24"/>
        </w:rPr>
        <w:t>.</w:t>
      </w:r>
      <w:r w:rsidR="00AD6FDF">
        <w:rPr>
          <w:rFonts w:ascii="Times New Roman" w:eastAsia="Times New Roman" w:hAnsi="Times New Roman" w:cs="Times New Roman"/>
          <w:sz w:val="24"/>
          <w:szCs w:val="24"/>
        </w:rPr>
        <w:t xml:space="preserve"> </w:t>
      </w:r>
      <w:r w:rsidR="008A5F94" w:rsidRPr="008A5F94">
        <w:rPr>
          <w:rFonts w:ascii="Times New Roman" w:eastAsia="Times New Roman" w:hAnsi="Times New Roman" w:cs="Times New Roman"/>
          <w:sz w:val="24"/>
          <w:szCs w:val="24"/>
        </w:rPr>
        <w:t xml:space="preserve">Drought </w:t>
      </w:r>
      <w:r w:rsidR="008A5F94">
        <w:rPr>
          <w:rFonts w:ascii="Times New Roman" w:eastAsia="Times New Roman" w:hAnsi="Times New Roman" w:cs="Times New Roman"/>
          <w:sz w:val="24"/>
          <w:szCs w:val="24"/>
        </w:rPr>
        <w:t>constitutes</w:t>
      </w:r>
      <w:r w:rsidR="008A5F94" w:rsidRPr="008A5F94">
        <w:rPr>
          <w:rFonts w:ascii="Times New Roman" w:eastAsia="Times New Roman" w:hAnsi="Times New Roman" w:cs="Times New Roman"/>
          <w:sz w:val="24"/>
          <w:szCs w:val="24"/>
        </w:rPr>
        <w:t xml:space="preserve"> one of the most damaging environmental stresses, known to suppress plant growth and reduce productivity</w:t>
      </w:r>
      <w:r w:rsidR="008A5F94">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&lt;EndNote&gt;&lt;Cite&gt;&lt;Author&gt;Peng&lt;/Author&gt;&lt;Year&gt;2011&lt;/Year&gt;&lt;RecNum&gt;45&lt;/RecNum&gt;&lt;DisplayText&gt;[2]&lt;/DisplayText&gt;&lt;record&gt;&lt;rec-number&gt;45&lt;/rec-number&gt;&lt;foreign-keys&gt;&lt;key app="EN" db-id="2ftz2tzsk5v99aed2aav0wdns9w5pvfr5rev" timestamp="1619398540"&gt;45&lt;/key&gt;&lt;/foreign-keys&gt;&lt;ref-type name="Journal Article"&gt;17&lt;/ref-type&gt;&lt;contributors&gt;&lt;authors&gt;&lt;author&gt;Peng, Changhui&lt;/author&gt;&lt;author&gt;Ma, Zhihai&lt;/author&gt;&lt;author&gt;Lei, Xiangdong&lt;/author&gt;&lt;author&gt;Zhu, Qiuan&lt;/author&gt;&lt;author&gt;Chen, Huai&lt;/author&gt;&lt;author&gt;Wang, Weifeng&lt;/author&gt;&lt;author&gt;Liu, Shirong&lt;/author&gt;&lt;author&gt;Li, Weizhong&lt;/author&gt;&lt;author&gt;Fang, Xiuqin&lt;/author&gt;&lt;author&gt;Zhou, Xiaolu&lt;/author&gt;&lt;/authors&gt;&lt;/contributors&gt;&lt;titles&gt;&lt;title&gt;A drought-induced pervasive increase in tree mortality across Canada&amp;apos;s boreal forests&lt;/title&gt;&lt;secondary-title&gt;Nature Climate Change&lt;/secondary-title&gt;&lt;/titles&gt;&lt;periodical&gt;&lt;full-title&gt;Nature Climate Change&lt;/full-title&gt;&lt;/periodical&gt;&lt;pages&gt;467-471&lt;/pages&gt;&lt;volume&gt;1&lt;/volume&gt;&lt;number&gt;9&lt;/number&gt;&lt;dates&gt;&lt;year&gt;2011&lt;/year&gt;&lt;pub-dates&gt;&lt;date&gt;2011/12/01&lt;/date&gt;&lt;/pub-dates&gt;&lt;/dates&gt;&lt;isbn&gt;1758-6798&lt;/isbn&gt;&lt;urls&gt;&lt;related-urls&gt;&lt;url&gt;https://doi.org/10.1038/nclimate1293&lt;/url&gt;&lt;/related-urls&gt;&lt;/urls&gt;&lt;electronic-resource-num&gt;10.1038/nclimate1293&lt;/electronic-resource-num&gt;&lt;/record&gt;&lt;/Cite&gt;&lt;/EndNote&gt;</w:instrText>
      </w:r>
      <w:r w:rsidR="008A5F94">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w:t>
      </w:r>
      <w:r w:rsidR="008A5F94">
        <w:rPr>
          <w:rFonts w:ascii="Times New Roman" w:eastAsia="Times New Roman" w:hAnsi="Times New Roman" w:cs="Times New Roman"/>
          <w:sz w:val="24"/>
          <w:szCs w:val="24"/>
        </w:rPr>
        <w:fldChar w:fldCharType="end"/>
      </w:r>
      <w:r w:rsidR="008A5F94">
        <w:rPr>
          <w:rFonts w:ascii="Times New Roman" w:eastAsia="Times New Roman" w:hAnsi="Times New Roman" w:cs="Times New Roman"/>
          <w:sz w:val="24"/>
          <w:szCs w:val="24"/>
        </w:rPr>
        <w:t xml:space="preserve">. </w:t>
      </w:r>
      <w:r w:rsidR="00E172A2" w:rsidRPr="00E172A2">
        <w:rPr>
          <w:rFonts w:ascii="Times New Roman" w:eastAsia="Times New Roman" w:hAnsi="Times New Roman" w:cs="Times New Roman"/>
          <w:sz w:val="24"/>
          <w:szCs w:val="24"/>
        </w:rPr>
        <w:t xml:space="preserve">Drought stress has severe morphological, physiological, and biochemical consequences for plants, including reduced photosynthesis, disrupted cell elongation and division, and </w:t>
      </w:r>
      <w:r w:rsidR="000A1FEE">
        <w:rPr>
          <w:rFonts w:ascii="Times New Roman" w:eastAsia="Times New Roman" w:hAnsi="Times New Roman" w:cs="Times New Roman"/>
          <w:sz w:val="24"/>
          <w:szCs w:val="24"/>
        </w:rPr>
        <w:t xml:space="preserve">loss of </w:t>
      </w:r>
      <w:r w:rsidR="00E172A2" w:rsidRPr="00E172A2">
        <w:rPr>
          <w:rFonts w:ascii="Times New Roman" w:eastAsia="Times New Roman" w:hAnsi="Times New Roman" w:cs="Times New Roman"/>
          <w:sz w:val="24"/>
          <w:szCs w:val="24"/>
        </w:rPr>
        <w:t>cell turgor</w:t>
      </w:r>
      <w:r w:rsidR="00A55218">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&lt;EndNote&gt;&lt;Cite&gt;&lt;Author&gt;Guo&lt;/Author&gt;&lt;Year&gt;2020&lt;/Year&gt;&lt;RecNum&gt;712&lt;/RecNum&gt;&lt;DisplayText&gt;[3]&lt;/DisplayText&gt;&lt;record&gt;&lt;rec-number&gt;712&lt;/rec-number&gt;&lt;foreign-keys&gt;&lt;key app="EN" db-id="2ftz2tzsk5v99aed2aav0wdns9w5pvfr5rev" timestamp="1619504444"&gt;712&lt;/key&gt;&lt;/foreign-keys&gt;&lt;ref-type name="Journal Article"&gt;17&lt;/ref-type&gt;&lt;contributors&gt;&lt;authors&gt;&lt;author&gt;Guo, Xiaoyang&lt;/author&gt;&lt;author&gt;Xin, Zeyu&lt;/author&gt;&lt;author&gt;Yang, Tiegang&lt;/author&gt;&lt;author&gt;Ma, Xingli&lt;/author&gt;&lt;author&gt;Zhang, Yang&lt;/author&gt;&lt;author&gt;Wang, Zhiqiang&lt;/author&gt;&lt;author&gt;Ren, Yongzhe&lt;/author&gt;&lt;author&gt;Lin, Tongbao&lt;/author&gt;&lt;/authors&gt;&lt;/contributors&gt;&lt;titles&gt;&lt;title&gt;Metabolomics Response for Drought Stress Tolerance in Chinese Wheat Genotypes (Triticum aestivum)&lt;/title&gt;&lt;secondary-title&gt;Plants&lt;/secondary-title&gt;&lt;/titles&gt;&lt;periodical&gt;&lt;full-title&gt;Plants&lt;/full-title&gt;&lt;/periodical&gt;&lt;pages&gt;520&lt;/pages&gt;&lt;volume&gt;9&lt;/volume&gt;&lt;number&gt;4&lt;/number&gt;&lt;dates&gt;&lt;year&gt;2020&lt;/year&gt;&lt;/dates&gt;&lt;publisher&gt;MDPI AG&lt;/publisher&gt;&lt;isbn&gt;2223-7747&lt;/isbn&gt;&lt;urls&gt;&lt;related-urls&gt;&lt;url&gt;https://dx.doi.org/10.3390/plants9040520&lt;/url&gt;&lt;/related-urls&gt;&lt;/urls&gt;&lt;electronic-resource-num&gt;10.3390/plants9040520&lt;/electronic-resource-num&gt;&lt;/record&gt;&lt;/Cite&gt;&lt;/EndNote&gt;</w:instrText>
      </w:r>
      <w:r w:rsidR="00A55218">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[3]</w:t>
      </w:r>
      <w:r w:rsidR="00A55218">
        <w:rPr>
          <w:rFonts w:ascii="Times New Roman" w:eastAsia="Times New Roman" w:hAnsi="Times New Roman" w:cs="Times New Roman"/>
          <w:sz w:val="24"/>
          <w:szCs w:val="24"/>
        </w:rPr>
        <w:fldChar w:fldCharType="end"/>
      </w:r>
      <w:r w:rsidR="00E172A2" w:rsidRPr="00E172A2">
        <w:rPr>
          <w:rFonts w:ascii="Times New Roman" w:eastAsia="Times New Roman" w:hAnsi="Times New Roman" w:cs="Times New Roman"/>
          <w:sz w:val="24"/>
          <w:szCs w:val="24"/>
        </w:rPr>
        <w:t>.</w:t>
      </w:r>
      <w:r w:rsidR="001A4ACB">
        <w:rPr>
          <w:rFonts w:ascii="Times New Roman" w:eastAsia="Times New Roman" w:hAnsi="Times New Roman" w:cs="Times New Roman"/>
          <w:sz w:val="24"/>
          <w:szCs w:val="24"/>
        </w:rPr>
        <w:t xml:space="preserve"> </w:t>
      </w:r>
      <w:r w:rsidR="001D4ABA">
        <w:rPr>
          <w:rFonts w:ascii="Times New Roman" w:eastAsia="Times New Roman" w:hAnsi="Times New Roman" w:cs="Times New Roman"/>
          <w:sz w:val="24"/>
          <w:szCs w:val="24"/>
        </w:rPr>
        <w:t>It</w:t>
      </w:r>
      <w:r w:rsidR="00D64D2D" w:rsidRPr="00D64D2D">
        <w:rPr>
          <w:rFonts w:ascii="Times New Roman" w:eastAsia="Times New Roman" w:hAnsi="Times New Roman" w:cs="Times New Roman"/>
          <w:sz w:val="24"/>
          <w:szCs w:val="24"/>
        </w:rPr>
        <w:t xml:space="preserve"> also affects crop gene expression, distribution, yield, and quality by preventing plants from absorbing additional nutrients</w:t>
      </w:r>
      <w:r w:rsidR="00DA5BFD">
        <w:rPr>
          <w:rFonts w:ascii="Times New Roman" w:eastAsia="Times New Roman" w:hAnsi="Times New Roman" w:cs="Times New Roman"/>
          <w:sz w:val="24"/>
          <w:szCs w:val="24"/>
        </w:rPr>
        <w:fldChar w:fldCharType="begin">
          <w:fldData xml:space="preserve">PEVuZE5vdGU+PENpdGU+PEF1dGhvcj5QcmFzYWQ8L0F1dGhvcj48WWVhcj4yMDA4PC9ZZWFyPjxS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=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PEVuZE5vdGU+PENpdGU+PEF1dGhvcj5QcmFzYWQ8L0F1dGhvcj48WWVhcj4yMDA4PC9ZZWFyPjxS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=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DA5BFD">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[4, 5]</w:t>
      </w:r>
      <w:r w:rsidR="00DA5BFD">
        <w:rPr>
          <w:rFonts w:ascii="Times New Roman" w:eastAsia="Times New Roman" w:hAnsi="Times New Roman" w:cs="Times New Roman"/>
          <w:sz w:val="24"/>
          <w:szCs w:val="24"/>
        </w:rPr>
        <w:fldChar w:fldCharType="end"/>
      </w:r>
      <w:r w:rsidR="00E149F5">
        <w:rPr>
          <w:rFonts w:ascii="Times New Roman" w:eastAsia="Times New Roman" w:hAnsi="Times New Roman" w:cs="Times New Roman"/>
          <w:sz w:val="24"/>
          <w:szCs w:val="24"/>
        </w:rPr>
        <w:t>.</w:t>
      </w:r>
      <w:r w:rsidR="00C3200A">
        <w:rPr>
          <w:rFonts w:ascii="Times New Roman" w:eastAsia="Times New Roman" w:hAnsi="Times New Roman" w:cs="Times New Roman"/>
          <w:sz w:val="24"/>
          <w:szCs w:val="24"/>
        </w:rPr>
        <w:t xml:space="preserve"> </w:t>
      </w:r>
      <w:r w:rsidR="00430642">
        <w:rPr>
          <w:rFonts w:ascii="Times New Roman" w:eastAsia="Times New Roman" w:hAnsi="Times New Roman" w:cs="Times New Roman"/>
          <w:sz w:val="24"/>
          <w:szCs w:val="24"/>
        </w:rPr>
        <w:t>Therefore, a</w:t>
      </w:r>
      <w:r w:rsidR="00A9366E">
        <w:rPr>
          <w:rFonts w:ascii="Times New Roman" w:eastAsia="Times New Roman" w:hAnsi="Times New Roman" w:cs="Times New Roman"/>
          <w:sz w:val="24"/>
          <w:szCs w:val="24"/>
        </w:rPr>
        <w:t xml:space="preserve"> deeper understanding of tree </w:t>
      </w:r>
      <w:r w:rsidR="00DB5FF6">
        <w:rPr>
          <w:rFonts w:ascii="Times New Roman" w:eastAsia="Times New Roman" w:hAnsi="Times New Roman" w:cs="Times New Roman"/>
          <w:sz w:val="24"/>
          <w:szCs w:val="24"/>
        </w:rPr>
        <w:t xml:space="preserve">crop </w:t>
      </w:r>
      <w:r w:rsidR="00A9366E">
        <w:rPr>
          <w:rFonts w:ascii="Times New Roman" w:eastAsia="Times New Roman" w:hAnsi="Times New Roman" w:cs="Times New Roman"/>
          <w:sz w:val="24"/>
          <w:szCs w:val="24"/>
        </w:rPr>
        <w:t>responses to drought stress is critical</w:t>
      </w:r>
      <w:r w:rsidR="00A9366E" w:rsidRPr="00A9366E">
        <w:rPr>
          <w:rFonts w:ascii="Times New Roman" w:eastAsia="Times New Roman" w:hAnsi="Times New Roman" w:cs="Times New Roman"/>
          <w:sz w:val="24"/>
          <w:szCs w:val="24"/>
        </w:rPr>
        <w:t xml:space="preserve"> to screen drought-tolerant varieties, cultivars, or genotypes that can respond to future climate change</w:t>
      </w:r>
      <w:r w:rsidR="00D51CBB">
        <w:rPr>
          <w:rFonts w:ascii="Times New Roman" w:eastAsia="Times New Roman" w:hAnsi="Times New Roman" w:cs="Times New Roman"/>
          <w:sz w:val="24"/>
          <w:szCs w:val="24"/>
        </w:rPr>
        <w:t xml:space="preserve"> in other to combat this effect</w:t>
      </w:r>
      <w:r w:rsidR="006B3BF2">
        <w:rPr>
          <w:rFonts w:ascii="Times New Roman" w:eastAsia="Times New Roman" w:hAnsi="Times New Roman" w:cs="Times New Roman"/>
          <w:sz w:val="24"/>
          <w:szCs w:val="24"/>
        </w:rPr>
        <w:t>.</w:t>
      </w:r>
      <w:r w:rsidR="00D51CBB">
        <w:rPr>
          <w:rFonts w:ascii="Times New Roman" w:eastAsia="Times New Roman" w:hAnsi="Times New Roman" w:cs="Times New Roman"/>
          <w:sz w:val="24"/>
          <w:szCs w:val="24"/>
        </w:rPr>
        <w:t xml:space="preserve"> </w:t>
      </w:r>
    </w:p>
    <w:p w14:paraId="69F62C8C" w14:textId="312E55EC" w:rsidR="00D035EA" w:rsidRDefault="008B1C63" w:rsidP="00A9366E">
      <w:pPr>
        <w:spacing w:line="360" w:lineRule="auto"/>
        <w:ind w:firstLine="720"/>
        <w:rPr>
          <w:rFonts w:ascii="Times New Roman" w:eastAsia="Times New Roman" w:hAnsi="Times New Roman" w:cs="Times New Roman"/>
          <w:sz w:val="24"/>
          <w:szCs w:val="24"/>
        </w:rPr>
      </w:pPr>
      <w:r w:rsidRPr="005962DA">
        <w:rPr>
          <w:rFonts w:ascii="Times New Roman" w:eastAsia="Times New Roman" w:hAnsi="Times New Roman" w:cs="Times New Roman"/>
          <w:sz w:val="24"/>
          <w:szCs w:val="24"/>
        </w:rPr>
        <w:t>Mulberry (</w:t>
      </w:r>
      <w:r w:rsidRPr="00BD2A0F">
        <w:rPr>
          <w:rFonts w:ascii="Times New Roman" w:eastAsia="Times New Roman" w:hAnsi="Times New Roman" w:cs="Times New Roman"/>
          <w:i/>
          <w:iCs/>
          <w:sz w:val="24"/>
          <w:szCs w:val="24"/>
        </w:rPr>
        <w:t>Morus alba L</w:t>
      </w:r>
      <w:r w:rsidRPr="005962DA">
        <w:rPr>
          <w:rFonts w:ascii="Times New Roman" w:eastAsia="Times New Roman" w:hAnsi="Times New Roman" w:cs="Times New Roman"/>
          <w:sz w:val="24"/>
          <w:szCs w:val="24"/>
        </w:rPr>
        <w:t>., Moraceae) is cultivated for its leaves and fruits in most provinces of China</w:t>
      </w:r>
      <w:r w:rsidRPr="005962DA">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&lt;EndNote&gt;&lt;Cite&gt;&lt;Author&gt;Adolf&lt;/Author&gt;&lt;Year&gt;2021&lt;/Year&gt;&lt;RecNum&gt;34&lt;/RecNum&gt;&lt;DisplayText&gt;[6]&lt;/DisplayText&gt;&lt;record&gt;&lt;rec-number&gt;34&lt;/rec-number&gt;&lt;foreign-keys&gt;&lt;key app="EN" db-id="2ftz2tzsk5v99aed2aav0wdns9w5pvfr5rev" timestamp="1619250671"&gt;34&lt;/key&gt;&lt;/foreign-keys&gt;&lt;ref-type name="Journal Article"&gt;17&lt;/ref-type&gt;&lt;contributors&gt;&lt;authors&gt;&lt;author&gt;Adolf, Acheampong&lt;/author&gt;&lt;author&gt;Liu, Li&lt;/author&gt;&lt;author&gt;Ackah, Michael&lt;/author&gt;&lt;author&gt;Li, Yang&lt;/author&gt;&lt;author&gt;Du, Qiuxia&lt;/author&gt;&lt;author&gt;Zheng, Danyan&lt;/author&gt;&lt;author&gt;Guo, Peng&lt;/author&gt;&lt;author&gt;Shi, Yisu&lt;/author&gt;&lt;author&gt;Lin, Qiang&lt;/author&gt;&lt;author&gt;Qiu, Changyu&lt;/author&gt;&lt;author&gt;Zhao, Weiguo&lt;/author&gt;&lt;/authors&gt;&lt;/contributors&gt;&lt;titles&gt;&lt;title&gt;Transcriptome profiling reveals candidate genes associated with cold stress in mulberry&lt;/title&gt;&lt;secondary-title&gt;Brazilian Journal of Botany&lt;/secondary-title&gt;&lt;/titles&gt;&lt;periodical&gt;&lt;full-title&gt;Brazilian Journal of Botany&lt;/full-title&gt;&lt;/periodical&gt;&lt;pages&gt;125-137&lt;/pages&gt;&lt;volume&gt;44&lt;/volume&gt;&lt;number&gt;1&lt;/number&gt;&lt;dates&gt;&lt;year&gt;2021&lt;/year&gt;&lt;pub-dates&gt;&lt;date&gt;2021/03/01&lt;/date&gt;&lt;/pub-dates&gt;&lt;/dates&gt;&lt;isbn&gt;1806-9959&lt;/isbn&gt;&lt;urls&gt;&lt;related-urls&gt;&lt;url&gt;https://doi.org/10.1007/s40415-020-00680-x&lt;/url&gt;&lt;/related-urls&gt;&lt;/urls&gt;&lt;electronic-resource-num&gt;10.1007/s40415-020-00680-x&lt;/electronic-resource-num&gt;&lt;/record&gt;&lt;/Cite&gt;&lt;/EndNote&gt;</w:instrText>
      </w:r>
      <w:r w:rsidRPr="005962DA">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[6]</w:t>
      </w:r>
      <w:r w:rsidRPr="005962DA">
        <w:rPr>
          <w:rFonts w:ascii="Times New Roman" w:eastAsia="Times New Roman" w:hAnsi="Times New Roman" w:cs="Times New Roman"/>
          <w:sz w:val="24"/>
          <w:szCs w:val="24"/>
        </w:rPr>
        <w:fldChar w:fldCharType="end"/>
      </w:r>
      <w:r w:rsidRPr="005962DA">
        <w:rPr>
          <w:rFonts w:ascii="Times New Roman" w:eastAsia="Times New Roman" w:hAnsi="Times New Roman" w:cs="Times New Roman"/>
          <w:sz w:val="24"/>
          <w:szCs w:val="24"/>
        </w:rPr>
        <w:t xml:space="preserve">. </w:t>
      </w:r>
      <w:r w:rsidR="00306A7D">
        <w:rPr>
          <w:rFonts w:ascii="Times New Roman" w:eastAsia="Times New Roman" w:hAnsi="Times New Roman" w:cs="Times New Roman"/>
          <w:sz w:val="24"/>
          <w:szCs w:val="24"/>
        </w:rPr>
        <w:t>In addition, m</w:t>
      </w:r>
      <w:r w:rsidRPr="005962DA">
        <w:rPr>
          <w:rFonts w:ascii="Times New Roman" w:eastAsia="Times New Roman" w:hAnsi="Times New Roman" w:cs="Times New Roman"/>
          <w:sz w:val="24"/>
          <w:szCs w:val="24"/>
        </w:rPr>
        <w:t>ulberry leaves are the only food source for domestic silkworms (Bombyx mori L.), making them a valuable tree species in the sericulture industry</w:t>
      </w:r>
      <w:r w:rsidRPr="005962DA">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&lt;EndNote&gt;&lt;Cite&gt;&lt;Author&gt;Cao&lt;/Author&gt;&lt;Year&gt;2018&lt;/Year&gt;&lt;RecNum&gt;30&lt;/RecNum&gt;&lt;DisplayText&gt;[7]&lt;/DisplayText&gt;&lt;record&gt;&lt;rec-number&gt;30&lt;/rec-number&gt;&lt;foreign-keys&gt;&lt;key app="EN" db-id="2ftz2tzsk5v99aed2aav0wdns9w5pvfr5rev" timestamp="1619243559"&gt;30&lt;/key&gt;&lt;/foreign-keys&gt;&lt;ref-type name="Journal Article"&gt;17&lt;/ref-type&gt;&lt;contributors&gt;&lt;authors&gt;&lt;author&gt;Cao, Xu&lt;/author&gt;&lt;author&gt;Du, Wei&lt;/author&gt;&lt;author&gt;Shang, Chunqiong&lt;/author&gt;&lt;author&gt;Shen, Qiudi&lt;/author&gt;&lt;author&gt;Liu, Li&lt;/author&gt;&lt;author&gt;Cheng, Jialing&lt;/author&gt;&lt;/authors&gt;&lt;/contributors&gt;&lt;titles&gt;&lt;title&gt;Comparative transcriptome reveals circadian and hormonal control of adventitious rooting in mulberry hardwood cuttings&lt;/title&gt;&lt;secondary-title&gt;Acta Physiologiae Plantarum&lt;/secondary-title&gt;&lt;/titles&gt;&lt;periodical&gt;&lt;full-title&gt;Acta Physiologiae Plantarum&lt;/full-title&gt;&lt;/periodical&gt;&lt;pages&gt;197&lt;/pages&gt;&lt;volume&gt;40&lt;/volume&gt;&lt;number&gt;11&lt;/number&gt;&lt;dates&gt;&lt;year&gt;2018&lt;/year&gt;&lt;pub-dates&gt;&lt;date&gt;2018/10/26&lt;/date&gt;&lt;/pub-dates&gt;&lt;/dates&gt;&lt;isbn&gt;1861-1664&lt;/isbn&gt;&lt;urls&gt;&lt;related-urls&gt;&lt;url&gt;https://doi.org/10.1007/s11738-018-2772-y&lt;/url&gt;&lt;/related-urls&gt;&lt;/urls&gt;&lt;electronic-resource-num&gt;10.1007/s11738-018-2772-y&lt;/electronic-resource-num&gt;&lt;/record&gt;&lt;/Cite&gt;&lt;/EndNote&gt;</w:instrText>
      </w:r>
      <w:r w:rsidRPr="005962DA">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[7]</w:t>
      </w:r>
      <w:r w:rsidRPr="005962DA">
        <w:rPr>
          <w:rFonts w:ascii="Times New Roman" w:eastAsia="Times New Roman" w:hAnsi="Times New Roman" w:cs="Times New Roman"/>
          <w:sz w:val="24"/>
          <w:szCs w:val="24"/>
        </w:rPr>
        <w:fldChar w:fldCharType="end"/>
      </w:r>
      <w:r w:rsidRPr="005962DA">
        <w:rPr>
          <w:rFonts w:ascii="Times New Roman" w:eastAsia="Times New Roman" w:hAnsi="Times New Roman" w:cs="Times New Roman"/>
          <w:sz w:val="24"/>
          <w:szCs w:val="24"/>
        </w:rPr>
        <w:t>. The Morus genus contains 68 species that grow in a wide range of climates from temperate to tropical, mainly in Asia, with one-third (24) of the</w:t>
      </w:r>
      <w:r w:rsidR="003C0F65" w:rsidRPr="005962DA">
        <w:rPr>
          <w:rFonts w:ascii="Times New Roman" w:eastAsia="Times New Roman" w:hAnsi="Times New Roman" w:cs="Times New Roman"/>
          <w:sz w:val="24"/>
          <w:szCs w:val="24"/>
        </w:rPr>
        <w:t xml:space="preserve"> species </w:t>
      </w:r>
      <w:r w:rsidRPr="005962DA">
        <w:rPr>
          <w:rFonts w:ascii="Times New Roman" w:eastAsia="Times New Roman" w:hAnsi="Times New Roman" w:cs="Times New Roman"/>
          <w:sz w:val="24"/>
          <w:szCs w:val="24"/>
        </w:rPr>
        <w:t>naturally occurring in China</w:t>
      </w:r>
      <w:r w:rsidRPr="005962DA">
        <w:rPr>
          <w:rFonts w:ascii="Times New Roman" w:eastAsia="Times New Roman" w:hAnsi="Times New Roman" w:cs="Times New Roman"/>
          <w:sz w:val="24"/>
          <w:szCs w:val="24"/>
        </w:rPr>
        <w:fldChar w:fldCharType="begin">
          <w:fldData xml:space="preserve">PEVuZE5vdGU+PENpdGU+PEF1dGhvcj5DYW88L0F1dGhvcj48WWVhcj4yMDIwPC9ZZWFyPjxSZWNO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PEVuZE5vdGU+PENpdGU+PEF1dGhvcj5DYW88L0F1dGhvcj48WWVhcj4yMDIwPC9ZZWFyPjxSZWNO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Pr="005962DA">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[8, 9]</w:t>
      </w:r>
      <w:r w:rsidRPr="005962DA">
        <w:rPr>
          <w:rFonts w:ascii="Times New Roman" w:eastAsia="Times New Roman" w:hAnsi="Times New Roman" w:cs="Times New Roman"/>
          <w:sz w:val="24"/>
          <w:szCs w:val="24"/>
        </w:rPr>
        <w:fldChar w:fldCharType="end"/>
      </w:r>
      <w:r w:rsidR="003C0F65" w:rsidRPr="005962DA">
        <w:rPr>
          <w:rFonts w:ascii="Times New Roman" w:eastAsia="Times New Roman" w:hAnsi="Times New Roman" w:cs="Times New Roman"/>
          <w:sz w:val="24"/>
          <w:szCs w:val="24"/>
        </w:rPr>
        <w:t>.</w:t>
      </w:r>
      <w:r w:rsidR="00F9451A">
        <w:rPr>
          <w:rFonts w:ascii="Times New Roman" w:eastAsia="Times New Roman" w:hAnsi="Times New Roman" w:cs="Times New Roman"/>
          <w:sz w:val="24"/>
          <w:szCs w:val="24"/>
        </w:rPr>
        <w:t xml:space="preserve"> Thus,</w:t>
      </w:r>
      <w:r w:rsidR="003C0F65" w:rsidRPr="005962DA">
        <w:rPr>
          <w:rFonts w:ascii="Times New Roman" w:eastAsia="Times New Roman" w:hAnsi="Times New Roman" w:cs="Times New Roman"/>
          <w:sz w:val="24"/>
          <w:szCs w:val="24"/>
        </w:rPr>
        <w:t xml:space="preserve"> </w:t>
      </w:r>
      <w:r w:rsidR="00306A7D">
        <w:rPr>
          <w:rFonts w:ascii="Times New Roman" w:eastAsia="Times New Roman" w:hAnsi="Times New Roman" w:cs="Times New Roman"/>
          <w:sz w:val="24"/>
          <w:szCs w:val="24"/>
        </w:rPr>
        <w:t>m</w:t>
      </w:r>
      <w:r w:rsidR="003C0F65" w:rsidRPr="005962DA">
        <w:rPr>
          <w:rFonts w:ascii="Times New Roman" w:eastAsia="Times New Roman" w:hAnsi="Times New Roman" w:cs="Times New Roman"/>
          <w:sz w:val="24"/>
          <w:szCs w:val="24"/>
        </w:rPr>
        <w:t>ulberry is a promising pioneer tree species in marginal lands, in addition to its traditional use in silkworm production</w:t>
      </w:r>
      <w:r w:rsidR="003C0F65" w:rsidRPr="005962DA">
        <w:rPr>
          <w:rFonts w:ascii="Times New Roman" w:eastAsia="Times New Roman" w:hAnsi="Times New Roman" w:cs="Times New Roman"/>
          <w:sz w:val="24"/>
          <w:szCs w:val="24"/>
        </w:rPr>
        <w:fldChar w:fldCharType="begin">
          <w:fldData xml:space="preserve">PEVuZE5vdGU+PENpdGU+PEF1dGhvcj5MdTwvQXV0aG9yPjxZZWFyPjIwMDk8L1llYXI+PFJlY051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PEVuZE5vdGU+PENpdGU+PEF1dGhvcj5MdTwvQXV0aG9yPjxZZWFyPjIwMDk8L1llYXI+PFJlY051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3C0F65" w:rsidRPr="005962DA">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[8, 10]</w:t>
      </w:r>
      <w:r w:rsidR="003C0F65" w:rsidRPr="005962DA">
        <w:rPr>
          <w:rFonts w:ascii="Times New Roman" w:eastAsia="Times New Roman" w:hAnsi="Times New Roman" w:cs="Times New Roman"/>
          <w:sz w:val="24"/>
          <w:szCs w:val="24"/>
        </w:rPr>
        <w:fldChar w:fldCharType="end"/>
      </w:r>
      <w:r w:rsidR="00B03A59">
        <w:rPr>
          <w:rFonts w:ascii="Times New Roman" w:eastAsia="Times New Roman" w:hAnsi="Times New Roman" w:cs="Times New Roman"/>
          <w:sz w:val="24"/>
          <w:szCs w:val="24"/>
        </w:rPr>
        <w:t>.</w:t>
      </w:r>
    </w:p>
    <w:p w14:paraId="46B013AE" w14:textId="4C6FEDC8" w:rsidR="003C0F65" w:rsidRDefault="003C0F65" w:rsidP="00A9366E">
      <w:pPr>
        <w:spacing w:line="360" w:lineRule="auto"/>
        <w:ind w:firstLine="720"/>
        <w:rPr>
          <w:rFonts w:ascii="Times New Roman" w:eastAsia="Times New Roman" w:hAnsi="Times New Roman" w:cs="Times New Roman"/>
          <w:sz w:val="24"/>
          <w:szCs w:val="24"/>
        </w:rPr>
      </w:pPr>
      <w:r w:rsidRPr="005962DA">
        <w:rPr>
          <w:rFonts w:ascii="Times New Roman" w:eastAsia="Times New Roman" w:hAnsi="Times New Roman" w:cs="Times New Roman"/>
          <w:sz w:val="24"/>
          <w:szCs w:val="24"/>
        </w:rPr>
        <w:t xml:space="preserve">Mulberry trees need </w:t>
      </w:r>
      <w:r w:rsidR="00CD2C62">
        <w:rPr>
          <w:rFonts w:ascii="Times New Roman" w:eastAsia="Times New Roman" w:hAnsi="Times New Roman" w:cs="Times New Roman"/>
          <w:sz w:val="24"/>
          <w:szCs w:val="24"/>
        </w:rPr>
        <w:t>much</w:t>
      </w:r>
      <w:r w:rsidRPr="005962DA">
        <w:rPr>
          <w:rFonts w:ascii="Times New Roman" w:eastAsia="Times New Roman" w:hAnsi="Times New Roman" w:cs="Times New Roman"/>
          <w:sz w:val="24"/>
          <w:szCs w:val="24"/>
        </w:rPr>
        <w:t xml:space="preserve"> water to </w:t>
      </w:r>
      <w:r w:rsidR="00634E51" w:rsidRPr="005962DA">
        <w:rPr>
          <w:rFonts w:ascii="Times New Roman" w:eastAsia="Times New Roman" w:hAnsi="Times New Roman" w:cs="Times New Roman"/>
          <w:sz w:val="24"/>
          <w:szCs w:val="24"/>
        </w:rPr>
        <w:t>have rapid growth</w:t>
      </w:r>
      <w:r w:rsidRPr="005962DA">
        <w:rPr>
          <w:rFonts w:ascii="Times New Roman" w:eastAsia="Times New Roman" w:hAnsi="Times New Roman" w:cs="Times New Roman"/>
          <w:sz w:val="24"/>
          <w:szCs w:val="24"/>
        </w:rPr>
        <w:t xml:space="preserve">, which is one reason why large-scale mulberry plantations have historically been developed in humid areas of China. </w:t>
      </w:r>
      <w:r w:rsidR="00A5645E">
        <w:rPr>
          <w:rFonts w:ascii="Times New Roman" w:eastAsia="Times New Roman" w:hAnsi="Times New Roman" w:cs="Times New Roman"/>
          <w:sz w:val="24"/>
          <w:szCs w:val="24"/>
        </w:rPr>
        <w:t>Conversely, n</w:t>
      </w:r>
      <w:r w:rsidRPr="005962DA">
        <w:rPr>
          <w:rFonts w:ascii="Times New Roman" w:eastAsia="Times New Roman" w:hAnsi="Times New Roman" w:cs="Times New Roman"/>
          <w:sz w:val="24"/>
          <w:szCs w:val="24"/>
        </w:rPr>
        <w:t xml:space="preserve">ew mulberry plantations </w:t>
      </w:r>
      <w:r w:rsidR="00E80E54">
        <w:rPr>
          <w:rFonts w:ascii="Times New Roman" w:eastAsia="Times New Roman" w:hAnsi="Times New Roman" w:cs="Times New Roman"/>
          <w:sz w:val="24"/>
          <w:szCs w:val="24"/>
        </w:rPr>
        <w:t>spread</w:t>
      </w:r>
      <w:r w:rsidRPr="005962DA">
        <w:rPr>
          <w:rFonts w:ascii="Times New Roman" w:eastAsia="Times New Roman" w:hAnsi="Times New Roman" w:cs="Times New Roman"/>
          <w:sz w:val="24"/>
          <w:szCs w:val="24"/>
        </w:rPr>
        <w:t xml:space="preserve"> to areas where water is scarce to meet the economic and ecological demands</w:t>
      </w:r>
      <w:r w:rsidRPr="005962DA">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&lt;EndNote&gt;&lt;Cite&gt;&lt;Author&gt;Cao&lt;/Author&gt;&lt;Year&gt;2020&lt;/Year&gt;&lt;RecNum&gt;29&lt;/RecNum&gt;&lt;DisplayText&gt;[8]&lt;/DisplayText&gt;&lt;record&gt;&lt;rec-number&gt;29&lt;/rec-number&gt;&lt;foreign-keys&gt;&lt;key app="EN" db-id="2ftz2tzsk5v99aed2aav0wdns9w5pvfr5rev" timestamp="1619243010"&gt;29&lt;/key&gt;&lt;/foreign-keys&gt;&lt;ref-type name="Journal Article"&gt;17&lt;/ref-type&gt;&lt;contributors&gt;&lt;authors&gt;&lt;author&gt;Cao, Xu&lt;/author&gt;&lt;author&gt;Shen, Qiudi&lt;/author&gt;&lt;author&gt;Ma, Sang&lt;/author&gt;&lt;author&gt;Liu, Li&lt;/author&gt;&lt;author&gt;Cheng, Jialing&lt;/author&gt;&lt;/authors&gt;&lt;/contributors&gt;&lt;titles&gt;&lt;title&gt;Physiological and PIP Transcriptional Responses to Progressive Soil Water Deficit in Three Mulberry Cultivars&lt;/title&gt;&lt;secondary-title&gt;Frontiers in Plant Science&lt;/secondary-title&gt;&lt;/titles&gt;&lt;periodical&gt;&lt;full-title&gt;Frontiers in Plant Science&lt;/full-title&gt;&lt;/periodical&gt;&lt;volume&gt;11&lt;/volume&gt;&lt;dates&gt;&lt;year&gt;2020&lt;/year&gt;&lt;/dates&gt;&lt;publisher&gt;Frontiers Media SA&lt;/publisher&gt;&lt;isbn&gt;1664-462X&lt;/isbn&gt;&lt;urls&gt;&lt;related-urls&gt;&lt;url&gt;https://dx.doi.org/10.3389/fpls.2020.01310&lt;/url&gt;&lt;/related-urls&gt;&lt;/urls&gt;&lt;electronic-resource-num&gt;10.3389/fpls.2020.01310&lt;/electronic-resource-num&gt;&lt;/record&gt;&lt;/Cite&gt;&lt;/EndNote&gt;</w:instrText>
      </w:r>
      <w:r w:rsidRPr="005962DA">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[8]</w:t>
      </w:r>
      <w:r w:rsidRPr="005962DA">
        <w:rPr>
          <w:rFonts w:ascii="Times New Roman" w:eastAsia="Times New Roman" w:hAnsi="Times New Roman" w:cs="Times New Roman"/>
          <w:sz w:val="24"/>
          <w:szCs w:val="24"/>
        </w:rPr>
        <w:fldChar w:fldCharType="end"/>
      </w:r>
      <w:r w:rsidR="001E02DA">
        <w:rPr>
          <w:rFonts w:ascii="Times New Roman" w:eastAsia="Times New Roman" w:hAnsi="Times New Roman" w:cs="Times New Roman"/>
          <w:sz w:val="24"/>
          <w:szCs w:val="24"/>
        </w:rPr>
        <w:t>.</w:t>
      </w:r>
      <w:r w:rsidR="00E80E54">
        <w:rPr>
          <w:rFonts w:ascii="Times New Roman" w:eastAsia="Times New Roman" w:hAnsi="Times New Roman" w:cs="Times New Roman"/>
          <w:sz w:val="24"/>
          <w:szCs w:val="24"/>
        </w:rPr>
        <w:t xml:space="preserve"> </w:t>
      </w:r>
      <w:r w:rsidR="00A5645E">
        <w:rPr>
          <w:rFonts w:ascii="Times New Roman" w:eastAsia="Times New Roman" w:hAnsi="Times New Roman" w:cs="Times New Roman"/>
          <w:sz w:val="24"/>
          <w:szCs w:val="24"/>
        </w:rPr>
        <w:t>As a result, d</w:t>
      </w:r>
      <w:r w:rsidR="00E80E54" w:rsidRPr="00E80E54">
        <w:rPr>
          <w:rFonts w:ascii="Times New Roman" w:eastAsia="Times New Roman" w:hAnsi="Times New Roman" w:cs="Times New Roman"/>
          <w:sz w:val="24"/>
          <w:szCs w:val="24"/>
        </w:rPr>
        <w:t>rought events occurred in these plantations on a seasonal or regional basis, resulting in lower yield and deterioration of mulberry tree quality</w:t>
      </w:r>
      <w:r w:rsidR="00787774">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&lt;EndNote&gt;&lt;Cite&gt;&lt;Author&gt;Reddy&lt;/Author&gt;&lt;Year&gt;2017&lt;/Year&gt;&lt;RecNum&gt;48&lt;/RecNum&gt;&lt;DisplayText&gt;[11]&lt;/DisplayText&gt;&lt;record&gt;&lt;rec-number&gt;48&lt;/rec-number&gt;&lt;foreign-keys&gt;&lt;key app="EN" db-id="2ftz2tzsk5v99aed2aav0wdns9w5pvfr5rev" timestamp="1619401751"&gt;48&lt;/key&gt;&lt;/foreign-keys&gt;&lt;ref-type name="Journal Article"&gt;17&lt;/ref-type&gt;&lt;contributors&gt;&lt;authors&gt;&lt;author&gt;Reddy, Kanubothula Sitarami&lt;/author&gt;&lt;author&gt;Sekhar, Kalva Madhana&lt;/author&gt;&lt;author&gt;Reddy, Attipalli Ramachandra&lt;/author&gt;&lt;/authors&gt;&lt;/contributors&gt;&lt;titles&gt;&lt;title&gt;Genotypic variation in tolerance to drought stress is highly coordinated with hydraulic conductivity–photosynthesis interplay and aquaporin expression in field-grown mulberry (Morus spp.)&lt;/title&gt;&lt;secondary-title&gt;Tree Physiology&lt;/secondary-title&gt;&lt;/titles&gt;&lt;periodical&gt;&lt;full-title&gt;Tree Physiology&lt;/full-title&gt;&lt;/periodical&gt;&lt;pages&gt;926-937&lt;/pages&gt;&lt;volume&gt;37&lt;/volume&gt;&lt;number&gt;7&lt;/number&gt;&lt;dates&gt;&lt;year&gt;2017&lt;/year&gt;&lt;/dates&gt;&lt;publisher&gt;Oxford University Press (OUP)&lt;/publisher&gt;&lt;isbn&gt;0829-318X&lt;/isbn&gt;&lt;urls&gt;&lt;related-urls&gt;&lt;url&gt;https://dx.doi.org/10.1093/treephys/tpx051&lt;/url&gt;&lt;/related-urls&gt;&lt;/urls&gt;&lt;electronic-resource-num&gt;10.1093/treephys/tpx051&lt;/electronic-resource-num&gt;&lt;/record&gt;&lt;/Cite&gt;&lt;/EndNote&gt;</w:instrText>
      </w:r>
      <w:r w:rsidR="00787774">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[11]</w:t>
      </w:r>
      <w:r w:rsidR="00787774">
        <w:rPr>
          <w:rFonts w:ascii="Times New Roman" w:eastAsia="Times New Roman" w:hAnsi="Times New Roman" w:cs="Times New Roman"/>
          <w:sz w:val="24"/>
          <w:szCs w:val="24"/>
        </w:rPr>
        <w:fldChar w:fldCharType="end"/>
      </w:r>
      <w:r w:rsidR="00787774">
        <w:rPr>
          <w:rFonts w:ascii="Times New Roman" w:eastAsia="Times New Roman" w:hAnsi="Times New Roman" w:cs="Times New Roman"/>
          <w:sz w:val="24"/>
          <w:szCs w:val="24"/>
        </w:rPr>
        <w:t xml:space="preserve">. </w:t>
      </w:r>
      <w:r w:rsidR="003A2393" w:rsidRPr="003A2393">
        <w:rPr>
          <w:rFonts w:ascii="Times New Roman" w:eastAsia="Times New Roman" w:hAnsi="Times New Roman" w:cs="Times New Roman"/>
          <w:sz w:val="24"/>
          <w:szCs w:val="24"/>
        </w:rPr>
        <w:t>Abiotic stress tolerance is a polygenic trait in plants that includes signal transduction pathways and interactions between multiple genes</w:t>
      </w:r>
      <w:r w:rsidR="00BC266F">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&lt;EndNote&gt;&lt;Cite&gt;&lt;Author&gt;Liu&lt;/Author&gt;&lt;Year&gt;2015&lt;/Year&gt;&lt;RecNum&gt;702&lt;/RecNum&gt;&lt;DisplayText&gt;[12]&lt;/DisplayText&gt;&lt;record&gt;&lt;rec-number&gt;702&lt;/rec-number&gt;&lt;foreign-keys&gt;&lt;key app="EN" db-id="2ftz2tzsk5v99aed2aav0wdns9w5pvfr5rev" timestamp="1619424798"&gt;702&lt;/key&gt;&lt;/foreign-keys&gt;&lt;ref-type name="Journal Article"&gt;17&lt;/ref-type&gt;&lt;contributors&gt;&lt;authors&gt;&lt;author&gt;Liu, Xue-Qin&lt;/author&gt;&lt;author&gt;Liu, Chang-Ying&lt;/author&gt;&lt;author&gt;Guo, Qing&lt;/author&gt;&lt;author&gt;Zhang, Meng&lt;/author&gt;&lt;author&gt;Cao, Bo-Ning&lt;/author&gt;&lt;author&gt;Xiang, Zhong-Huai&lt;/author&gt;&lt;author&gt;Zhao, Ai-Chun&lt;/author&gt;&lt;/authors&gt;&lt;/contributors&gt;&lt;titles&gt;&lt;title&gt;Mulberry Transcription Factor MnDREB4A Confers Tolerance to Multiple Abiotic Stresses in Transgenic Tobacco&lt;/title&gt;&lt;secondary-title&gt;PLOS ONE&lt;/secondary-title&gt;&lt;/titles&gt;&lt;periodical&gt;&lt;full-title&gt;PLOS ONE&lt;/full-title&gt;&lt;/periodical&gt;&lt;pages&gt;e0145619&lt;/pages&gt;&lt;volume&gt;10&lt;/volume&gt;&lt;number&gt;12&lt;/number&gt;&lt;dates&gt;&lt;year&gt;2015&lt;/year&gt;&lt;/dates&gt;&lt;publisher&gt;Public Library of Science (PLoS)&lt;/publisher&gt;&lt;isbn&gt;1932-6203&lt;/isbn&gt;&lt;urls&gt;&lt;related-urls&gt;&lt;url&gt;https://dx.doi.org/10.1371/journal.pone.0145619&lt;/url&gt;&lt;/related-urls&gt;&lt;/urls&gt;&lt;electronic-resource-num&gt;10.1371/journal.pone.0145619&lt;/electronic-resource-num&gt;&lt;/record&gt;&lt;/Cite&gt;&lt;/EndNote&gt;</w:instrText>
      </w:r>
      <w:r w:rsidR="00BC266F">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[12]</w:t>
      </w:r>
      <w:r w:rsidR="00BC266F">
        <w:rPr>
          <w:rFonts w:ascii="Times New Roman" w:eastAsia="Times New Roman" w:hAnsi="Times New Roman" w:cs="Times New Roman"/>
          <w:sz w:val="24"/>
          <w:szCs w:val="24"/>
        </w:rPr>
        <w:fldChar w:fldCharType="end"/>
      </w:r>
      <w:r w:rsidR="005F3C8A">
        <w:rPr>
          <w:rFonts w:ascii="Times New Roman" w:eastAsia="Times New Roman" w:hAnsi="Times New Roman" w:cs="Times New Roman"/>
          <w:sz w:val="24"/>
          <w:szCs w:val="24"/>
        </w:rPr>
        <w:t>. No</w:t>
      </w:r>
      <w:r w:rsidR="00340FEA">
        <w:rPr>
          <w:rFonts w:ascii="Times New Roman" w:eastAsia="Times New Roman" w:hAnsi="Times New Roman" w:cs="Times New Roman"/>
          <w:sz w:val="24"/>
          <w:szCs w:val="24"/>
        </w:rPr>
        <w:t xml:space="preserve">netheless, </w:t>
      </w:r>
      <w:r w:rsidR="008B2D30">
        <w:rPr>
          <w:rFonts w:ascii="Times New Roman" w:eastAsia="Times New Roman" w:hAnsi="Times New Roman" w:cs="Times New Roman"/>
          <w:sz w:val="24"/>
          <w:szCs w:val="24"/>
        </w:rPr>
        <w:t>d</w:t>
      </w:r>
      <w:r w:rsidR="008B2D30" w:rsidRPr="008B2D30">
        <w:rPr>
          <w:rFonts w:ascii="Times New Roman" w:eastAsia="Times New Roman" w:hAnsi="Times New Roman" w:cs="Times New Roman"/>
          <w:sz w:val="24"/>
          <w:szCs w:val="24"/>
        </w:rPr>
        <w:t xml:space="preserve">rought or soil moisture deficit stress is a negative abiotic factor that significantly reduces mulberry foliage yield. </w:t>
      </w:r>
      <w:r w:rsidR="006572A9">
        <w:rPr>
          <w:rFonts w:ascii="Times New Roman" w:eastAsia="Times New Roman" w:hAnsi="Times New Roman" w:cs="Times New Roman"/>
          <w:sz w:val="24"/>
          <w:szCs w:val="24"/>
        </w:rPr>
        <w:t>It is estimated that</w:t>
      </w:r>
      <w:r w:rsidR="008B2D30" w:rsidRPr="008B2D30">
        <w:rPr>
          <w:rFonts w:ascii="Times New Roman" w:eastAsia="Times New Roman" w:hAnsi="Times New Roman" w:cs="Times New Roman"/>
          <w:sz w:val="24"/>
          <w:szCs w:val="24"/>
        </w:rPr>
        <w:t xml:space="preserve"> about 20% of the world</w:t>
      </w:r>
      <w:r w:rsidR="005562C7">
        <w:rPr>
          <w:rFonts w:ascii="Times New Roman" w:eastAsia="Times New Roman" w:hAnsi="Times New Roman" w:cs="Times New Roman"/>
          <w:sz w:val="24"/>
          <w:szCs w:val="24"/>
        </w:rPr>
        <w:t>'</w:t>
      </w:r>
      <w:r w:rsidR="008B2D30" w:rsidRPr="008B2D30">
        <w:rPr>
          <w:rFonts w:ascii="Times New Roman" w:eastAsia="Times New Roman" w:hAnsi="Times New Roman" w:cs="Times New Roman"/>
          <w:sz w:val="24"/>
          <w:szCs w:val="24"/>
        </w:rPr>
        <w:t>s land surface is expected to be in drought at any given time</w:t>
      </w:r>
      <w:r w:rsidR="00EE392F">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&lt;EndNote&gt;&lt;Cite&gt;&lt;Author&gt;Sarkar&lt;/Author&gt;&lt;Year&gt;2016&lt;/Year&gt;&lt;RecNum&gt;701&lt;/RecNum&gt;&lt;DisplayText&gt;[13]&lt;/DisplayText&gt;&lt;record&gt;&lt;rec-number&gt;701&lt;/rec-number&gt;&lt;foreign-keys&gt;&lt;key app="EN" db-id="2ftz2tzsk5v99aed2aav0wdns9w5pvfr5rev" timestamp="1619423945"&gt;701&lt;/key&gt;&lt;/foreign-keys&gt;&lt;ref-type name="Journal Article"&gt;17&lt;/ref-type&gt;&lt;contributors&gt;&lt;authors&gt;&lt;author&gt;Sarkar, T.&lt;/author&gt;&lt;author&gt;Thankappan, R.&lt;/author&gt;&lt;author&gt;Kumar, A.&lt;/author&gt;&lt;author&gt;Mishra, G. P.&lt;/author&gt;&lt;author&gt;Dobaria, J. R.&lt;/author&gt;&lt;/authors&gt;&lt;/contributors&gt;&lt;auth-address&gt;Crop Improvement Division, ICAR-Directorate of Groundnut Research Junagadh, India.&lt;/auth-address&gt;&lt;titles&gt;&lt;title&gt;Stress Inducible Expression of AtDREB1A Transcription Factor in Transgenic Peanut (Arachis hypogaea L.) Conferred Tolerance to Soil-Moisture Deficit Stress&lt;/title&gt;&lt;secondary-title&gt;Front Plant Sci&lt;/secondary-title&gt;&lt;/titles&gt;&lt;periodical&gt;&lt;full-title&gt;Front Plant Sci&lt;/full-title&gt;&lt;/periodical&gt;&lt;pages&gt;935&lt;/pages&gt;&lt;volume&gt;7&lt;/volume&gt;&lt;edition&gt;2016/07/23&lt;/edition&gt;&lt;keywords&gt;&lt;keyword&gt;abiotic stress tolerance&lt;/keyword&gt;&lt;keyword&gt;drought stress&lt;/keyword&gt;&lt;keyword&gt;genetic transformation&lt;/keyword&gt;&lt;keyword&gt;groundnut&lt;/keyword&gt;&lt;keyword&gt;growth-related traits&lt;/keyword&gt;&lt;keyword&gt;regeneration&lt;/keyword&gt;&lt;/keywords&gt;&lt;dates&gt;&lt;year&gt;2016&lt;/year&gt;&lt;/dates&gt;&lt;isbn&gt;1664-462X (Print)&amp;#xD;1664-462x&lt;/isbn&gt;&lt;accession-num&gt;27446163&lt;/accession-num&gt;&lt;urls&gt;&lt;/urls&gt;&lt;custom2&gt;PMC4923254&lt;/custom2&gt;&lt;electronic-resource-num&gt;10.3389/fpls.2016.00935&lt;/electronic-resource-num&gt;&lt;remote-database-provider&gt;NLM&lt;/remote-database-provider&gt;&lt;language&gt;eng&lt;/language&gt;&lt;/record&gt;&lt;/Cite&gt;&lt;/EndNote&gt;</w:instrText>
      </w:r>
      <w:r w:rsidR="00EE392F">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[13]</w:t>
      </w:r>
      <w:r w:rsidR="00EE392F">
        <w:rPr>
          <w:rFonts w:ascii="Times New Roman" w:eastAsia="Times New Roman" w:hAnsi="Times New Roman" w:cs="Times New Roman"/>
          <w:sz w:val="24"/>
          <w:szCs w:val="24"/>
        </w:rPr>
        <w:fldChar w:fldCharType="end"/>
      </w:r>
      <w:r w:rsidR="008B2D30" w:rsidRPr="008B2D30">
        <w:rPr>
          <w:rFonts w:ascii="Times New Roman" w:eastAsia="Times New Roman" w:hAnsi="Times New Roman" w:cs="Times New Roman"/>
          <w:sz w:val="24"/>
          <w:szCs w:val="24"/>
        </w:rPr>
        <w:t xml:space="preserve">. </w:t>
      </w:r>
      <w:r w:rsidR="0097508B">
        <w:rPr>
          <w:rFonts w:ascii="Times New Roman" w:eastAsia="Times New Roman" w:hAnsi="Times New Roman" w:cs="Times New Roman"/>
          <w:sz w:val="24"/>
          <w:szCs w:val="24"/>
        </w:rPr>
        <w:t>Therefore, d</w:t>
      </w:r>
      <w:r w:rsidR="008B2D30" w:rsidRPr="008B2D30">
        <w:rPr>
          <w:rFonts w:ascii="Times New Roman" w:eastAsia="Times New Roman" w:hAnsi="Times New Roman" w:cs="Times New Roman"/>
          <w:sz w:val="24"/>
          <w:szCs w:val="24"/>
        </w:rPr>
        <w:t>rought adaptation traits</w:t>
      </w:r>
      <w:r w:rsidR="00363187">
        <w:rPr>
          <w:rFonts w:ascii="Times New Roman" w:eastAsia="Times New Roman" w:hAnsi="Times New Roman" w:cs="Times New Roman"/>
          <w:sz w:val="24"/>
          <w:szCs w:val="24"/>
        </w:rPr>
        <w:t>,</w:t>
      </w:r>
      <w:r w:rsidR="008B2D30" w:rsidRPr="008B2D30">
        <w:rPr>
          <w:rFonts w:ascii="Times New Roman" w:eastAsia="Times New Roman" w:hAnsi="Times New Roman" w:cs="Times New Roman"/>
          <w:sz w:val="24"/>
          <w:szCs w:val="24"/>
        </w:rPr>
        <w:t xml:space="preserve"> including effective water conservation, </w:t>
      </w:r>
      <w:r w:rsidR="006D34FD">
        <w:rPr>
          <w:rFonts w:ascii="Times New Roman" w:eastAsia="Times New Roman" w:hAnsi="Times New Roman" w:cs="Times New Roman"/>
          <w:sz w:val="24"/>
          <w:szCs w:val="24"/>
        </w:rPr>
        <w:t>broa</w:t>
      </w:r>
      <w:r w:rsidR="008B2D30" w:rsidRPr="008B2D30">
        <w:rPr>
          <w:rFonts w:ascii="Times New Roman" w:eastAsia="Times New Roman" w:hAnsi="Times New Roman" w:cs="Times New Roman"/>
          <w:sz w:val="24"/>
          <w:szCs w:val="24"/>
        </w:rPr>
        <w:t xml:space="preserve">der </w:t>
      </w:r>
      <w:r w:rsidR="008B2D30" w:rsidRPr="008B2D30">
        <w:rPr>
          <w:rFonts w:ascii="Times New Roman" w:eastAsia="Times New Roman" w:hAnsi="Times New Roman" w:cs="Times New Roman"/>
          <w:sz w:val="24"/>
          <w:szCs w:val="24"/>
        </w:rPr>
        <w:lastRenderedPageBreak/>
        <w:t>and deeper root systems, increased photosynthetic yield, water use efficiency, and cellular tolerance</w:t>
      </w:r>
      <w:r w:rsidR="006D34FD">
        <w:rPr>
          <w:rFonts w:ascii="Times New Roman" w:eastAsia="Times New Roman" w:hAnsi="Times New Roman" w:cs="Times New Roman"/>
          <w:sz w:val="24"/>
          <w:szCs w:val="24"/>
        </w:rPr>
        <w:t>,</w:t>
      </w:r>
      <w:r w:rsidR="008B2D30" w:rsidRPr="008B2D30">
        <w:rPr>
          <w:rFonts w:ascii="Times New Roman" w:eastAsia="Times New Roman" w:hAnsi="Times New Roman" w:cs="Times New Roman"/>
          <w:sz w:val="24"/>
          <w:szCs w:val="24"/>
        </w:rPr>
        <w:t xml:space="preserve"> must be introgressed in</w:t>
      </w:r>
      <w:r w:rsidR="006D34FD">
        <w:rPr>
          <w:rFonts w:ascii="Times New Roman" w:eastAsia="Times New Roman" w:hAnsi="Times New Roman" w:cs="Times New Roman"/>
          <w:sz w:val="24"/>
          <w:szCs w:val="24"/>
        </w:rPr>
        <w:t>to</w:t>
      </w:r>
      <w:r w:rsidR="008B2D30" w:rsidRPr="008B2D30">
        <w:rPr>
          <w:rFonts w:ascii="Times New Roman" w:eastAsia="Times New Roman" w:hAnsi="Times New Roman" w:cs="Times New Roman"/>
          <w:sz w:val="24"/>
          <w:szCs w:val="24"/>
        </w:rPr>
        <w:t xml:space="preserve"> mulberry to combat drought stress</w:t>
      </w:r>
      <w:r w:rsidR="00BC266F">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&lt;EndNote&gt;&lt;Cite&gt;&lt;Author&gt;Sarkar&lt;/Author&gt;&lt;Year&gt;2017&lt;/Year&gt;&lt;RecNum&gt;35&lt;/RecNum&gt;&lt;DisplayText&gt;[9]&lt;/DisplayText&gt;&lt;record&gt;&lt;rec-number&gt;35&lt;/rec-number&gt;&lt;foreign-keys&gt;&lt;key app="EN" db-id="2ftz2tzsk5v99aed2aav0wdns9w5pvfr5rev" timestamp="1619254249"&gt;35&lt;/key&gt;&lt;/foreign-keys&gt;&lt;ref-type name="Journal Article"&gt;17&lt;/ref-type&gt;&lt;contributors&gt;&lt;authors&gt;&lt;author&gt;Sarkar, T.&lt;/author&gt;&lt;author&gt;Mogili, T.&lt;/author&gt;&lt;author&gt;Sivaprasad, V.&lt;/author&gt;&lt;/authors&gt;&lt;/contributors&gt;&lt;auth-address&gt;Central Sericultural Research &amp;amp; Training Institute (CSRTI), Mysuru, Karnataka, 570 008, India. tanmoy.dgr@gmail.com.&amp;#xD;Central Sericultural Research &amp;amp; Training Institute (CSRTI), Mysuru, Karnataka, 570 008, India.&lt;/auth-address&gt;&lt;titles&gt;&lt;title&gt;Improvement of abiotic stress adaptive traits in mulberry (Morus spp.): an update on biotechnological interventions&lt;/title&gt;&lt;secondary-title&gt;3 Biotech&lt;/secondary-title&gt;&lt;/titles&gt;&lt;periodical&gt;&lt;full-title&gt;3 Biotech&lt;/full-title&gt;&lt;/periodical&gt;&lt;pages&gt;214&lt;/pages&gt;&lt;volume&gt;7&lt;/volume&gt;&lt;number&gt;3&lt;/number&gt;&lt;edition&gt;2017/07/03&lt;/edition&gt;&lt;keywords&gt;&lt;keyword&gt;Climate resilience&lt;/keyword&gt;&lt;keyword&gt;Functional genomics&lt;/keyword&gt;&lt;keyword&gt;Genomic tool&lt;/keyword&gt;&lt;keyword&gt;Marker-assisted selection&lt;/keyword&gt;&lt;keyword&gt;Transgenic mulberry&lt;/keyword&gt;&lt;/keywords&gt;&lt;dates&gt;&lt;year&gt;2017&lt;/year&gt;&lt;pub-dates&gt;&lt;date&gt;Jul&lt;/date&gt;&lt;/pub-dates&gt;&lt;/dates&gt;&lt;isbn&gt;2190-572X (Print)&amp;#xD;2190-5738&lt;/isbn&gt;&lt;accession-num&gt;28669073&lt;/accession-num&gt;&lt;urls&gt;&lt;/urls&gt;&lt;custom2&gt;PMC5494030&lt;/custom2&gt;&lt;electronic-resource-num&gt;10.1007/s13205-017-0829-z&lt;/electronic-resource-num&gt;&lt;remote-database-provider&gt;NLM&lt;/remote-database-provider&gt;&lt;language&gt;eng&lt;/language&gt;&lt;/record&gt;&lt;/Cite&gt;&lt;/EndNote&gt;</w:instrText>
      </w:r>
      <w:r w:rsidR="00BC266F">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[9]</w:t>
      </w:r>
      <w:r w:rsidR="00BC266F">
        <w:rPr>
          <w:rFonts w:ascii="Times New Roman" w:eastAsia="Times New Roman" w:hAnsi="Times New Roman" w:cs="Times New Roman"/>
          <w:sz w:val="24"/>
          <w:szCs w:val="24"/>
        </w:rPr>
        <w:fldChar w:fldCharType="end"/>
      </w:r>
      <w:r w:rsidR="0065304F">
        <w:rPr>
          <w:rFonts w:ascii="Times New Roman" w:eastAsia="Times New Roman" w:hAnsi="Times New Roman" w:cs="Times New Roman"/>
          <w:sz w:val="24"/>
          <w:szCs w:val="24"/>
        </w:rPr>
        <w:t xml:space="preserve">. </w:t>
      </w:r>
    </w:p>
    <w:p w14:paraId="495AAB3E" w14:textId="208BC60E" w:rsidR="005E5BA6" w:rsidRDefault="005E5BA6" w:rsidP="00A9366E">
      <w:pPr>
        <w:spacing w:line="360" w:lineRule="auto"/>
        <w:ind w:firstLine="720"/>
        <w:rPr>
          <w:rFonts w:ascii="Times New Roman" w:eastAsia="Times New Roman" w:hAnsi="Times New Roman" w:cs="Times New Roman"/>
          <w:sz w:val="24"/>
          <w:szCs w:val="24"/>
        </w:rPr>
      </w:pPr>
      <w:r w:rsidRPr="005E5BA6">
        <w:rPr>
          <w:rFonts w:ascii="Times New Roman" w:eastAsia="Times New Roman" w:hAnsi="Times New Roman" w:cs="Times New Roman"/>
          <w:sz w:val="24"/>
          <w:szCs w:val="24"/>
        </w:rPr>
        <w:t>Drought, alkalinity, salinity, and frost-tolerant viable mulberry varieties have been developed using conventional breeding practices based on morphological and physiological phenotypin</w:t>
      </w:r>
      <w:r w:rsidR="00783ECD">
        <w:rPr>
          <w:rFonts w:ascii="Times New Roman" w:eastAsia="Times New Roman" w:hAnsi="Times New Roman" w:cs="Times New Roman"/>
          <w:sz w:val="24"/>
          <w:szCs w:val="24"/>
        </w:rPr>
        <w:t>g</w:t>
      </w:r>
      <w:r w:rsidR="00783ECD">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&lt;EndNote&gt;&lt;Cite&gt;&lt;Author&gt;Doss&lt;/Author&gt;&lt;Year&gt;2012&lt;/Year&gt;&lt;RecNum&gt;703&lt;/RecNum&gt;&lt;DisplayText&gt;[14]&lt;/DisplayText&gt;&lt;record&gt;&lt;rec-number&gt;703&lt;/rec-number&gt;&lt;foreign-keys&gt;&lt;key app="EN" db-id="2ftz2tzsk5v99aed2aav0wdns9w5pvfr5rev" timestamp="1619425522"&gt;703&lt;/key&gt;&lt;/foreign-keys&gt;&lt;ref-type name="Journal Article"&gt;17&lt;/ref-type&gt;&lt;contributors&gt;&lt;authors&gt;&lt;author&gt;Doss, S. Gandhi&lt;/author&gt;&lt;author&gt;Chakraborti, S. P.&lt;/author&gt;&lt;author&gt;Roychowdhuri, S.&lt;/author&gt;&lt;author&gt;Das, N. K.&lt;/author&gt;&lt;author&gt;Vijayan, K.&lt;/author&gt;&lt;author&gt;Ghosh, P. D.&lt;/author&gt;&lt;/authors&gt;&lt;/contributors&gt;&lt;titles&gt;&lt;title&gt;Development of mulberry varieties for sustainable growth and leaf yield in temperate and subtropical regions of India&lt;/title&gt;&lt;secondary-title&gt;Euphytica&lt;/secondary-title&gt;&lt;/titles&gt;&lt;periodical&gt;&lt;full-title&gt;Euphytica&lt;/full-title&gt;&lt;/periodical&gt;&lt;pages&gt;215-225&lt;/pages&gt;&lt;volume&gt;185&lt;/volume&gt;&lt;number&gt;2&lt;/number&gt;&lt;dates&gt;&lt;year&gt;2012&lt;/year&gt;&lt;pub-dates&gt;&lt;date&gt;2012/05/01&lt;/date&gt;&lt;/pub-dates&gt;&lt;/dates&gt;&lt;isbn&gt;1573-5060&lt;/isbn&gt;&lt;urls&gt;&lt;related-urls&gt;&lt;url&gt;https://doi.org/10.1007/s10681-011-0523-x&lt;/url&gt;&lt;/related-urls&gt;&lt;/urls&gt;&lt;electronic-resource-num&gt;10.1007/s10681-011-0523-x&lt;/electronic-resource-num&gt;&lt;/record&gt;&lt;/Cite&gt;&lt;/EndNote&gt;</w:instrText>
      </w:r>
      <w:r w:rsidR="00783ECD">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[14]</w:t>
      </w:r>
      <w:r w:rsidR="00783ECD">
        <w:rPr>
          <w:rFonts w:ascii="Times New Roman" w:eastAsia="Times New Roman" w:hAnsi="Times New Roman" w:cs="Times New Roman"/>
          <w:sz w:val="24"/>
          <w:szCs w:val="24"/>
        </w:rPr>
        <w:fldChar w:fldCharType="end"/>
      </w:r>
      <w:r w:rsidR="00CC2E96">
        <w:rPr>
          <w:rFonts w:ascii="Times New Roman" w:eastAsia="Times New Roman" w:hAnsi="Times New Roman" w:cs="Times New Roman"/>
          <w:sz w:val="24"/>
          <w:szCs w:val="24"/>
        </w:rPr>
        <w:t xml:space="preserve">. </w:t>
      </w:r>
      <w:r w:rsidR="00CC2E96" w:rsidRPr="00CC2E96">
        <w:rPr>
          <w:rFonts w:ascii="Times New Roman" w:eastAsia="Times New Roman" w:hAnsi="Times New Roman" w:cs="Times New Roman"/>
          <w:sz w:val="24"/>
          <w:szCs w:val="24"/>
        </w:rPr>
        <w:t>Wild mulberry species</w:t>
      </w:r>
      <w:r w:rsidR="00CC2E96">
        <w:rPr>
          <w:rFonts w:ascii="Times New Roman" w:eastAsia="Times New Roman" w:hAnsi="Times New Roman" w:cs="Times New Roman"/>
          <w:sz w:val="24"/>
          <w:szCs w:val="24"/>
        </w:rPr>
        <w:t>,</w:t>
      </w:r>
      <w:r w:rsidR="00CC2E96" w:rsidRPr="00CC2E96">
        <w:rPr>
          <w:rFonts w:ascii="Times New Roman" w:eastAsia="Times New Roman" w:hAnsi="Times New Roman" w:cs="Times New Roman"/>
          <w:sz w:val="24"/>
          <w:szCs w:val="24"/>
        </w:rPr>
        <w:t xml:space="preserve"> including </w:t>
      </w:r>
      <w:r w:rsidR="00CC2E96" w:rsidRPr="00CC2E96">
        <w:rPr>
          <w:rFonts w:ascii="Times New Roman" w:eastAsia="Times New Roman" w:hAnsi="Times New Roman" w:cs="Times New Roman"/>
          <w:i/>
          <w:iCs/>
          <w:sz w:val="24"/>
          <w:szCs w:val="24"/>
        </w:rPr>
        <w:t xml:space="preserve">M. serrata </w:t>
      </w:r>
      <w:r w:rsidR="00CC2E96" w:rsidRPr="00CC2E96">
        <w:rPr>
          <w:rFonts w:ascii="Times New Roman" w:eastAsia="Times New Roman" w:hAnsi="Times New Roman" w:cs="Times New Roman"/>
          <w:sz w:val="24"/>
          <w:szCs w:val="24"/>
        </w:rPr>
        <w:t xml:space="preserve">and </w:t>
      </w:r>
      <w:r w:rsidR="00CC2E96" w:rsidRPr="00CC2E96">
        <w:rPr>
          <w:rFonts w:ascii="Times New Roman" w:eastAsia="Times New Roman" w:hAnsi="Times New Roman" w:cs="Times New Roman"/>
          <w:i/>
          <w:iCs/>
          <w:sz w:val="24"/>
          <w:szCs w:val="24"/>
        </w:rPr>
        <w:t>M. laveigata</w:t>
      </w:r>
      <w:r w:rsidR="00CC2E96" w:rsidRPr="00CC2E96">
        <w:rPr>
          <w:rFonts w:ascii="Times New Roman" w:eastAsia="Times New Roman" w:hAnsi="Times New Roman" w:cs="Times New Roman"/>
          <w:sz w:val="24"/>
          <w:szCs w:val="24"/>
        </w:rPr>
        <w:t>, a</w:t>
      </w:r>
      <w:r w:rsidR="00CC2E96">
        <w:rPr>
          <w:rFonts w:ascii="Times New Roman" w:eastAsia="Times New Roman" w:hAnsi="Times New Roman" w:cs="Times New Roman"/>
          <w:sz w:val="24"/>
          <w:szCs w:val="24"/>
        </w:rPr>
        <w:t>nd</w:t>
      </w:r>
      <w:r w:rsidR="00CC2E96" w:rsidRPr="00CC2E96">
        <w:rPr>
          <w:rFonts w:ascii="Times New Roman" w:eastAsia="Times New Roman" w:hAnsi="Times New Roman" w:cs="Times New Roman"/>
          <w:sz w:val="24"/>
          <w:szCs w:val="24"/>
        </w:rPr>
        <w:t xml:space="preserve"> germplasm resources, have a robust growth pattern, greater adaptability to harsh</w:t>
      </w:r>
      <w:r w:rsidR="00CC2E96">
        <w:rPr>
          <w:rFonts w:ascii="Times New Roman" w:eastAsia="Times New Roman" w:hAnsi="Times New Roman" w:cs="Times New Roman"/>
          <w:sz w:val="24"/>
          <w:szCs w:val="24"/>
        </w:rPr>
        <w:t xml:space="preserve"> environmental </w:t>
      </w:r>
      <w:r w:rsidR="00CC2E96" w:rsidRPr="00CC2E96">
        <w:rPr>
          <w:rFonts w:ascii="Times New Roman" w:eastAsia="Times New Roman" w:hAnsi="Times New Roman" w:cs="Times New Roman"/>
          <w:sz w:val="24"/>
          <w:szCs w:val="24"/>
        </w:rPr>
        <w:t>conditions, and silkworm palatability</w:t>
      </w:r>
      <w:r w:rsidR="003325BF">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&lt;EndNote&gt;&lt;Cite&gt;&lt;Author&gt;Saeed&lt;/Author&gt;&lt;Year&gt;2016&lt;/Year&gt;&lt;RecNum&gt;704&lt;/RecNum&gt;&lt;DisplayText&gt;[15]&lt;/DisplayText&gt;&lt;record&gt;&lt;rec-number&gt;704&lt;/rec-number&gt;&lt;foreign-keys&gt;&lt;key app="EN" db-id="2ftz2tzsk5v99aed2aav0wdns9w5pvfr5rev" timestamp="1619426334"&gt;704&lt;/key&gt;&lt;/foreign-keys&gt;&lt;ref-type name="Journal Article"&gt;17&lt;/ref-type&gt;&lt;contributors&gt;&lt;authors&gt;&lt;author&gt;Saeed, Bushra&lt;/author&gt;&lt;author&gt;Baranwal, Vinay K.&lt;/author&gt;&lt;author&gt;Khurana, Paramjit&lt;/author&gt;&lt;/authors&gt;&lt;/contributors&gt;&lt;titles&gt;&lt;title&gt;Comparative transcriptomics and comprehensive marker resource development in mulberry&lt;/title&gt;&lt;secondary-title&gt;BMC Genomics&lt;/secondary-title&gt;&lt;/titles&gt;&lt;periodical&gt;&lt;full-title&gt;BMC Genomics&lt;/full-title&gt;&lt;/periodical&gt;&lt;volume&gt;17&lt;/volume&gt;&lt;number&gt;1&lt;/number&gt;&lt;dates&gt;&lt;year&gt;2016&lt;/year&gt;&lt;/dates&gt;&lt;publisher&gt;Springer Science and Business Media LLC&lt;/publisher&gt;&lt;isbn&gt;1471-2164&lt;/isbn&gt;&lt;urls&gt;&lt;related-urls&gt;&lt;url&gt;https://dx.doi.org/10.1186/s12864-016-2417-8&lt;/url&gt;&lt;/related-urls&gt;&lt;/urls&gt;&lt;electronic-resource-num&gt;10.1186/s12864-016-2417-8&lt;/electronic-resource-num&gt;&lt;/record&gt;&lt;/Cite&gt;&lt;/EndNote&gt;</w:instrText>
      </w:r>
      <w:r w:rsidR="003325BF">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[15]</w:t>
      </w:r>
      <w:r w:rsidR="003325BF">
        <w:rPr>
          <w:rFonts w:ascii="Times New Roman" w:eastAsia="Times New Roman" w:hAnsi="Times New Roman" w:cs="Times New Roman"/>
          <w:sz w:val="24"/>
          <w:szCs w:val="24"/>
        </w:rPr>
        <w:fldChar w:fldCharType="end"/>
      </w:r>
      <w:r w:rsidR="0082745F">
        <w:rPr>
          <w:rFonts w:ascii="Times New Roman" w:eastAsia="Times New Roman" w:hAnsi="Times New Roman" w:cs="Times New Roman"/>
          <w:sz w:val="24"/>
          <w:szCs w:val="24"/>
        </w:rPr>
        <w:t xml:space="preserve">. </w:t>
      </w:r>
      <w:r w:rsidR="00501388">
        <w:rPr>
          <w:rFonts w:ascii="Times New Roman" w:eastAsia="Times New Roman" w:hAnsi="Times New Roman" w:cs="Times New Roman"/>
          <w:sz w:val="24"/>
          <w:szCs w:val="24"/>
        </w:rPr>
        <w:t>On the other hand, abiotic stress adaptive traits from wild species</w:t>
      </w:r>
      <w:r w:rsidR="0082745F" w:rsidRPr="0082745F">
        <w:rPr>
          <w:rFonts w:ascii="Times New Roman" w:eastAsia="Times New Roman" w:hAnsi="Times New Roman" w:cs="Times New Roman"/>
          <w:sz w:val="24"/>
          <w:szCs w:val="24"/>
        </w:rPr>
        <w:t xml:space="preserve"> have yet to be intro</w:t>
      </w:r>
      <w:r w:rsidR="000B0F6F">
        <w:rPr>
          <w:rFonts w:ascii="Times New Roman" w:eastAsia="Times New Roman" w:hAnsi="Times New Roman" w:cs="Times New Roman"/>
          <w:sz w:val="24"/>
          <w:szCs w:val="24"/>
        </w:rPr>
        <w:t>duced</w:t>
      </w:r>
      <w:r w:rsidR="0082745F" w:rsidRPr="0082745F">
        <w:rPr>
          <w:rFonts w:ascii="Times New Roman" w:eastAsia="Times New Roman" w:hAnsi="Times New Roman" w:cs="Times New Roman"/>
          <w:sz w:val="24"/>
          <w:szCs w:val="24"/>
        </w:rPr>
        <w:t xml:space="preserve"> into cultivated mulberry varieties for commercial use.</w:t>
      </w:r>
    </w:p>
    <w:p w14:paraId="5C401625" w14:textId="40557080" w:rsidR="00112801" w:rsidRPr="00085D03" w:rsidRDefault="00A8532E" w:rsidP="00207A83">
      <w:pPr>
        <w:spacing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Increasing</w:t>
      </w:r>
      <w:r w:rsidR="002B4869">
        <w:rPr>
          <w:rFonts w:ascii="Times New Roman" w:eastAsia="Times New Roman" w:hAnsi="Times New Roman" w:cs="Times New Roman"/>
          <w:sz w:val="24"/>
          <w:szCs w:val="24"/>
        </w:rPr>
        <w:t xml:space="preserve"> food supply </w:t>
      </w:r>
      <w:r>
        <w:rPr>
          <w:rFonts w:ascii="Times New Roman" w:eastAsia="Times New Roman" w:hAnsi="Times New Roman" w:cs="Times New Roman"/>
          <w:sz w:val="24"/>
          <w:szCs w:val="24"/>
        </w:rPr>
        <w:t xml:space="preserve">significantly </w:t>
      </w:r>
      <w:r w:rsidR="002B4869">
        <w:rPr>
          <w:rFonts w:ascii="Times New Roman" w:eastAsia="Times New Roman" w:hAnsi="Times New Roman" w:cs="Times New Roman"/>
          <w:sz w:val="24"/>
          <w:szCs w:val="24"/>
        </w:rPr>
        <w:t>in a</w:t>
      </w:r>
      <w:r w:rsidR="00B3028A">
        <w:rPr>
          <w:rFonts w:ascii="Times New Roman" w:eastAsia="Times New Roman" w:hAnsi="Times New Roman" w:cs="Times New Roman"/>
          <w:sz w:val="24"/>
          <w:szCs w:val="24"/>
        </w:rPr>
        <w:t>n unst</w:t>
      </w:r>
      <w:r w:rsidR="002B4869">
        <w:rPr>
          <w:rFonts w:ascii="Times New Roman" w:eastAsia="Times New Roman" w:hAnsi="Times New Roman" w:cs="Times New Roman"/>
          <w:sz w:val="24"/>
          <w:szCs w:val="24"/>
        </w:rPr>
        <w:t>able environment and</w:t>
      </w:r>
      <w:r w:rsidR="003161DE" w:rsidRPr="003161DE">
        <w:rPr>
          <w:rFonts w:ascii="Times New Roman" w:eastAsia="Times New Roman" w:hAnsi="Times New Roman" w:cs="Times New Roman"/>
          <w:sz w:val="24"/>
          <w:szCs w:val="24"/>
        </w:rPr>
        <w:t xml:space="preserve"> pass</w:t>
      </w:r>
      <w:r w:rsidR="00BD6CF6">
        <w:rPr>
          <w:rFonts w:ascii="Times New Roman" w:eastAsia="Times New Roman" w:hAnsi="Times New Roman" w:cs="Times New Roman"/>
          <w:sz w:val="24"/>
          <w:szCs w:val="24"/>
        </w:rPr>
        <w:t>ing this information to farmers in the required timeframe is</w:t>
      </w:r>
      <w:r>
        <w:rPr>
          <w:rFonts w:ascii="Times New Roman" w:eastAsia="Times New Roman" w:hAnsi="Times New Roman" w:cs="Times New Roman"/>
          <w:sz w:val="24"/>
          <w:szCs w:val="24"/>
        </w:rPr>
        <w:t xml:space="preserve"> essential </w:t>
      </w:r>
      <w:r w:rsidR="00E3632B">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&lt;EndNote&gt;&lt;Cite&gt;&lt;Author&gt;Mata&lt;/Author&gt;&lt;Year&gt;2016&lt;/Year&gt;&lt;RecNum&gt;706&lt;/RecNum&gt;&lt;DisplayText&gt;[16]&lt;/DisplayText&gt;&lt;record&gt;&lt;rec-number&gt;706&lt;/rec-number&gt;&lt;foreign-keys&gt;&lt;key app="EN" db-id="2ftz2tzsk5v99aed2aav0wdns9w5pvfr5rev" timestamp="1619491030"&gt;706&lt;/key&gt;&lt;/foreign-keys&gt;&lt;ref-type name="Book Section"&gt;5&lt;/ref-type&gt;&lt;contributors&gt;&lt;authors&gt;&lt;author&gt;Mata, Ana T&lt;/author&gt;&lt;author&gt;Jorge, Tiago F&lt;/author&gt;&lt;author&gt;Pires, Marcel V&lt;/author&gt;&lt;author&gt;Antonio, Carla&lt;/author&gt;&lt;/authors&gt;&lt;/contributors&gt;&lt;titles&gt;&lt;title&gt;Drought stress tolerance in plants: insights from metabolomics&lt;/title&gt;&lt;secondary-title&gt;Drought Stress Tolerance in Plants, Vol 2&lt;/secondary-title&gt;&lt;/titles&gt;&lt;pages&gt;187-216&lt;/pages&gt;&lt;dates&gt;&lt;year&gt;2016&lt;/year&gt;&lt;/dates&gt;&lt;publisher&gt;Springer&lt;/publisher&gt;&lt;urls&gt;&lt;/urls&gt;&lt;/record&gt;&lt;/Cite&gt;&lt;/EndNote&gt;</w:instrText>
      </w:r>
      <w:r w:rsidR="00E3632B">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[16]</w:t>
      </w:r>
      <w:r w:rsidR="00E3632B">
        <w:rPr>
          <w:rFonts w:ascii="Times New Roman" w:eastAsia="Times New Roman" w:hAnsi="Times New Roman" w:cs="Times New Roman"/>
          <w:sz w:val="24"/>
          <w:szCs w:val="24"/>
        </w:rPr>
        <w:fldChar w:fldCharType="end"/>
      </w:r>
      <w:r w:rsidR="000019D0">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7C0E7C">
        <w:rPr>
          <w:rFonts w:ascii="Times New Roman" w:eastAsia="Times New Roman" w:hAnsi="Times New Roman" w:cs="Times New Roman"/>
          <w:sz w:val="24"/>
          <w:szCs w:val="24"/>
        </w:rPr>
        <w:t>A</w:t>
      </w:r>
      <w:r w:rsidR="000019D0">
        <w:rPr>
          <w:rFonts w:ascii="Times New Roman" w:eastAsia="Times New Roman" w:hAnsi="Times New Roman" w:cs="Times New Roman"/>
          <w:sz w:val="24"/>
          <w:szCs w:val="24"/>
        </w:rPr>
        <w:t>chiev</w:t>
      </w:r>
      <w:r w:rsidR="007C0E7C">
        <w:rPr>
          <w:rFonts w:ascii="Times New Roman" w:eastAsia="Times New Roman" w:hAnsi="Times New Roman" w:cs="Times New Roman"/>
          <w:sz w:val="24"/>
          <w:szCs w:val="24"/>
        </w:rPr>
        <w:t>ing</w:t>
      </w:r>
      <w:r w:rsidR="000019D0">
        <w:rPr>
          <w:rFonts w:ascii="Times New Roman" w:eastAsia="Times New Roman" w:hAnsi="Times New Roman" w:cs="Times New Roman"/>
          <w:sz w:val="24"/>
          <w:szCs w:val="24"/>
        </w:rPr>
        <w:t xml:space="preserve"> this has been done </w:t>
      </w:r>
      <w:r w:rsidR="004A259C" w:rsidRPr="004A259C">
        <w:rPr>
          <w:rFonts w:ascii="Times New Roman" w:eastAsia="Times New Roman" w:hAnsi="Times New Roman" w:cs="Times New Roman"/>
          <w:sz w:val="24"/>
          <w:szCs w:val="24"/>
        </w:rPr>
        <w:t>gradually through breeding</w:t>
      </w:r>
      <w:r w:rsidR="00D57BA8">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&lt;EndNote&gt;&lt;Cite&gt;&lt;Author&gt;Mickelbart&lt;/Author&gt;&lt;Year&gt;2015&lt;/Year&gt;&lt;RecNum&gt;707&lt;/RecNum&gt;&lt;DisplayText&gt;[17]&lt;/DisplayText&gt;&lt;record&gt;&lt;rec-number&gt;707&lt;/rec-number&gt;&lt;foreign-keys&gt;&lt;key app="EN" db-id="2ftz2tzsk5v99aed2aav0wdns9w5pvfr5rev" timestamp="1619491771"&gt;707&lt;/key&gt;&lt;/foreign-keys&gt;&lt;ref-type name="Journal Article"&gt;17&lt;/ref-type&gt;&lt;contributors&gt;&lt;authors&gt;&lt;author&gt;Mickelbart, M. V.&lt;/author&gt;&lt;author&gt;Hasegawa, P. M.&lt;/author&gt;&lt;author&gt;Bailey-Serres, J.&lt;/author&gt;&lt;/authors&gt;&lt;/contributors&gt;&lt;auth-address&gt;Department of Botany and Plant Pathology, Purdue University, West Lafayette, Indiana 47907, USA.&amp;#xD;Department of Horticulture and Landscape Architecture, Purdue University, West Lafayette, Indiana 47907, USA.&amp;#xD;1] Center for Plant Cell Biology, Department of Botany and Plant Sciences, University of California Riverside, California 92521, USA. [2] Institute of Environmental Biology, Utrecht University, Padualaan 8, 3584 CH Utrecht, The Netherlands.&lt;/auth-address&gt;&lt;titles&gt;&lt;title&gt;Genetic mechanisms of abiotic stress tolerance that translate to crop yield stability&lt;/title&gt;&lt;secondary-title&gt;Nat Rev Genet&lt;/secondary-title&gt;&lt;/titles&gt;&lt;periodical&gt;&lt;full-title&gt;Nat Rev Genet&lt;/full-title&gt;&lt;/periodical&gt;&lt;pages&gt;237-51&lt;/pages&gt;&lt;volume&gt;16&lt;/volume&gt;&lt;number&gt;4&lt;/number&gt;&lt;edition&gt;2015/03/11&lt;/edition&gt;&lt;keywords&gt;&lt;keyword&gt;Adaptation, Physiological/*genetics&lt;/keyword&gt;&lt;keyword&gt;Crops, Agricultural/*chemistry/*genetics&lt;/keyword&gt;&lt;keyword&gt;*Genetic Engineering&lt;/keyword&gt;&lt;keyword&gt;Plants, Genetically Modified/*genetics&lt;/keyword&gt;&lt;keyword&gt;*Quantitative Trait Loci&lt;/keyword&gt;&lt;keyword&gt;Stress, Physiological/*genetics&lt;/keyword&gt;&lt;/keywords&gt;&lt;dates&gt;&lt;year&gt;2015&lt;/year&gt;&lt;pub-dates&gt;&lt;date&gt;Apr&lt;/date&gt;&lt;/pub-dates&gt;&lt;/dates&gt;&lt;isbn&gt;1471-0056&lt;/isbn&gt;&lt;accession-num&gt;25752530&lt;/accession-num&gt;&lt;urls&gt;&lt;/urls&gt;&lt;electronic-resource-num&gt;10.1038/nrg3901&lt;/electronic-resource-num&gt;&lt;remote-database-provider&gt;NLM&lt;/remote-database-provider&gt;&lt;language&gt;eng&lt;/language&gt;&lt;/record&gt;&lt;/Cite&gt;&lt;/EndNote&gt;</w:instrText>
      </w:r>
      <w:r w:rsidR="00D57BA8">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[17]</w:t>
      </w:r>
      <w:r w:rsidR="00D57BA8">
        <w:rPr>
          <w:rFonts w:ascii="Times New Roman" w:eastAsia="Times New Roman" w:hAnsi="Times New Roman" w:cs="Times New Roman"/>
          <w:sz w:val="24"/>
          <w:szCs w:val="24"/>
        </w:rPr>
        <w:fldChar w:fldCharType="end"/>
      </w:r>
      <w:r w:rsidR="00FF0E95">
        <w:rPr>
          <w:rFonts w:ascii="Times New Roman" w:eastAsia="Times New Roman" w:hAnsi="Times New Roman" w:cs="Times New Roman"/>
          <w:sz w:val="24"/>
          <w:szCs w:val="24"/>
        </w:rPr>
        <w:t xml:space="preserve"> </w:t>
      </w:r>
      <w:r w:rsidR="004A259C" w:rsidRPr="004A259C">
        <w:rPr>
          <w:rFonts w:ascii="Times New Roman" w:eastAsia="Times New Roman" w:hAnsi="Times New Roman" w:cs="Times New Roman"/>
          <w:sz w:val="24"/>
          <w:szCs w:val="24"/>
        </w:rPr>
        <w:t>and biotechnology</w:t>
      </w:r>
      <w:r w:rsidR="00FE27A1">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&lt;EndNote&gt;&lt;Cite&gt;&lt;Author&gt;Reguera&lt;/Author&gt;&lt;Year&gt;2012&lt;/Year&gt;&lt;RecNum&gt;708&lt;/RecNum&gt;&lt;DisplayText&gt;[18]&lt;/DisplayText&gt;&lt;record&gt;&lt;rec-number&gt;708&lt;/rec-number&gt;&lt;foreign-keys&gt;&lt;key app="EN" db-id="2ftz2tzsk5v99aed2aav0wdns9w5pvfr5rev" timestamp="1619492231"&gt;708&lt;/key&gt;&lt;/foreign-keys&gt;&lt;ref-type name="Journal Article"&gt;17&lt;/ref-type&gt;&lt;contributors&gt;&lt;authors&gt;&lt;author&gt;Reguera, M.&lt;/author&gt;&lt;author&gt;Peleg, Z.&lt;/author&gt;&lt;author&gt;Blumwald, E.&lt;/author&gt;&lt;/authors&gt;&lt;/contributors&gt;&lt;auth-address&gt;Department of Plant Sci.s, University of California, Davis, CA 95616, USA.&lt;/auth-address&gt;&lt;titles&gt;&lt;title&gt;Targeting metabolic pathways for genetic engineering abiotic stress-tolerance in crops&lt;/title&gt;&lt;secondary-title&gt;Biochim Biophys Acta&lt;/secondary-title&gt;&lt;/titles&gt;&lt;periodical&gt;&lt;full-title&gt;Biochim Biophys Acta&lt;/full-title&gt;&lt;/periodical&gt;&lt;pages&gt;186-94&lt;/pages&gt;&lt;volume&gt;1819&lt;/volume&gt;&lt;number&gt;2&lt;/number&gt;&lt;edition&gt;2011/08/27&lt;/edition&gt;&lt;keywords&gt;&lt;keyword&gt;Adaptation, Physiological&lt;/keyword&gt;&lt;keyword&gt;Crops, Agricultural/genetics/*physiology&lt;/keyword&gt;&lt;keyword&gt;Gene Expression Regulation, Plant&lt;/keyword&gt;&lt;keyword&gt;*Metabolic Engineering&lt;/keyword&gt;&lt;keyword&gt;Plants, Genetically Modified/genetics/*physiology&lt;/keyword&gt;&lt;keyword&gt;Stress, Physiological&lt;/keyword&gt;&lt;/keywords&gt;&lt;dates&gt;&lt;year&gt;2012&lt;/year&gt;&lt;pub-dates&gt;&lt;date&gt;Feb&lt;/date&gt;&lt;/pub-dates&gt;&lt;/dates&gt;&lt;isbn&gt;0006-3002 (Print)&amp;#xD;0006-3002&lt;/isbn&gt;&lt;accession-num&gt;21867784&lt;/accession-num&gt;&lt;urls&gt;&lt;/urls&gt;&lt;electronic-resource-num&gt;10.1016/j.bbagrm.2011.08.005&lt;/electronic-resource-num&gt;&lt;remote-database-provider&gt;NLM&lt;/remote-database-provider&gt;&lt;language&gt;eng&lt;/language&gt;&lt;/record&gt;&lt;/Cite&gt;&lt;/EndNote&gt;</w:instrText>
      </w:r>
      <w:r w:rsidR="00FE27A1">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[18]</w:t>
      </w:r>
      <w:r w:rsidR="00FE27A1">
        <w:rPr>
          <w:rFonts w:ascii="Times New Roman" w:eastAsia="Times New Roman" w:hAnsi="Times New Roman" w:cs="Times New Roman"/>
          <w:sz w:val="24"/>
          <w:szCs w:val="24"/>
        </w:rPr>
        <w:fldChar w:fldCharType="end"/>
      </w:r>
      <w:r w:rsidR="00D512F8">
        <w:rPr>
          <w:rFonts w:ascii="Times New Roman" w:eastAsia="Times New Roman" w:hAnsi="Times New Roman" w:cs="Times New Roman"/>
          <w:sz w:val="24"/>
          <w:szCs w:val="24"/>
        </w:rPr>
        <w:t>, employing</w:t>
      </w:r>
      <w:r w:rsidR="004A259C" w:rsidRPr="004A259C">
        <w:rPr>
          <w:rFonts w:ascii="Times New Roman" w:eastAsia="Times New Roman" w:hAnsi="Times New Roman" w:cs="Times New Roman"/>
          <w:sz w:val="24"/>
          <w:szCs w:val="24"/>
        </w:rPr>
        <w:t xml:space="preserve"> novel methods to develop </w:t>
      </w:r>
      <w:r w:rsidR="00CD2C62">
        <w:rPr>
          <w:rFonts w:ascii="Times New Roman" w:eastAsia="Times New Roman" w:hAnsi="Times New Roman" w:cs="Times New Roman"/>
          <w:sz w:val="24"/>
          <w:szCs w:val="24"/>
        </w:rPr>
        <w:t>more resilient plants</w:t>
      </w:r>
      <w:r w:rsidR="004A259C" w:rsidRPr="004A259C">
        <w:rPr>
          <w:rFonts w:ascii="Times New Roman" w:eastAsia="Times New Roman" w:hAnsi="Times New Roman" w:cs="Times New Roman"/>
          <w:sz w:val="24"/>
          <w:szCs w:val="24"/>
        </w:rPr>
        <w:t xml:space="preserve"> to abiotic stress.</w:t>
      </w:r>
      <w:r w:rsidR="00EB17A3">
        <w:rPr>
          <w:rFonts w:ascii="Times New Roman" w:eastAsia="Times New Roman" w:hAnsi="Times New Roman" w:cs="Times New Roman"/>
          <w:sz w:val="24"/>
          <w:szCs w:val="24"/>
        </w:rPr>
        <w:t xml:space="preserve"> </w:t>
      </w:r>
      <w:r w:rsidR="00EB17A3" w:rsidRPr="00EB17A3">
        <w:rPr>
          <w:rFonts w:ascii="Times New Roman" w:eastAsia="Times New Roman" w:hAnsi="Times New Roman" w:cs="Times New Roman"/>
          <w:sz w:val="24"/>
          <w:szCs w:val="24"/>
        </w:rPr>
        <w:t>Much progress has been made in plant metabolomics applied to abiotic stress research in recent years</w:t>
      </w:r>
      <w:r w:rsidR="00721660">
        <w:rPr>
          <w:rFonts w:ascii="Times New Roman" w:eastAsia="Times New Roman" w:hAnsi="Times New Roman" w:cs="Times New Roman"/>
          <w:sz w:val="24"/>
          <w:szCs w:val="24"/>
        </w:rPr>
        <w:fldChar w:fldCharType="begin">
          <w:fldData xml:space="preserve">PEVuZE5vdGU+PENpdGU+PEF1dGhvcj5LcmFzZW5za3k8L0F1dGhvcj48WWVhcj4yMDEyPC9ZZWFy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PEVuZE5vdGU+PENpdGU+PEF1dGhvcj5LcmFzZW5za3k8L0F1dGhvcj48WWVhcj4yMDEyPC9ZZWFy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721660">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[19-21]</w:t>
      </w:r>
      <w:r w:rsidR="00721660">
        <w:rPr>
          <w:rFonts w:ascii="Times New Roman" w:eastAsia="Times New Roman" w:hAnsi="Times New Roman" w:cs="Times New Roman"/>
          <w:sz w:val="24"/>
          <w:szCs w:val="24"/>
        </w:rPr>
        <w:fldChar w:fldCharType="end"/>
      </w:r>
      <w:r w:rsidR="00CE55D5">
        <w:rPr>
          <w:rFonts w:ascii="Times New Roman" w:eastAsia="Times New Roman" w:hAnsi="Times New Roman" w:cs="Times New Roman"/>
          <w:sz w:val="24"/>
          <w:szCs w:val="24"/>
        </w:rPr>
        <w:t>.</w:t>
      </w:r>
      <w:r w:rsidR="00541212">
        <w:rPr>
          <w:rFonts w:ascii="Times New Roman" w:eastAsia="Times New Roman" w:hAnsi="Times New Roman" w:cs="Times New Roman"/>
          <w:sz w:val="24"/>
          <w:szCs w:val="24"/>
        </w:rPr>
        <w:t xml:space="preserve"> </w:t>
      </w:r>
      <w:r w:rsidR="00E17373" w:rsidRPr="00E17373">
        <w:rPr>
          <w:rFonts w:ascii="Times New Roman" w:eastAsia="Times New Roman" w:hAnsi="Times New Roman" w:cs="Times New Roman"/>
          <w:sz w:val="24"/>
          <w:szCs w:val="24"/>
        </w:rPr>
        <w:t>Many plants have adapted to various abiotic stresses by producing a wide range of primary and secondary metabolites using their massive metabolic homeostasis. Plant metabolites and associated pathways may be affected by abiotic stresses</w:t>
      </w:r>
      <w:r w:rsidR="006744E2">
        <w:rPr>
          <w:rFonts w:ascii="Times New Roman" w:eastAsia="Times New Roman" w:hAnsi="Times New Roman" w:cs="Times New Roman"/>
          <w:sz w:val="24"/>
          <w:szCs w:val="24"/>
        </w:rPr>
        <w:fldChar w:fldCharType="begin">
          <w:fldData xml:space="preserve">PEVuZE5vdGU+PENpdGU+PEF1dGhvcj5BZGFtczwvQXV0aG9yPjxZZWFyPjIwMDk8L1llYXI+PFJl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PEVuZE5vdGU+PENpdGU+PEF1dGhvcj5BZGFtczwvQXV0aG9yPjxZZWFyPjIwMDk8L1llYXI+PFJl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6744E2">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[3, 22]</w:t>
      </w:r>
      <w:r w:rsidR="006744E2">
        <w:rPr>
          <w:rFonts w:ascii="Times New Roman" w:eastAsia="Times New Roman" w:hAnsi="Times New Roman" w:cs="Times New Roman"/>
          <w:sz w:val="24"/>
          <w:szCs w:val="24"/>
        </w:rPr>
        <w:fldChar w:fldCharType="end"/>
      </w:r>
      <w:r w:rsidR="00573505">
        <w:rPr>
          <w:rFonts w:ascii="Times New Roman" w:eastAsia="Times New Roman" w:hAnsi="Times New Roman" w:cs="Times New Roman"/>
          <w:sz w:val="24"/>
          <w:szCs w:val="24"/>
        </w:rPr>
        <w:t>.</w:t>
      </w:r>
      <w:r w:rsidR="00835445">
        <w:rPr>
          <w:rFonts w:ascii="Times New Roman" w:eastAsia="Times New Roman" w:hAnsi="Times New Roman" w:cs="Times New Roman"/>
          <w:sz w:val="24"/>
          <w:szCs w:val="24"/>
        </w:rPr>
        <w:t xml:space="preserve"> </w:t>
      </w:r>
      <w:r w:rsidR="00835445" w:rsidRPr="00085D03">
        <w:rPr>
          <w:rFonts w:ascii="Times New Roman" w:eastAsia="Times New Roman" w:hAnsi="Times New Roman" w:cs="Times New Roman"/>
          <w:sz w:val="24"/>
          <w:szCs w:val="24"/>
        </w:rPr>
        <w:t>Plant responses to drought stress could involve key metabolic pathways, including photosynthesis, sugar synthesis, tricarboxylic acid (TCA) cycle, glycolysis,</w:t>
      </w:r>
      <w:r w:rsidR="00500D21" w:rsidRPr="00085D03">
        <w:rPr>
          <w:rFonts w:ascii="Times New Roman" w:eastAsia="Times New Roman" w:hAnsi="Times New Roman" w:cs="Times New Roman"/>
          <w:sz w:val="24"/>
          <w:szCs w:val="24"/>
        </w:rPr>
        <w:t xml:space="preserve"> amino acids</w:t>
      </w:r>
      <w:r w:rsidR="00835445" w:rsidRPr="00085D03">
        <w:rPr>
          <w:rFonts w:ascii="Times New Roman" w:eastAsia="Times New Roman" w:hAnsi="Times New Roman" w:cs="Times New Roman"/>
          <w:sz w:val="24"/>
          <w:szCs w:val="24"/>
        </w:rPr>
        <w:t xml:space="preserve"> and hormone synthesis</w:t>
      </w:r>
      <w:r w:rsidR="00085D03" w:rsidRPr="00085D03">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&lt;EndNote&gt;&lt;Cite&gt;&lt;Author&gt;Guo&lt;/Author&gt;&lt;Year&gt;2020&lt;/Year&gt;&lt;RecNum&gt;712&lt;/RecNum&gt;&lt;DisplayText&gt;[3]&lt;/DisplayText&gt;&lt;record&gt;&lt;rec-number&gt;712&lt;/rec-number&gt;&lt;foreign-keys&gt;&lt;key app="EN" db-id="2ftz2tzsk5v99aed2aav0wdns9w5pvfr5rev" timestamp="1619504444"&gt;712&lt;/key&gt;&lt;/foreign-keys&gt;&lt;ref-type name="Journal Article"&gt;17&lt;/ref-type&gt;&lt;contributors&gt;&lt;authors&gt;&lt;author&gt;Guo, Xiaoyang&lt;/author&gt;&lt;author&gt;Xin, Zeyu&lt;/author&gt;&lt;author&gt;Yang, Tiegang&lt;/author&gt;&lt;author&gt;Ma, Xingli&lt;/author&gt;&lt;author&gt;Zhang, Yang&lt;/author&gt;&lt;author&gt;Wang, Zhiqiang&lt;/author&gt;&lt;author&gt;Ren, Yongzhe&lt;/author&gt;&lt;author&gt;Lin, Tongbao&lt;/author&gt;&lt;/authors&gt;&lt;/contributors&gt;&lt;titles&gt;&lt;title&gt;Metabolomics Response for Drought Stress Tolerance in Chinese Wheat Genotypes (Triticum aestivum)&lt;/title&gt;&lt;secondary-title&gt;Plants&lt;/secondary-title&gt;&lt;/titles&gt;&lt;periodical&gt;&lt;full-title&gt;Plants&lt;/full-title&gt;&lt;/periodical&gt;&lt;pages&gt;520&lt;/pages&gt;&lt;volume&gt;9&lt;/volume&gt;&lt;number&gt;4&lt;/number&gt;&lt;dates&gt;&lt;year&gt;2020&lt;/year&gt;&lt;/dates&gt;&lt;publisher&gt;MDPI AG&lt;/publisher&gt;&lt;isbn&gt;2223-7747&lt;/isbn&gt;&lt;urls&gt;&lt;related-urls&gt;&lt;url&gt;https://dx.doi.org/10.3390/plants9040520&lt;/url&gt;&lt;/related-urls&gt;&lt;/urls&gt;&lt;electronic-resource-num&gt;10.3390/plants9040520&lt;/electronic-resource-num&gt;&lt;/record&gt;&lt;/Cite&gt;&lt;/EndNote&gt;</w:instrText>
      </w:r>
      <w:r w:rsidR="00085D03" w:rsidRPr="00085D03">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[3]</w:t>
      </w:r>
      <w:r w:rsidR="00085D03" w:rsidRPr="00085D03">
        <w:rPr>
          <w:rFonts w:ascii="Times New Roman" w:eastAsia="Times New Roman" w:hAnsi="Times New Roman" w:cs="Times New Roman"/>
          <w:sz w:val="24"/>
          <w:szCs w:val="24"/>
        </w:rPr>
        <w:fldChar w:fldCharType="end"/>
      </w:r>
      <w:r w:rsidR="00085D03" w:rsidRPr="00085D03">
        <w:rPr>
          <w:rFonts w:ascii="Times New Roman" w:eastAsia="Times New Roman" w:hAnsi="Times New Roman" w:cs="Times New Roman"/>
          <w:sz w:val="24"/>
          <w:szCs w:val="24"/>
        </w:rPr>
        <w:t>.</w:t>
      </w:r>
      <w:r w:rsidR="009462ED" w:rsidRPr="00085D03">
        <w:rPr>
          <w:rFonts w:ascii="Times New Roman" w:eastAsia="Times New Roman" w:hAnsi="Times New Roman" w:cs="Times New Roman"/>
          <w:sz w:val="24"/>
          <w:szCs w:val="24"/>
        </w:rPr>
        <w:t xml:space="preserve"> </w:t>
      </w:r>
    </w:p>
    <w:p w14:paraId="281A6375" w14:textId="67FF872F" w:rsidR="00CB1DED" w:rsidRDefault="00260EE4" w:rsidP="00207A83">
      <w:pPr>
        <w:spacing w:line="360" w:lineRule="auto"/>
        <w:ind w:firstLine="720"/>
        <w:rPr>
          <w:rFonts w:ascii="Times New Roman" w:eastAsia="Times New Roman" w:hAnsi="Times New Roman" w:cs="Times New Roman"/>
          <w:sz w:val="24"/>
          <w:szCs w:val="24"/>
        </w:rPr>
      </w:pPr>
      <w:r w:rsidRPr="00260EE4">
        <w:rPr>
          <w:rFonts w:ascii="Times New Roman" w:eastAsia="Times New Roman" w:hAnsi="Times New Roman" w:cs="Times New Roman"/>
          <w:sz w:val="24"/>
          <w:szCs w:val="24"/>
        </w:rPr>
        <w:t>Metabolomics has primarily focused on the organic molecular compounds (metabolites) found in or formed by organisms, tissues, and cells</w:t>
      </w:r>
      <w:r w:rsidR="00880698">
        <w:rPr>
          <w:rFonts w:ascii="Times New Roman" w:eastAsia="Times New Roman" w:hAnsi="Times New Roman" w:cs="Times New Roman"/>
          <w:sz w:val="24"/>
          <w:szCs w:val="24"/>
        </w:rPr>
        <w:fldChar w:fldCharType="begin">
          <w:fldData xml:space="preserve">PEVuZE5vdGU+PENpdGU+PEF1dGhvcj5IaWxsZW5tZXllcjwvQXV0aG9yPjxZZWFyPjIwMTA8L1ll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PEVuZE5vdGU+PENpdGU+PEF1dGhvcj5IaWxsZW5tZXllcjwvQXV0aG9yPjxZZWFyPjIwMTA8L1ll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880698">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[23, 24]</w:t>
      </w:r>
      <w:r w:rsidR="00880698">
        <w:rPr>
          <w:rFonts w:ascii="Times New Roman" w:eastAsia="Times New Roman" w:hAnsi="Times New Roman" w:cs="Times New Roman"/>
          <w:sz w:val="24"/>
          <w:szCs w:val="24"/>
        </w:rPr>
        <w:fldChar w:fldCharType="end"/>
      </w:r>
      <w:r w:rsidR="005E1076">
        <w:rPr>
          <w:rFonts w:ascii="Times New Roman" w:eastAsia="Times New Roman" w:hAnsi="Times New Roman" w:cs="Times New Roman"/>
          <w:sz w:val="24"/>
          <w:szCs w:val="24"/>
        </w:rPr>
        <w:t xml:space="preserve">. </w:t>
      </w:r>
      <w:r w:rsidRPr="00260EE4">
        <w:rPr>
          <w:rFonts w:ascii="Times New Roman" w:eastAsia="Times New Roman" w:hAnsi="Times New Roman" w:cs="Times New Roman"/>
          <w:sz w:val="24"/>
          <w:szCs w:val="24"/>
        </w:rPr>
        <w:t>Metabolomics is now widely used in plant science as a</w:t>
      </w:r>
      <w:r w:rsidR="002F142F">
        <w:rPr>
          <w:rFonts w:ascii="Times New Roman" w:eastAsia="Times New Roman" w:hAnsi="Times New Roman" w:cs="Times New Roman"/>
          <w:sz w:val="24"/>
          <w:szCs w:val="24"/>
        </w:rPr>
        <w:t xml:space="preserve">n essential </w:t>
      </w:r>
      <w:r w:rsidRPr="00260EE4">
        <w:rPr>
          <w:rFonts w:ascii="Times New Roman" w:eastAsia="Times New Roman" w:hAnsi="Times New Roman" w:cs="Times New Roman"/>
          <w:sz w:val="24"/>
          <w:szCs w:val="24"/>
        </w:rPr>
        <w:t>biotechnological method for various molecular biology studies.</w:t>
      </w:r>
      <w:r w:rsidR="000846C0">
        <w:rPr>
          <w:rFonts w:ascii="Times New Roman" w:eastAsia="Times New Roman" w:hAnsi="Times New Roman" w:cs="Times New Roman"/>
          <w:sz w:val="24"/>
          <w:szCs w:val="24"/>
        </w:rPr>
        <w:t xml:space="preserve"> </w:t>
      </w:r>
      <w:r w:rsidR="00E61425">
        <w:rPr>
          <w:rFonts w:ascii="Times New Roman" w:eastAsia="Times New Roman" w:hAnsi="Times New Roman" w:cs="Times New Roman"/>
          <w:sz w:val="24"/>
          <w:szCs w:val="24"/>
        </w:rPr>
        <w:t>It</w:t>
      </w:r>
      <w:r w:rsidR="00C37314" w:rsidRPr="00C37314">
        <w:rPr>
          <w:rFonts w:ascii="Times New Roman" w:eastAsia="Times New Roman" w:hAnsi="Times New Roman" w:cs="Times New Roman"/>
          <w:sz w:val="24"/>
          <w:szCs w:val="24"/>
        </w:rPr>
        <w:t xml:space="preserve"> encompasses a wide range of analytical techniques for identifying organic molecular metabolomic materials</w:t>
      </w:r>
      <w:r w:rsidR="00D31C0B">
        <w:rPr>
          <w:rFonts w:ascii="Times New Roman" w:eastAsia="Times New Roman" w:hAnsi="Times New Roman" w:cs="Times New Roman"/>
          <w:sz w:val="24"/>
          <w:szCs w:val="24"/>
        </w:rPr>
        <w:t>. These</w:t>
      </w:r>
      <w:r w:rsidR="00C37314" w:rsidRPr="00C37314">
        <w:rPr>
          <w:rFonts w:ascii="Times New Roman" w:eastAsia="Times New Roman" w:hAnsi="Times New Roman" w:cs="Times New Roman"/>
          <w:sz w:val="24"/>
          <w:szCs w:val="24"/>
        </w:rPr>
        <w:t xml:space="preserve"> </w:t>
      </w:r>
      <w:r w:rsidR="00D31C0B">
        <w:rPr>
          <w:rFonts w:ascii="Times New Roman" w:eastAsia="Times New Roman" w:hAnsi="Times New Roman" w:cs="Times New Roman"/>
          <w:sz w:val="24"/>
          <w:szCs w:val="24"/>
        </w:rPr>
        <w:t xml:space="preserve">include but </w:t>
      </w:r>
      <w:r w:rsidR="00F357FE">
        <w:rPr>
          <w:rFonts w:ascii="Times New Roman" w:eastAsia="Times New Roman" w:hAnsi="Times New Roman" w:cs="Times New Roman"/>
          <w:sz w:val="24"/>
          <w:szCs w:val="24"/>
        </w:rPr>
        <w:t xml:space="preserve">are </w:t>
      </w:r>
      <w:r w:rsidR="00D31C0B">
        <w:rPr>
          <w:rFonts w:ascii="Times New Roman" w:eastAsia="Times New Roman" w:hAnsi="Times New Roman" w:cs="Times New Roman"/>
          <w:sz w:val="24"/>
          <w:szCs w:val="24"/>
        </w:rPr>
        <w:t>not limited to</w:t>
      </w:r>
      <w:r w:rsidR="00C37314" w:rsidRPr="00C37314">
        <w:rPr>
          <w:rFonts w:ascii="Times New Roman" w:eastAsia="Times New Roman" w:hAnsi="Times New Roman" w:cs="Times New Roman"/>
          <w:sz w:val="24"/>
          <w:szCs w:val="24"/>
        </w:rPr>
        <w:t xml:space="preserve"> metabolic fingerprinting, metabolite profiling, </w:t>
      </w:r>
      <w:r w:rsidR="006253D3">
        <w:rPr>
          <w:rFonts w:ascii="Times New Roman" w:eastAsia="Times New Roman" w:hAnsi="Times New Roman" w:cs="Times New Roman"/>
          <w:sz w:val="24"/>
          <w:szCs w:val="24"/>
        </w:rPr>
        <w:t xml:space="preserve">and </w:t>
      </w:r>
      <w:r w:rsidR="00C37314" w:rsidRPr="00C37314">
        <w:rPr>
          <w:rFonts w:ascii="Times New Roman" w:eastAsia="Times New Roman" w:hAnsi="Times New Roman" w:cs="Times New Roman"/>
          <w:sz w:val="24"/>
          <w:szCs w:val="24"/>
        </w:rPr>
        <w:t>targeted analysis, as well as gas chromatography-mass spectrometry (GC-MS), liquid chromatography-mass spectrometry (LC-MS), and nuclear magnetic resonance (NMR)</w:t>
      </w:r>
      <w:r w:rsidR="004A78C5">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&lt;EndNote&gt;&lt;Cite&gt;&lt;Author&gt;Barding&lt;/Author&gt;&lt;Year&gt;2013&lt;/Year&gt;&lt;RecNum&gt;720&lt;/RecNum&gt;&lt;DisplayText&gt;[25]&lt;/DisplayText&gt;&lt;record&gt;&lt;rec-number&gt;720&lt;/rec-number&gt;&lt;foreign-keys&gt;&lt;key app="EN" db-id="2ftz2tzsk5v99aed2aav0wdns9w5pvfr5rev" timestamp="1619517245"&gt;720&lt;/key&gt;&lt;/foreign-keys&gt;&lt;ref-type name="Journal Article"&gt;17&lt;/ref-type&gt;&lt;contributors&gt;&lt;authors&gt;&lt;author&gt;Barding, G. A., Jr.&lt;/author&gt;&lt;author&gt;Béni, S.&lt;/author&gt;&lt;author&gt;Fukao, T.&lt;/author&gt;&lt;author&gt;Bailey-Serres, J.&lt;/author&gt;&lt;author&gt;Larive, C. K.&lt;/author&gt;&lt;/authors&gt;&lt;/contributors&gt;&lt;auth-address&gt;Department of Chemistry, University of California-Riverside, Riverside, California 92521, USA.&lt;/auth-address&gt;&lt;titles&gt;&lt;title&gt;Comparison of GC-MS and NMR for metabolite profiling of rice subjected to submergence stress&lt;/title&gt;&lt;secondary-title&gt;J Proteome Res&lt;/secondary-title&gt;&lt;/titles&gt;&lt;periodical&gt;&lt;full-title&gt;J Proteome Res&lt;/full-title&gt;&lt;/periodical&gt;&lt;pages&gt;898-909&lt;/pages&gt;&lt;volume&gt;12&lt;/volume&gt;&lt;number&gt;2&lt;/number&gt;&lt;edition&gt;2012/12/05&lt;/edition&gt;&lt;keywords&gt;&lt;keyword&gt;Carbohydrate Metabolism&lt;/keyword&gt;&lt;keyword&gt;Carbohydrates/analysis&lt;/keyword&gt;&lt;keyword&gt;Chromatography, Liquid/methods&lt;/keyword&gt;&lt;keyword&gt;Citric Acid Cycle&lt;/keyword&gt;&lt;keyword&gt;Dipeptides/analysis/metabolism&lt;/keyword&gt;&lt;keyword&gt;Magnetic Resonance Spectroscopy/methods&lt;/keyword&gt;&lt;keyword&gt;Mass Spectrometry/methods&lt;/keyword&gt;&lt;keyword&gt;*Metabolomics&lt;/keyword&gt;&lt;keyword&gt;Oryza/growth &amp;amp; development/*metabolism&lt;/keyword&gt;&lt;keyword&gt;Plant Proteins/*analysis/metabolism&lt;/keyword&gt;&lt;keyword&gt;Principal Component Analysis&lt;/keyword&gt;&lt;keyword&gt;*Stress, Physiological&lt;/keyword&gt;&lt;keyword&gt;Vitamin U/analysis/metabolism&lt;/keyword&gt;&lt;/keywords&gt;&lt;dates&gt;&lt;year&gt;2013&lt;/year&gt;&lt;pub-dates&gt;&lt;date&gt;Feb 1&lt;/date&gt;&lt;/pub-dates&gt;&lt;/dates&gt;&lt;isbn&gt;1535-3893&lt;/isbn&gt;&lt;accession-num&gt;23205590&lt;/accession-num&gt;&lt;urls&gt;&lt;/urls&gt;&lt;electronic-resource-num&gt;10.1021/pr300953k&lt;/electronic-resource-num&gt;&lt;remote-database-provider&gt;NLM&lt;/remote-database-provider&gt;&lt;language&gt;eng&lt;/language&gt;&lt;/record&gt;&lt;/Cite&gt;&lt;/EndNote&gt;</w:instrText>
      </w:r>
      <w:r w:rsidR="004A78C5">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[25]</w:t>
      </w:r>
      <w:r w:rsidR="004A78C5">
        <w:rPr>
          <w:rFonts w:ascii="Times New Roman" w:eastAsia="Times New Roman" w:hAnsi="Times New Roman" w:cs="Times New Roman"/>
          <w:sz w:val="24"/>
          <w:szCs w:val="24"/>
        </w:rPr>
        <w:fldChar w:fldCharType="end"/>
      </w:r>
      <w:r w:rsidR="008F01AD">
        <w:rPr>
          <w:rFonts w:ascii="Times New Roman" w:eastAsia="Times New Roman" w:hAnsi="Times New Roman" w:cs="Times New Roman"/>
          <w:sz w:val="24"/>
          <w:szCs w:val="24"/>
        </w:rPr>
        <w:t xml:space="preserve">. </w:t>
      </w:r>
      <w:r w:rsidR="00E61425">
        <w:rPr>
          <w:rFonts w:ascii="Times New Roman" w:eastAsia="Times New Roman" w:hAnsi="Times New Roman" w:cs="Times New Roman"/>
          <w:sz w:val="24"/>
          <w:szCs w:val="24"/>
        </w:rPr>
        <w:t>In addition, t</w:t>
      </w:r>
      <w:r w:rsidR="00E67BFE" w:rsidRPr="00E67BFE">
        <w:rPr>
          <w:rFonts w:ascii="Times New Roman" w:eastAsia="Times New Roman" w:hAnsi="Times New Roman" w:cs="Times New Roman"/>
          <w:sz w:val="24"/>
          <w:szCs w:val="24"/>
        </w:rPr>
        <w:t>hese technologies may be used to precisely classify metabolomic components.</w:t>
      </w:r>
      <w:r w:rsidR="00DE36E3">
        <w:rPr>
          <w:rFonts w:ascii="Times New Roman" w:eastAsia="Times New Roman" w:hAnsi="Times New Roman" w:cs="Times New Roman"/>
          <w:sz w:val="24"/>
          <w:szCs w:val="24"/>
        </w:rPr>
        <w:t xml:space="preserve"> </w:t>
      </w:r>
      <w:r w:rsidR="00373A39">
        <w:rPr>
          <w:rFonts w:ascii="Times New Roman" w:eastAsia="Times New Roman" w:hAnsi="Times New Roman" w:cs="Times New Roman"/>
          <w:sz w:val="24"/>
          <w:szCs w:val="24"/>
        </w:rPr>
        <w:t>M</w:t>
      </w:r>
      <w:r w:rsidR="00DE36E3" w:rsidRPr="00DE36E3">
        <w:rPr>
          <w:rFonts w:ascii="Times New Roman" w:eastAsia="Times New Roman" w:hAnsi="Times New Roman" w:cs="Times New Roman"/>
          <w:sz w:val="24"/>
          <w:szCs w:val="24"/>
        </w:rPr>
        <w:t>etabolomic</w:t>
      </w:r>
      <w:r w:rsidR="00B31653">
        <w:rPr>
          <w:rFonts w:ascii="Times New Roman" w:eastAsia="Times New Roman" w:hAnsi="Times New Roman" w:cs="Times New Roman"/>
          <w:sz w:val="24"/>
          <w:szCs w:val="24"/>
        </w:rPr>
        <w:t>s</w:t>
      </w:r>
      <w:r w:rsidR="00DE36E3" w:rsidRPr="00DE36E3">
        <w:rPr>
          <w:rFonts w:ascii="Times New Roman" w:eastAsia="Times New Roman" w:hAnsi="Times New Roman" w:cs="Times New Roman"/>
          <w:sz w:val="24"/>
          <w:szCs w:val="24"/>
        </w:rPr>
        <w:t xml:space="preserve"> technologies </w:t>
      </w:r>
      <w:r w:rsidR="00373A39">
        <w:rPr>
          <w:rFonts w:ascii="Times New Roman" w:eastAsia="Times New Roman" w:hAnsi="Times New Roman" w:cs="Times New Roman"/>
          <w:sz w:val="24"/>
          <w:szCs w:val="24"/>
        </w:rPr>
        <w:t xml:space="preserve">have been used previously </w:t>
      </w:r>
      <w:r w:rsidR="00DE36E3" w:rsidRPr="00DE36E3">
        <w:rPr>
          <w:rFonts w:ascii="Times New Roman" w:eastAsia="Times New Roman" w:hAnsi="Times New Roman" w:cs="Times New Roman"/>
          <w:sz w:val="24"/>
          <w:szCs w:val="24"/>
        </w:rPr>
        <w:t xml:space="preserve">to investigate plant drought responses and tolerance. </w:t>
      </w:r>
      <w:r w:rsidR="00551CF0">
        <w:rPr>
          <w:rFonts w:ascii="Times New Roman" w:eastAsia="Times New Roman" w:hAnsi="Times New Roman" w:cs="Times New Roman"/>
          <w:sz w:val="24"/>
          <w:szCs w:val="24"/>
        </w:rPr>
        <w:t xml:space="preserve">For instance, </w:t>
      </w:r>
      <w:r w:rsidR="00DE36E3" w:rsidRPr="00DE36E3">
        <w:rPr>
          <w:rFonts w:ascii="Times New Roman" w:eastAsia="Times New Roman" w:hAnsi="Times New Roman" w:cs="Times New Roman"/>
          <w:sz w:val="24"/>
          <w:szCs w:val="24"/>
        </w:rPr>
        <w:t>Bowne et al. used a targeted GC-MS method to classify compounds that differ in three genotypes of bread wheat with varying levels of drought tolerance</w:t>
      </w:r>
      <w:r w:rsidR="000C3D10">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&lt;EndNote&gt;&lt;Cite&gt;&lt;Author&gt;Bowne&lt;/Author&gt;&lt;Year&gt;2012&lt;/Year&gt;&lt;RecNum&gt;722&lt;/RecNum&gt;&lt;DisplayText&gt;[26]&lt;/DisplayText&gt;&lt;record&gt;&lt;rec-number&gt;722&lt;/rec-number&gt;&lt;foreign-keys&gt;&lt;key app="EN" db-id="2ftz2tzsk5v99aed2aav0wdns9w5pvfr5rev" timestamp="1619604251"&gt;722&lt;/key&gt;&lt;/foreign-keys&gt;&lt;ref-type name="Journal Article"&gt;17&lt;/ref-type&gt;&lt;contributors&gt;&lt;authors&gt;&lt;author&gt;Bowne, Jairus B.&lt;/author&gt;&lt;author&gt;Erwin, Tim A.&lt;/author&gt;&lt;author&gt;Juttner, Juan&lt;/author&gt;&lt;author&gt;Schnurbusch, Thorsten&lt;/author&gt;&lt;author&gt;Langridge, Peter&lt;/author&gt;&lt;author&gt;Bacic, Antony&lt;/author&gt;&lt;author&gt;Roessner, Ute&lt;/author&gt;&lt;/authors&gt;&lt;/contributors&gt;&lt;titles&gt;&lt;title&gt;Drought Responses of Leaf Tissues from Wheat Cultivars of Differing Drought Tolerance at the Metabolite Level&lt;/title&gt;&lt;secondary-title&gt;Molecular Plant&lt;/secondary-title&gt;&lt;/titles&gt;&lt;periodical&gt;&lt;full-title&gt;Molecular Plant&lt;/full-title&gt;&lt;/periodical&gt;&lt;pages&gt;418-429&lt;/pages&gt;&lt;volume&gt;5&lt;/volume&gt;&lt;number&gt;2&lt;/number&gt;&lt;dates&gt;&lt;year&gt;2012&lt;/year&gt;&lt;/dates&gt;&lt;publisher&gt;Elsevier BV&lt;/publisher&gt;&lt;isbn&gt;1674-2052&lt;/isbn&gt;&lt;urls&gt;&lt;related-urls&gt;&lt;url&gt;https://dx.doi.org/10.1093/mp/ssr114&lt;/url&gt;&lt;/related-urls&gt;&lt;/urls&gt;&lt;electronic-resource-num&gt;10.1093/mp/ssr114&lt;/electronic-resource-num&gt;&lt;/record&gt;&lt;/Cite&gt;&lt;/EndNote&gt;</w:instrText>
      </w:r>
      <w:r w:rsidR="000C3D10">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[26]</w:t>
      </w:r>
      <w:r w:rsidR="000C3D10">
        <w:rPr>
          <w:rFonts w:ascii="Times New Roman" w:eastAsia="Times New Roman" w:hAnsi="Times New Roman" w:cs="Times New Roman"/>
          <w:sz w:val="24"/>
          <w:szCs w:val="24"/>
        </w:rPr>
        <w:fldChar w:fldCharType="end"/>
      </w:r>
      <w:r w:rsidR="00AD445F">
        <w:rPr>
          <w:rFonts w:ascii="Times New Roman" w:eastAsia="Times New Roman" w:hAnsi="Times New Roman" w:cs="Times New Roman"/>
          <w:sz w:val="24"/>
          <w:szCs w:val="24"/>
        </w:rPr>
        <w:t>.</w:t>
      </w:r>
      <w:r w:rsidR="00C56536">
        <w:rPr>
          <w:rFonts w:ascii="Times New Roman" w:eastAsia="Times New Roman" w:hAnsi="Times New Roman" w:cs="Times New Roman"/>
          <w:sz w:val="24"/>
          <w:szCs w:val="24"/>
        </w:rPr>
        <w:t xml:space="preserve"> </w:t>
      </w:r>
      <w:r w:rsidR="00AD445F">
        <w:rPr>
          <w:rFonts w:ascii="Times New Roman" w:eastAsia="Times New Roman" w:hAnsi="Times New Roman" w:cs="Times New Roman"/>
          <w:sz w:val="24"/>
          <w:szCs w:val="24"/>
        </w:rPr>
        <w:t xml:space="preserve"> </w:t>
      </w:r>
    </w:p>
    <w:p w14:paraId="2BBD10B3" w14:textId="5464C63E" w:rsidR="009D56F1" w:rsidRDefault="00E172B4" w:rsidP="00E056E0">
      <w:pPr>
        <w:spacing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Even though</w:t>
      </w:r>
      <w:r w:rsidR="00A03D07" w:rsidRPr="00A03D07">
        <w:rPr>
          <w:rFonts w:ascii="Times New Roman" w:eastAsia="Times New Roman" w:hAnsi="Times New Roman" w:cs="Times New Roman"/>
          <w:sz w:val="24"/>
          <w:szCs w:val="24"/>
        </w:rPr>
        <w:t xml:space="preserve"> extensive research has been done on</w:t>
      </w:r>
      <w:r w:rsidR="00B76E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w:t>
      </w:r>
      <w:r w:rsidR="00B76E6F">
        <w:rPr>
          <w:rFonts w:ascii="Times New Roman" w:eastAsia="Times New Roman" w:hAnsi="Times New Roman" w:cs="Times New Roman"/>
          <w:sz w:val="24"/>
          <w:szCs w:val="24"/>
        </w:rPr>
        <w:t>mulberry plant under</w:t>
      </w:r>
      <w:r w:rsidR="00A03D07" w:rsidRPr="00A03D07">
        <w:rPr>
          <w:rFonts w:ascii="Times New Roman" w:eastAsia="Times New Roman" w:hAnsi="Times New Roman" w:cs="Times New Roman"/>
          <w:sz w:val="24"/>
          <w:szCs w:val="24"/>
        </w:rPr>
        <w:t xml:space="preserve"> </w:t>
      </w:r>
      <w:r w:rsidR="00680F15">
        <w:rPr>
          <w:rFonts w:ascii="Times New Roman" w:eastAsia="Times New Roman" w:hAnsi="Times New Roman" w:cs="Times New Roman"/>
          <w:sz w:val="24"/>
          <w:szCs w:val="24"/>
        </w:rPr>
        <w:t>dro</w:t>
      </w:r>
      <w:r>
        <w:rPr>
          <w:rFonts w:ascii="Times New Roman" w:eastAsia="Times New Roman" w:hAnsi="Times New Roman" w:cs="Times New Roman"/>
          <w:sz w:val="24"/>
          <w:szCs w:val="24"/>
        </w:rPr>
        <w:t>u</w:t>
      </w:r>
      <w:r w:rsidR="00680F15">
        <w:rPr>
          <w:rFonts w:ascii="Times New Roman" w:eastAsia="Times New Roman" w:hAnsi="Times New Roman" w:cs="Times New Roman"/>
          <w:sz w:val="24"/>
          <w:szCs w:val="24"/>
        </w:rPr>
        <w:t>ght stress using transcriptom</w:t>
      </w:r>
      <w:r>
        <w:rPr>
          <w:rFonts w:ascii="Times New Roman" w:eastAsia="Times New Roman" w:hAnsi="Times New Roman" w:cs="Times New Roman"/>
          <w:sz w:val="24"/>
          <w:szCs w:val="24"/>
        </w:rPr>
        <w:t>ics</w:t>
      </w:r>
      <w:r w:rsidR="000E6DA5">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&lt;EndNote&gt;&lt;Cite&gt;&lt;Author&gt;Sarkar&lt;/Author&gt;&lt;Year&gt;2017&lt;/Year&gt;&lt;RecNum&gt;35&lt;/RecNum&gt;&lt;DisplayText&gt;[9]&lt;/DisplayText&gt;&lt;record&gt;&lt;rec-number&gt;35&lt;/rec-number&gt;&lt;foreign-keys&gt;&lt;key app="EN" db-id="2ftz2tzsk5v99aed2aav0wdns9w5pvfr5rev" timestamp="1619254249"&gt;35&lt;/key&gt;&lt;/foreign-keys&gt;&lt;ref-type name="Journal Article"&gt;17&lt;/ref-type&gt;&lt;contributors&gt;&lt;authors&gt;&lt;author&gt;Sarkar, T.&lt;/author&gt;&lt;author&gt;Mogili, T.&lt;/author&gt;&lt;author&gt;Sivaprasad, V.&lt;/author&gt;&lt;/authors&gt;&lt;/contributors&gt;&lt;auth-address&gt;Central Sericultural Research &amp;amp; Training Institute (CSRTI), Mysuru, Karnataka, 570 008, India. tanmoy.dgr@gmail.com.&amp;#xD;Central Sericultural Research &amp;amp; Training Institute (CSRTI), Mysuru, Karnataka, 570 008, India.&lt;/auth-address&gt;&lt;titles&gt;&lt;title&gt;Improvement of abiotic stress adaptive traits in mulberry (Morus spp.): an update on biotechnological interventions&lt;/title&gt;&lt;secondary-title&gt;3 Biotech&lt;/secondary-title&gt;&lt;/titles&gt;&lt;periodical&gt;&lt;full-title&gt;3 Biotech&lt;/full-title&gt;&lt;/periodical&gt;&lt;pages&gt;214&lt;/pages&gt;&lt;volume&gt;7&lt;/volume&gt;&lt;number&gt;3&lt;/number&gt;&lt;edition&gt;2017/07/03&lt;/edition&gt;&lt;keywords&gt;&lt;keyword&gt;Climate resilience&lt;/keyword&gt;&lt;keyword&gt;Functional genomics&lt;/keyword&gt;&lt;keyword&gt;Genomic tool&lt;/keyword&gt;&lt;keyword&gt;Marker-assisted selection&lt;/keyword&gt;&lt;keyword&gt;Transgenic mulberry&lt;/keyword&gt;&lt;/keywords&gt;&lt;dates&gt;&lt;year&gt;2017&lt;/year&gt;&lt;pub-dates&gt;&lt;date&gt;Jul&lt;/date&gt;&lt;/pub-dates&gt;&lt;/dates&gt;&lt;isbn&gt;2190-572X (Print)&amp;#xD;2190-5738&lt;/isbn&gt;&lt;accession-num&gt;28669073&lt;/accession-num&gt;&lt;urls&gt;&lt;/urls&gt;&lt;custom2&gt;PMC5494030&lt;/custom2&gt;&lt;electronic-resource-num&gt;10.1007/s13205-017-0829-z&lt;/electronic-resource-num&gt;&lt;remote-database-provider&gt;NLM&lt;/remote-database-provider&gt;&lt;language&gt;eng&lt;/language&gt;&lt;/record&gt;&lt;/Cite&gt;&lt;/EndNote&gt;</w:instrText>
      </w:r>
      <w:r w:rsidR="000E6DA5">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[9]</w:t>
      </w:r>
      <w:r w:rsidR="000E6DA5">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 xml:space="preserve">, </w:t>
      </w:r>
      <w:r w:rsidR="008430F9">
        <w:rPr>
          <w:rFonts w:ascii="Times New Roman" w:eastAsia="Times New Roman" w:hAnsi="Times New Roman" w:cs="Times New Roman"/>
          <w:sz w:val="24"/>
          <w:szCs w:val="24"/>
        </w:rPr>
        <w:t>little is known on the metabolomics approach in revealing the m</w:t>
      </w:r>
      <w:r w:rsidR="00B20DC1">
        <w:rPr>
          <w:rFonts w:ascii="Times New Roman" w:eastAsia="Times New Roman" w:hAnsi="Times New Roman" w:cs="Times New Roman"/>
          <w:sz w:val="24"/>
          <w:szCs w:val="24"/>
        </w:rPr>
        <w:t>ulberry</w:t>
      </w:r>
      <w:r w:rsidR="005562C7">
        <w:rPr>
          <w:rFonts w:ascii="Times New Roman" w:eastAsia="Times New Roman" w:hAnsi="Times New Roman" w:cs="Times New Roman"/>
          <w:sz w:val="24"/>
          <w:szCs w:val="24"/>
        </w:rPr>
        <w:t>'</w:t>
      </w:r>
      <w:r w:rsidR="00B20DC1">
        <w:rPr>
          <w:rFonts w:ascii="Times New Roman" w:eastAsia="Times New Roman" w:hAnsi="Times New Roman" w:cs="Times New Roman"/>
          <w:sz w:val="24"/>
          <w:szCs w:val="24"/>
        </w:rPr>
        <w:t xml:space="preserve">s </w:t>
      </w:r>
      <w:r w:rsidR="00F60070">
        <w:rPr>
          <w:rFonts w:ascii="Times New Roman" w:eastAsia="Times New Roman" w:hAnsi="Times New Roman" w:cs="Times New Roman"/>
          <w:sz w:val="24"/>
          <w:szCs w:val="24"/>
        </w:rPr>
        <w:t xml:space="preserve">metabolites under </w:t>
      </w:r>
      <w:r w:rsidR="001F5A1C">
        <w:rPr>
          <w:rFonts w:ascii="Times New Roman" w:eastAsia="Times New Roman" w:hAnsi="Times New Roman" w:cs="Times New Roman"/>
          <w:sz w:val="24"/>
          <w:szCs w:val="24"/>
        </w:rPr>
        <w:t>drought stress</w:t>
      </w:r>
      <w:r w:rsidR="00D9239D">
        <w:rPr>
          <w:rFonts w:ascii="Times New Roman" w:eastAsia="Times New Roman" w:hAnsi="Times New Roman" w:cs="Times New Roman"/>
          <w:sz w:val="24"/>
          <w:szCs w:val="24"/>
        </w:rPr>
        <w:t>.</w:t>
      </w:r>
      <w:r w:rsidR="00A03D07" w:rsidRPr="00A03D07">
        <w:rPr>
          <w:rFonts w:ascii="Times New Roman" w:eastAsia="Times New Roman" w:hAnsi="Times New Roman" w:cs="Times New Roman"/>
          <w:sz w:val="24"/>
          <w:szCs w:val="24"/>
        </w:rPr>
        <w:t xml:space="preserve"> </w:t>
      </w:r>
      <w:r w:rsidR="00F66F06">
        <w:rPr>
          <w:rFonts w:ascii="Times New Roman" w:eastAsia="Times New Roman" w:hAnsi="Times New Roman" w:cs="Times New Roman"/>
          <w:sz w:val="24"/>
          <w:szCs w:val="24"/>
        </w:rPr>
        <w:t>Hence, t</w:t>
      </w:r>
      <w:r w:rsidR="004E428A" w:rsidRPr="004E428A">
        <w:rPr>
          <w:rFonts w:ascii="Times New Roman" w:eastAsia="Times New Roman" w:hAnsi="Times New Roman" w:cs="Times New Roman"/>
          <w:sz w:val="24"/>
          <w:szCs w:val="24"/>
        </w:rPr>
        <w:t>h</w:t>
      </w:r>
      <w:r w:rsidR="004E428A">
        <w:rPr>
          <w:rFonts w:ascii="Times New Roman" w:eastAsia="Times New Roman" w:hAnsi="Times New Roman" w:cs="Times New Roman"/>
          <w:sz w:val="24"/>
          <w:szCs w:val="24"/>
        </w:rPr>
        <w:t xml:space="preserve">is study aimed to use </w:t>
      </w:r>
      <w:r w:rsidR="00F60070">
        <w:rPr>
          <w:rFonts w:ascii="Times New Roman" w:eastAsia="Times New Roman" w:hAnsi="Times New Roman" w:cs="Times New Roman"/>
          <w:sz w:val="24"/>
          <w:szCs w:val="24"/>
        </w:rPr>
        <w:t>non</w:t>
      </w:r>
      <w:r w:rsidR="00297D17">
        <w:rPr>
          <w:rFonts w:ascii="Times New Roman" w:eastAsia="Times New Roman" w:hAnsi="Times New Roman" w:cs="Times New Roman"/>
          <w:sz w:val="24"/>
          <w:szCs w:val="24"/>
        </w:rPr>
        <w:t>-</w:t>
      </w:r>
      <w:r w:rsidR="00F60070">
        <w:rPr>
          <w:rFonts w:ascii="Times New Roman" w:eastAsia="Times New Roman" w:hAnsi="Times New Roman" w:cs="Times New Roman"/>
          <w:sz w:val="24"/>
          <w:szCs w:val="24"/>
        </w:rPr>
        <w:t xml:space="preserve">targeted </w:t>
      </w:r>
      <w:r w:rsidR="004E428A">
        <w:rPr>
          <w:rFonts w:ascii="Times New Roman" w:eastAsia="Times New Roman" w:hAnsi="Times New Roman" w:cs="Times New Roman"/>
          <w:sz w:val="24"/>
          <w:szCs w:val="24"/>
        </w:rPr>
        <w:t xml:space="preserve">liquid chromatography-mass spectrometry </w:t>
      </w:r>
      <w:r w:rsidR="00E07CE1">
        <w:rPr>
          <w:rFonts w:ascii="Times New Roman" w:eastAsia="Times New Roman" w:hAnsi="Times New Roman" w:cs="Times New Roman"/>
          <w:sz w:val="24"/>
          <w:szCs w:val="24"/>
        </w:rPr>
        <w:t>(</w:t>
      </w:r>
      <w:r w:rsidR="004E428A">
        <w:rPr>
          <w:rFonts w:ascii="Times New Roman" w:eastAsia="Times New Roman" w:hAnsi="Times New Roman" w:cs="Times New Roman"/>
          <w:sz w:val="24"/>
          <w:szCs w:val="24"/>
        </w:rPr>
        <w:t xml:space="preserve">LC-MS) </w:t>
      </w:r>
      <w:r w:rsidR="00373A39">
        <w:rPr>
          <w:rFonts w:ascii="Times New Roman" w:eastAsia="Times New Roman" w:hAnsi="Times New Roman" w:cs="Times New Roman"/>
          <w:sz w:val="24"/>
          <w:szCs w:val="24"/>
        </w:rPr>
        <w:t xml:space="preserve">approach </w:t>
      </w:r>
      <w:r w:rsidR="004E428A">
        <w:rPr>
          <w:rFonts w:ascii="Times New Roman" w:eastAsia="Times New Roman" w:hAnsi="Times New Roman" w:cs="Times New Roman"/>
          <w:sz w:val="24"/>
          <w:szCs w:val="24"/>
        </w:rPr>
        <w:t xml:space="preserve">to investigate the metabolites of </w:t>
      </w:r>
      <w:r w:rsidR="00D80A24">
        <w:rPr>
          <w:rFonts w:ascii="Times New Roman" w:eastAsia="Times New Roman" w:hAnsi="Times New Roman" w:cs="Times New Roman"/>
          <w:sz w:val="24"/>
          <w:szCs w:val="24"/>
        </w:rPr>
        <w:t>mulberry</w:t>
      </w:r>
      <w:r w:rsidR="002B5005">
        <w:rPr>
          <w:rFonts w:ascii="Times New Roman" w:eastAsia="Times New Roman" w:hAnsi="Times New Roman" w:cs="Times New Roman"/>
          <w:sz w:val="24"/>
          <w:szCs w:val="24"/>
        </w:rPr>
        <w:t xml:space="preserve"> </w:t>
      </w:r>
      <w:r w:rsidR="00A63D11">
        <w:rPr>
          <w:rFonts w:ascii="Times New Roman" w:eastAsia="Times New Roman" w:hAnsi="Times New Roman" w:cs="Times New Roman"/>
          <w:sz w:val="24"/>
          <w:szCs w:val="24"/>
        </w:rPr>
        <w:t>plants</w:t>
      </w:r>
      <w:r w:rsidR="00F60070">
        <w:rPr>
          <w:rFonts w:ascii="Times New Roman" w:eastAsia="Times New Roman" w:hAnsi="Times New Roman" w:cs="Times New Roman"/>
          <w:sz w:val="24"/>
          <w:szCs w:val="24"/>
        </w:rPr>
        <w:t xml:space="preserve"> under water deficit</w:t>
      </w:r>
      <w:r w:rsidR="00A63D11">
        <w:rPr>
          <w:rFonts w:ascii="Times New Roman" w:eastAsia="Times New Roman" w:hAnsi="Times New Roman" w:cs="Times New Roman"/>
          <w:sz w:val="24"/>
          <w:szCs w:val="24"/>
        </w:rPr>
        <w:t xml:space="preserve"> using</w:t>
      </w:r>
      <w:r w:rsidR="00D80A24">
        <w:rPr>
          <w:rFonts w:ascii="Times New Roman" w:eastAsia="Times New Roman" w:hAnsi="Times New Roman" w:cs="Times New Roman"/>
          <w:sz w:val="24"/>
          <w:szCs w:val="24"/>
        </w:rPr>
        <w:t xml:space="preserve"> </w:t>
      </w:r>
      <w:r w:rsidR="00C9616A">
        <w:rPr>
          <w:rFonts w:ascii="Times New Roman" w:eastAsia="Times New Roman" w:hAnsi="Times New Roman" w:cs="Times New Roman"/>
          <w:sz w:val="24"/>
          <w:szCs w:val="24"/>
        </w:rPr>
        <w:t xml:space="preserve">leaves </w:t>
      </w:r>
      <w:r w:rsidR="004E428A">
        <w:rPr>
          <w:rFonts w:ascii="Times New Roman" w:eastAsia="Times New Roman" w:hAnsi="Times New Roman" w:cs="Times New Roman"/>
          <w:sz w:val="24"/>
          <w:szCs w:val="24"/>
        </w:rPr>
        <w:t xml:space="preserve">from two </w:t>
      </w:r>
      <w:r w:rsidR="00C9616A">
        <w:rPr>
          <w:rFonts w:ascii="Times New Roman" w:eastAsia="Times New Roman" w:hAnsi="Times New Roman" w:cs="Times New Roman"/>
          <w:sz w:val="24"/>
          <w:szCs w:val="24"/>
        </w:rPr>
        <w:t>experimental grou</w:t>
      </w:r>
      <w:r w:rsidR="00A7740C">
        <w:rPr>
          <w:rFonts w:ascii="Times New Roman" w:eastAsia="Times New Roman" w:hAnsi="Times New Roman" w:cs="Times New Roman"/>
          <w:sz w:val="24"/>
          <w:szCs w:val="24"/>
        </w:rPr>
        <w:t xml:space="preserve">ps </w:t>
      </w:r>
      <w:r w:rsidR="006B3031">
        <w:rPr>
          <w:rFonts w:ascii="Times New Roman" w:eastAsia="Times New Roman" w:hAnsi="Times New Roman" w:cs="Times New Roman"/>
          <w:sz w:val="24"/>
          <w:szCs w:val="24"/>
        </w:rPr>
        <w:t>(control</w:t>
      </w:r>
      <w:r w:rsidR="00A7740C">
        <w:rPr>
          <w:rFonts w:ascii="Times New Roman" w:eastAsia="Times New Roman" w:hAnsi="Times New Roman" w:cs="Times New Roman"/>
          <w:sz w:val="24"/>
          <w:szCs w:val="24"/>
        </w:rPr>
        <w:t xml:space="preserve"> and drought stress</w:t>
      </w:r>
      <w:r w:rsidR="001A0759">
        <w:rPr>
          <w:rFonts w:ascii="Times New Roman" w:eastAsia="Times New Roman" w:hAnsi="Times New Roman" w:cs="Times New Roman"/>
          <w:sz w:val="24"/>
          <w:szCs w:val="24"/>
        </w:rPr>
        <w:t>)</w:t>
      </w:r>
      <w:r w:rsidR="00B20DC1">
        <w:rPr>
          <w:rFonts w:ascii="Times New Roman" w:eastAsia="Times New Roman" w:hAnsi="Times New Roman" w:cs="Times New Roman"/>
          <w:sz w:val="24"/>
          <w:szCs w:val="24"/>
        </w:rPr>
        <w:t xml:space="preserve">. </w:t>
      </w:r>
      <w:r w:rsidR="00723F98">
        <w:rPr>
          <w:rFonts w:ascii="Times New Roman" w:eastAsia="Times New Roman" w:hAnsi="Times New Roman" w:cs="Times New Roman"/>
          <w:sz w:val="24"/>
          <w:szCs w:val="24"/>
        </w:rPr>
        <w:t>In addition, t</w:t>
      </w:r>
      <w:r w:rsidR="00B20DC1">
        <w:rPr>
          <w:rFonts w:ascii="Times New Roman" w:eastAsia="Times New Roman" w:hAnsi="Times New Roman" w:cs="Times New Roman"/>
          <w:sz w:val="24"/>
          <w:szCs w:val="24"/>
        </w:rPr>
        <w:t>his study will help</w:t>
      </w:r>
      <w:r w:rsidR="001A0759">
        <w:rPr>
          <w:rFonts w:ascii="Times New Roman" w:eastAsia="Times New Roman" w:hAnsi="Times New Roman" w:cs="Times New Roman"/>
          <w:sz w:val="24"/>
          <w:szCs w:val="24"/>
        </w:rPr>
        <w:t xml:space="preserve"> to understand </w:t>
      </w:r>
      <w:r w:rsidR="006467DC">
        <w:rPr>
          <w:rFonts w:ascii="Times New Roman" w:eastAsia="Times New Roman" w:hAnsi="Times New Roman" w:cs="Times New Roman"/>
          <w:sz w:val="24"/>
          <w:szCs w:val="24"/>
        </w:rPr>
        <w:t xml:space="preserve">the </w:t>
      </w:r>
      <w:r w:rsidR="001A0759">
        <w:rPr>
          <w:rFonts w:ascii="Times New Roman" w:eastAsia="Times New Roman" w:hAnsi="Times New Roman" w:cs="Times New Roman"/>
          <w:sz w:val="24"/>
          <w:szCs w:val="24"/>
        </w:rPr>
        <w:t xml:space="preserve">drought-tolerant </w:t>
      </w:r>
      <w:r w:rsidR="00F60070">
        <w:rPr>
          <w:rFonts w:ascii="Times New Roman" w:eastAsia="Times New Roman" w:hAnsi="Times New Roman" w:cs="Times New Roman"/>
          <w:sz w:val="24"/>
          <w:szCs w:val="24"/>
        </w:rPr>
        <w:t>metabolites involved</w:t>
      </w:r>
      <w:r w:rsidR="001A0759">
        <w:rPr>
          <w:rFonts w:ascii="Times New Roman" w:eastAsia="Times New Roman" w:hAnsi="Times New Roman" w:cs="Times New Roman"/>
          <w:sz w:val="24"/>
          <w:szCs w:val="24"/>
        </w:rPr>
        <w:t xml:space="preserve"> in </w:t>
      </w:r>
      <w:r w:rsidR="007279DA">
        <w:rPr>
          <w:rFonts w:ascii="Times New Roman" w:eastAsia="Times New Roman" w:hAnsi="Times New Roman" w:cs="Times New Roman"/>
          <w:sz w:val="24"/>
          <w:szCs w:val="24"/>
        </w:rPr>
        <w:t xml:space="preserve">the </w:t>
      </w:r>
      <w:r w:rsidR="001A0759">
        <w:rPr>
          <w:rFonts w:ascii="Times New Roman" w:eastAsia="Times New Roman" w:hAnsi="Times New Roman" w:cs="Times New Roman"/>
          <w:sz w:val="24"/>
          <w:szCs w:val="24"/>
        </w:rPr>
        <w:t xml:space="preserve">mulberry variety </w:t>
      </w:r>
      <w:r w:rsidR="00B856F8">
        <w:rPr>
          <w:rFonts w:ascii="Times New Roman" w:eastAsia="Times New Roman" w:hAnsi="Times New Roman" w:cs="Times New Roman"/>
          <w:sz w:val="24"/>
          <w:szCs w:val="24"/>
        </w:rPr>
        <w:t>Yu-711</w:t>
      </w:r>
      <w:r w:rsidR="004E428A" w:rsidRPr="004E428A">
        <w:rPr>
          <w:rFonts w:ascii="Times New Roman" w:eastAsia="Times New Roman" w:hAnsi="Times New Roman" w:cs="Times New Roman"/>
          <w:sz w:val="24"/>
          <w:szCs w:val="24"/>
        </w:rPr>
        <w:t>.</w:t>
      </w:r>
    </w:p>
    <w:p w14:paraId="44F5BB18" w14:textId="77777777" w:rsidR="00E056E0" w:rsidRPr="00E056E0" w:rsidRDefault="00E056E0" w:rsidP="00E056E0">
      <w:pPr>
        <w:spacing w:line="360" w:lineRule="auto"/>
        <w:ind w:firstLine="720"/>
        <w:rPr>
          <w:rFonts w:ascii="Times New Roman" w:eastAsia="Times New Roman" w:hAnsi="Times New Roman" w:cs="Times New Roman"/>
          <w:sz w:val="24"/>
          <w:szCs w:val="24"/>
        </w:rPr>
      </w:pPr>
    </w:p>
    <w:p w14:paraId="324A4511" w14:textId="689B5FF4" w:rsidR="003C0F65" w:rsidRDefault="003E5101" w:rsidP="003C0F65">
      <w:pPr>
        <w:pStyle w:val="root-block-node"/>
        <w:spacing w:line="360" w:lineRule="auto"/>
        <w:rPr>
          <w:b/>
          <w:bCs/>
        </w:rPr>
      </w:pPr>
      <w:r w:rsidRPr="003E5101">
        <w:rPr>
          <w:b/>
          <w:bCs/>
        </w:rPr>
        <w:t xml:space="preserve">Materials and methods </w:t>
      </w:r>
    </w:p>
    <w:p w14:paraId="36CB1E88" w14:textId="5278D408" w:rsidR="003E5101" w:rsidRPr="00E056E0" w:rsidRDefault="003E5101" w:rsidP="00603C09">
      <w:pPr>
        <w:pStyle w:val="root-block-node"/>
        <w:spacing w:line="360" w:lineRule="auto"/>
        <w:rPr>
          <w:b/>
          <w:bCs/>
        </w:rPr>
      </w:pPr>
      <w:r>
        <w:rPr>
          <w:b/>
          <w:bCs/>
        </w:rPr>
        <w:t xml:space="preserve">Source of mulberry plants and growth </w:t>
      </w:r>
      <w:r w:rsidR="000B14D5">
        <w:rPr>
          <w:b/>
          <w:bCs/>
        </w:rPr>
        <w:t>conditions</w:t>
      </w:r>
      <w:r w:rsidR="00603C09">
        <w:rPr>
          <w:b/>
          <w:bCs/>
        </w:rPr>
        <w:br/>
      </w:r>
      <w:r w:rsidR="00603C09">
        <w:rPr>
          <w:b/>
          <w:bCs/>
        </w:rPr>
        <w:tab/>
      </w:r>
      <w:r w:rsidRPr="003E5101">
        <w:t xml:space="preserve">The National Mulberry Gene Bank in Zhenjiang, Jiangsu, China provided the mulberry species (Morus alba) </w:t>
      </w:r>
      <w:r w:rsidR="005562C7">
        <w:t>'</w:t>
      </w:r>
      <w:r w:rsidR="00B856F8">
        <w:t>Yu-711</w:t>
      </w:r>
      <w:r w:rsidR="005562C7">
        <w:t>'</w:t>
      </w:r>
      <w:r w:rsidRPr="003E5101">
        <w:t xml:space="preserve">. </w:t>
      </w:r>
      <w:r w:rsidR="006D7E35">
        <w:t>Plant</w:t>
      </w:r>
      <w:r>
        <w:t xml:space="preserve"> growth was as per Adolf et al. (2020) and are described below.</w:t>
      </w:r>
      <w:r w:rsidR="006D7E35">
        <w:t xml:space="preserve"> </w:t>
      </w:r>
      <w:r>
        <w:t xml:space="preserve">Mulberry </w:t>
      </w:r>
      <w:r w:rsidRPr="003E5101">
        <w:t>plants were grown in a greenhouse with a 14</w:t>
      </w:r>
      <w:r>
        <w:t xml:space="preserve"> h</w:t>
      </w:r>
      <w:r w:rsidRPr="003E5101">
        <w:t xml:space="preserve"> light/10</w:t>
      </w:r>
      <w:r>
        <w:t xml:space="preserve"> h</w:t>
      </w:r>
      <w:r w:rsidRPr="003E5101">
        <w:t xml:space="preserve"> dark photoperiod,</w:t>
      </w:r>
      <w:r w:rsidR="007279DA">
        <w:t xml:space="preserve"> at</w:t>
      </w:r>
      <w:r w:rsidRPr="003E5101">
        <w:t xml:space="preserve"> 25</w:t>
      </w:r>
      <w:r>
        <w:t>°</w:t>
      </w:r>
      <w:r w:rsidR="00977C53">
        <w:t>C</w:t>
      </w:r>
      <w:r w:rsidR="00977C53" w:rsidRPr="003E5101">
        <w:t xml:space="preserve"> Day</w:t>
      </w:r>
      <w:r w:rsidRPr="003E5101">
        <w:t>/20</w:t>
      </w:r>
      <w:r>
        <w:t>°C</w:t>
      </w:r>
      <w:r w:rsidRPr="003E5101">
        <w:t xml:space="preserve"> night temperature, and relative humidity of 70–80%. </w:t>
      </w:r>
      <w:r>
        <w:t xml:space="preserve">The cuttings were grafted to the </w:t>
      </w:r>
      <w:r w:rsidR="00E056E0">
        <w:t>R</w:t>
      </w:r>
      <w:r w:rsidRPr="003E5101">
        <w:t>ootstocks</w:t>
      </w:r>
      <w:r>
        <w:t xml:space="preserve">. </w:t>
      </w:r>
      <w:r w:rsidRPr="003E5101">
        <w:t>The grafted nurseries</w:t>
      </w:r>
      <w:r>
        <w:t xml:space="preserve">, reaching the three-leaf </w:t>
      </w:r>
      <w:r w:rsidR="006D7E35">
        <w:t xml:space="preserve">stage, </w:t>
      </w:r>
      <w:r w:rsidR="006D7E35" w:rsidRPr="003E5101">
        <w:t>were</w:t>
      </w:r>
      <w:r>
        <w:t xml:space="preserve"> </w:t>
      </w:r>
      <w:r w:rsidRPr="003E5101">
        <w:t xml:space="preserve">planted in </w:t>
      </w:r>
      <w:r>
        <w:t xml:space="preserve">pots of </w:t>
      </w:r>
      <w:r w:rsidRPr="003E5101">
        <w:t>35 cm diameter containing loam soil</w:t>
      </w:r>
      <w:r>
        <w:t xml:space="preserve"> with three seedlings per pot. </w:t>
      </w:r>
      <w:r w:rsidRPr="003E5101">
        <w:t>The grafted plants were randomly grouped</w:t>
      </w:r>
      <w:r>
        <w:t xml:space="preserve"> </w:t>
      </w:r>
      <w:r w:rsidRPr="003E5101">
        <w:t xml:space="preserve">when new shoots had grown to 20 cm. </w:t>
      </w:r>
    </w:p>
    <w:p w14:paraId="6B17D1F1" w14:textId="0611DB0A" w:rsidR="008B1C63" w:rsidRPr="00603C09" w:rsidRDefault="003E5101" w:rsidP="00603C09">
      <w:pPr>
        <w:spacing w:line="360" w:lineRule="auto"/>
        <w:rPr>
          <w:rFonts w:ascii="Times New Roman" w:eastAsia="Times New Roman" w:hAnsi="Times New Roman" w:cs="Times New Roman"/>
          <w:b/>
          <w:bCs/>
          <w:sz w:val="24"/>
          <w:szCs w:val="24"/>
        </w:rPr>
      </w:pPr>
      <w:r w:rsidRPr="003E5101">
        <w:rPr>
          <w:rFonts w:ascii="Times New Roman" w:eastAsia="Times New Roman" w:hAnsi="Times New Roman" w:cs="Times New Roman"/>
          <w:b/>
          <w:bCs/>
          <w:sz w:val="24"/>
          <w:szCs w:val="24"/>
        </w:rPr>
        <w:t>Drought stress treatment</w:t>
      </w:r>
      <w:r>
        <w:rPr>
          <w:rFonts w:ascii="Times New Roman" w:eastAsia="Times New Roman" w:hAnsi="Times New Roman" w:cs="Times New Roman"/>
          <w:b/>
          <w:bCs/>
          <w:sz w:val="24"/>
          <w:szCs w:val="24"/>
        </w:rPr>
        <w:t xml:space="preserve"> leaves sampling</w:t>
      </w:r>
      <w:r w:rsidR="00603C09">
        <w:rPr>
          <w:rFonts w:ascii="Times New Roman" w:eastAsia="Times New Roman" w:hAnsi="Times New Roman" w:cs="Times New Roman"/>
          <w:b/>
          <w:bCs/>
          <w:sz w:val="24"/>
          <w:szCs w:val="24"/>
        </w:rPr>
        <w:br/>
      </w:r>
      <w:r w:rsidR="00603C09">
        <w:rPr>
          <w:rFonts w:ascii="Times New Roman" w:eastAsia="Times New Roman" w:hAnsi="Times New Roman" w:cs="Times New Roman"/>
          <w:b/>
          <w:bCs/>
          <w:sz w:val="24"/>
          <w:szCs w:val="24"/>
        </w:rPr>
        <w:tab/>
      </w:r>
      <w:r w:rsidRPr="003E5101">
        <w:rPr>
          <w:rFonts w:ascii="Times New Roman" w:eastAsia="Times New Roman" w:hAnsi="Times New Roman" w:cs="Times New Roman"/>
          <w:sz w:val="24"/>
          <w:szCs w:val="24"/>
        </w:rPr>
        <w:t xml:space="preserve">Upon </w:t>
      </w:r>
      <w:r w:rsidR="00925837">
        <w:rPr>
          <w:rFonts w:ascii="Times New Roman" w:eastAsia="Times New Roman" w:hAnsi="Times New Roman" w:cs="Times New Roman"/>
          <w:sz w:val="24"/>
          <w:szCs w:val="24"/>
        </w:rPr>
        <w:t>developing</w:t>
      </w:r>
      <w:r w:rsidRPr="003E5101">
        <w:rPr>
          <w:rFonts w:ascii="Times New Roman" w:eastAsia="Times New Roman" w:hAnsi="Times New Roman" w:cs="Times New Roman"/>
          <w:sz w:val="24"/>
          <w:szCs w:val="24"/>
        </w:rPr>
        <w:t xml:space="preserve"> the seedlings in the pots when the fresh leaves have emerged, the drought stress experiment commenced. Water supply was withdrawn for 14 days </w:t>
      </w:r>
      <w:r w:rsidR="00983AA9">
        <w:rPr>
          <w:rFonts w:ascii="Times New Roman" w:eastAsia="Times New Roman" w:hAnsi="Times New Roman" w:cs="Times New Roman"/>
          <w:sz w:val="24"/>
          <w:szCs w:val="24"/>
        </w:rPr>
        <w:t>i</w:t>
      </w:r>
      <w:r w:rsidRPr="003E5101">
        <w:rPr>
          <w:rFonts w:ascii="Times New Roman" w:eastAsia="Times New Roman" w:hAnsi="Times New Roman" w:cs="Times New Roman"/>
          <w:sz w:val="24"/>
          <w:szCs w:val="24"/>
        </w:rPr>
        <w:t xml:space="preserve">n the experimental group. However, the control group was constantly supplied with water daily. Once the experimental seedlings reached </w:t>
      </w:r>
      <w:r w:rsidR="000F5B4C">
        <w:rPr>
          <w:rFonts w:ascii="Times New Roman" w:eastAsia="Times New Roman" w:hAnsi="Times New Roman" w:cs="Times New Roman"/>
          <w:sz w:val="24"/>
          <w:szCs w:val="24"/>
        </w:rPr>
        <w:t xml:space="preserve">the </w:t>
      </w:r>
      <w:r w:rsidRPr="003E5101">
        <w:rPr>
          <w:rFonts w:ascii="Times New Roman" w:eastAsia="Times New Roman" w:hAnsi="Times New Roman" w:cs="Times New Roman"/>
          <w:sz w:val="24"/>
          <w:szCs w:val="24"/>
        </w:rPr>
        <w:t>wilting point (symptoms apparent), leaves sampling was done.</w:t>
      </w:r>
      <w:r>
        <w:rPr>
          <w:rFonts w:ascii="Times New Roman" w:eastAsia="Times New Roman" w:hAnsi="Times New Roman" w:cs="Times New Roman"/>
          <w:sz w:val="24"/>
          <w:szCs w:val="24"/>
        </w:rPr>
        <w:t xml:space="preserve"> The first three-time point for sampling after 14 days of drought stress was </w:t>
      </w:r>
      <w:r w:rsidR="000B14D5">
        <w:rPr>
          <w:rFonts w:ascii="Times New Roman" w:eastAsia="Times New Roman" w:hAnsi="Times New Roman" w:cs="Times New Roman"/>
          <w:sz w:val="24"/>
          <w:szCs w:val="24"/>
        </w:rPr>
        <w:t>the first day (</w:t>
      </w:r>
      <w:r>
        <w:rPr>
          <w:rFonts w:ascii="Times New Roman" w:eastAsia="Times New Roman" w:hAnsi="Times New Roman" w:cs="Times New Roman"/>
          <w:sz w:val="24"/>
          <w:szCs w:val="24"/>
        </w:rPr>
        <w:t>1d</w:t>
      </w:r>
      <w:r w:rsidR="000B14D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0B14D5">
        <w:rPr>
          <w:rFonts w:ascii="Times New Roman" w:eastAsia="Times New Roman" w:hAnsi="Times New Roman" w:cs="Times New Roman"/>
          <w:sz w:val="24"/>
          <w:szCs w:val="24"/>
        </w:rPr>
        <w:t>the third day (</w:t>
      </w:r>
      <w:r>
        <w:rPr>
          <w:rFonts w:ascii="Times New Roman" w:eastAsia="Times New Roman" w:hAnsi="Times New Roman" w:cs="Times New Roman"/>
          <w:sz w:val="24"/>
          <w:szCs w:val="24"/>
        </w:rPr>
        <w:t>3 d</w:t>
      </w:r>
      <w:r w:rsidR="000B14D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and </w:t>
      </w:r>
      <w:r w:rsidR="000B14D5">
        <w:rPr>
          <w:rFonts w:ascii="Times New Roman" w:eastAsia="Times New Roman" w:hAnsi="Times New Roman" w:cs="Times New Roman"/>
          <w:sz w:val="24"/>
          <w:szCs w:val="24"/>
        </w:rPr>
        <w:t>the fifth day (</w:t>
      </w:r>
      <w:r>
        <w:rPr>
          <w:rFonts w:ascii="Times New Roman" w:eastAsia="Times New Roman" w:hAnsi="Times New Roman" w:cs="Times New Roman"/>
          <w:sz w:val="24"/>
          <w:szCs w:val="24"/>
        </w:rPr>
        <w:t>5 d</w:t>
      </w:r>
      <w:r w:rsidR="000B14D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3E5101">
        <w:rPr>
          <w:rFonts w:ascii="Times New Roman" w:eastAsia="Times New Roman" w:hAnsi="Times New Roman" w:cs="Times New Roman"/>
          <w:sz w:val="24"/>
          <w:szCs w:val="24"/>
        </w:rPr>
        <w:t>To account for diurnal variations in metabolite levels, control</w:t>
      </w:r>
      <w:r w:rsidR="00B67F2B">
        <w:rPr>
          <w:rFonts w:ascii="Times New Roman" w:eastAsia="Times New Roman" w:hAnsi="Times New Roman" w:cs="Times New Roman"/>
          <w:sz w:val="24"/>
          <w:szCs w:val="24"/>
        </w:rPr>
        <w:t>,</w:t>
      </w:r>
      <w:r w:rsidRPr="003E5101">
        <w:rPr>
          <w:rFonts w:ascii="Times New Roman" w:eastAsia="Times New Roman" w:hAnsi="Times New Roman" w:cs="Times New Roman"/>
          <w:sz w:val="24"/>
          <w:szCs w:val="24"/>
        </w:rPr>
        <w:t xml:space="preserve"> and drought-treated plants were sampled </w:t>
      </w:r>
      <w:r w:rsidR="00AA7F67">
        <w:rPr>
          <w:rFonts w:ascii="Times New Roman" w:eastAsia="Times New Roman" w:hAnsi="Times New Roman" w:cs="Times New Roman"/>
          <w:sz w:val="24"/>
          <w:szCs w:val="24"/>
        </w:rPr>
        <w:t>simultaneously</w:t>
      </w:r>
      <w:r w:rsidRPr="003E5101">
        <w:rPr>
          <w:rFonts w:ascii="Times New Roman" w:eastAsia="Times New Roman" w:hAnsi="Times New Roman" w:cs="Times New Roman"/>
          <w:sz w:val="24"/>
          <w:szCs w:val="24"/>
        </w:rPr>
        <w:t xml:space="preserve"> (midday). The primary leaf tissue samples were</w:t>
      </w:r>
      <w:r>
        <w:rPr>
          <w:rFonts w:ascii="Times New Roman" w:eastAsia="Times New Roman" w:hAnsi="Times New Roman" w:cs="Times New Roman"/>
          <w:sz w:val="24"/>
          <w:szCs w:val="24"/>
        </w:rPr>
        <w:t xml:space="preserve"> harvested and</w:t>
      </w:r>
      <w:r w:rsidRPr="003E5101">
        <w:rPr>
          <w:rFonts w:ascii="Times New Roman" w:eastAsia="Times New Roman" w:hAnsi="Times New Roman" w:cs="Times New Roman"/>
          <w:sz w:val="24"/>
          <w:szCs w:val="24"/>
        </w:rPr>
        <w:t xml:space="preserve"> immediately frozen in liquid nitrogen</w:t>
      </w:r>
      <w:r>
        <w:rPr>
          <w:rFonts w:ascii="Times New Roman" w:eastAsia="Times New Roman" w:hAnsi="Times New Roman" w:cs="Times New Roman"/>
          <w:sz w:val="24"/>
          <w:szCs w:val="24"/>
        </w:rPr>
        <w:t xml:space="preserve"> and then store at -80°C.</w:t>
      </w:r>
      <w:r w:rsidR="000B14D5">
        <w:rPr>
          <w:rFonts w:ascii="Times New Roman" w:eastAsia="Times New Roman" w:hAnsi="Times New Roman" w:cs="Times New Roman"/>
          <w:sz w:val="24"/>
          <w:szCs w:val="24"/>
        </w:rPr>
        <w:t xml:space="preserve"> Leaves from experimental and control group</w:t>
      </w:r>
      <w:r w:rsidR="00FB4B43">
        <w:rPr>
          <w:rFonts w:ascii="Times New Roman" w:eastAsia="Times New Roman" w:hAnsi="Times New Roman" w:cs="Times New Roman"/>
          <w:sz w:val="24"/>
          <w:szCs w:val="24"/>
        </w:rPr>
        <w:t xml:space="preserve">s from the 3d time point </w:t>
      </w:r>
      <w:r w:rsidR="00D52A53">
        <w:rPr>
          <w:rFonts w:ascii="Times New Roman" w:eastAsia="Times New Roman" w:hAnsi="Times New Roman" w:cs="Times New Roman"/>
          <w:sz w:val="24"/>
          <w:szCs w:val="24"/>
        </w:rPr>
        <w:t>( n</w:t>
      </w:r>
      <w:r w:rsidR="001345C3">
        <w:rPr>
          <w:rFonts w:ascii="Times New Roman" w:eastAsia="Times New Roman" w:hAnsi="Times New Roman" w:cs="Times New Roman"/>
          <w:sz w:val="24"/>
          <w:szCs w:val="24"/>
        </w:rPr>
        <w:t xml:space="preserve"> </w:t>
      </w:r>
      <w:r w:rsidR="00D52A53">
        <w:rPr>
          <w:rFonts w:ascii="Times New Roman" w:eastAsia="Times New Roman" w:hAnsi="Times New Roman" w:cs="Times New Roman"/>
          <w:sz w:val="24"/>
          <w:szCs w:val="24"/>
        </w:rPr>
        <w:t xml:space="preserve">= 16) </w:t>
      </w:r>
      <w:r w:rsidR="00FB4B43">
        <w:rPr>
          <w:rFonts w:ascii="Times New Roman" w:eastAsia="Times New Roman" w:hAnsi="Times New Roman" w:cs="Times New Roman"/>
          <w:sz w:val="24"/>
          <w:szCs w:val="24"/>
        </w:rPr>
        <w:t xml:space="preserve">were </w:t>
      </w:r>
      <w:r w:rsidR="00D52A53">
        <w:rPr>
          <w:rFonts w:ascii="Times New Roman" w:eastAsia="Times New Roman" w:hAnsi="Times New Roman" w:cs="Times New Roman"/>
          <w:sz w:val="24"/>
          <w:szCs w:val="24"/>
        </w:rPr>
        <w:t>collected and pooled</w:t>
      </w:r>
      <w:r w:rsidR="00FB4B43">
        <w:rPr>
          <w:rFonts w:ascii="Times New Roman" w:eastAsia="Times New Roman" w:hAnsi="Times New Roman" w:cs="Times New Roman"/>
          <w:sz w:val="24"/>
          <w:szCs w:val="24"/>
        </w:rPr>
        <w:t xml:space="preserve"> for metabolite extraction and analysis.</w:t>
      </w:r>
    </w:p>
    <w:p w14:paraId="5E0AB9FB" w14:textId="069C31EA" w:rsidR="008B1C63" w:rsidRPr="009412F2" w:rsidRDefault="009412F2" w:rsidP="0024735C">
      <w:pPr>
        <w:rPr>
          <w:rFonts w:ascii="Times New Roman" w:eastAsia="Times New Roman" w:hAnsi="Times New Roman" w:cs="Times New Roman"/>
          <w:b/>
          <w:bCs/>
          <w:sz w:val="24"/>
          <w:szCs w:val="24"/>
        </w:rPr>
      </w:pPr>
      <w:r w:rsidRPr="009412F2">
        <w:rPr>
          <w:rFonts w:ascii="Times New Roman" w:eastAsia="Times New Roman" w:hAnsi="Times New Roman" w:cs="Times New Roman"/>
          <w:b/>
          <w:bCs/>
          <w:sz w:val="24"/>
          <w:szCs w:val="24"/>
        </w:rPr>
        <w:lastRenderedPageBreak/>
        <w:t>Metabolite Extraction</w:t>
      </w:r>
    </w:p>
    <w:p w14:paraId="26525B83" w14:textId="20EAA99C" w:rsidR="00846764" w:rsidRDefault="00FF5C73" w:rsidP="0058500D">
      <w:pPr>
        <w:spacing w:line="360" w:lineRule="auto"/>
        <w:ind w:firstLine="720"/>
        <w:rPr>
          <w:rFonts w:ascii="Times New Roman" w:eastAsia="Times New Roman" w:hAnsi="Times New Roman" w:cs="Times New Roman"/>
          <w:sz w:val="24"/>
          <w:szCs w:val="24"/>
        </w:rPr>
      </w:pPr>
      <w:r w:rsidRPr="00FF5C73">
        <w:rPr>
          <w:rFonts w:ascii="Times New Roman" w:eastAsia="Times New Roman" w:hAnsi="Times New Roman" w:cs="Times New Roman"/>
          <w:sz w:val="24"/>
          <w:szCs w:val="24"/>
        </w:rPr>
        <w:t xml:space="preserve">All chemicals and solvents </w:t>
      </w:r>
      <w:r w:rsidR="000A7DFA">
        <w:rPr>
          <w:rFonts w:ascii="Times New Roman" w:eastAsia="Times New Roman" w:hAnsi="Times New Roman" w:cs="Times New Roman"/>
          <w:sz w:val="24"/>
          <w:szCs w:val="24"/>
        </w:rPr>
        <w:t xml:space="preserve">used </w:t>
      </w:r>
      <w:r w:rsidRPr="00FF5C73">
        <w:rPr>
          <w:rFonts w:ascii="Times New Roman" w:eastAsia="Times New Roman" w:hAnsi="Times New Roman" w:cs="Times New Roman"/>
          <w:sz w:val="24"/>
          <w:szCs w:val="24"/>
        </w:rPr>
        <w:t xml:space="preserve">were analytical or HPLC grade. Water, methanol, acetonitrile, </w:t>
      </w:r>
      <w:r w:rsidR="000A7DFA">
        <w:rPr>
          <w:rFonts w:ascii="Times New Roman" w:eastAsia="Times New Roman" w:hAnsi="Times New Roman" w:cs="Times New Roman"/>
          <w:sz w:val="24"/>
          <w:szCs w:val="24"/>
        </w:rPr>
        <w:t xml:space="preserve">and </w:t>
      </w:r>
      <w:r w:rsidRPr="00FF5C73">
        <w:rPr>
          <w:rFonts w:ascii="Times New Roman" w:eastAsia="Times New Roman" w:hAnsi="Times New Roman" w:cs="Times New Roman"/>
          <w:sz w:val="24"/>
          <w:szCs w:val="24"/>
        </w:rPr>
        <w:t>formic acid were purchased from CNW</w:t>
      </w:r>
      <w:r w:rsidR="00272119">
        <w:rPr>
          <w:rFonts w:ascii="Times New Roman" w:eastAsia="Times New Roman" w:hAnsi="Times New Roman" w:cs="Times New Roman"/>
          <w:sz w:val="24"/>
          <w:szCs w:val="24"/>
        </w:rPr>
        <w:t xml:space="preserve"> </w:t>
      </w:r>
      <w:r w:rsidRPr="00FF5C73">
        <w:rPr>
          <w:rFonts w:ascii="Times New Roman" w:eastAsia="Times New Roman" w:hAnsi="Times New Roman" w:cs="Times New Roman"/>
          <w:sz w:val="24"/>
          <w:szCs w:val="24"/>
        </w:rPr>
        <w:t xml:space="preserve">Technologies GmbH </w:t>
      </w:r>
      <w:r w:rsidR="00DD4F72" w:rsidRPr="00FF5C73">
        <w:rPr>
          <w:rFonts w:ascii="Times New Roman" w:eastAsia="Times New Roman" w:hAnsi="Times New Roman" w:cs="Times New Roman"/>
          <w:sz w:val="24"/>
          <w:szCs w:val="24"/>
        </w:rPr>
        <w:t>(Germany</w:t>
      </w:r>
      <w:r w:rsidRPr="00FF5C73">
        <w:rPr>
          <w:rFonts w:ascii="Times New Roman" w:eastAsia="Times New Roman" w:hAnsi="Times New Roman" w:cs="Times New Roman"/>
          <w:sz w:val="24"/>
          <w:szCs w:val="24"/>
        </w:rPr>
        <w:t>)</w:t>
      </w:r>
      <w:r>
        <w:rPr>
          <w:rFonts w:ascii="Times New Roman" w:eastAsia="Times New Roman" w:hAnsi="Times New Roman" w:cs="Times New Roman"/>
          <w:sz w:val="24"/>
          <w:szCs w:val="24"/>
        </w:rPr>
        <w:t>. Howe</w:t>
      </w:r>
      <w:r w:rsidR="00557E33">
        <w:rPr>
          <w:rFonts w:ascii="Times New Roman" w:eastAsia="Times New Roman" w:hAnsi="Times New Roman" w:cs="Times New Roman"/>
          <w:sz w:val="24"/>
          <w:szCs w:val="24"/>
        </w:rPr>
        <w:t>ve</w:t>
      </w:r>
      <w:r>
        <w:rPr>
          <w:rFonts w:ascii="Times New Roman" w:eastAsia="Times New Roman" w:hAnsi="Times New Roman" w:cs="Times New Roman"/>
          <w:sz w:val="24"/>
          <w:szCs w:val="24"/>
        </w:rPr>
        <w:t>r,</w:t>
      </w:r>
      <w:r w:rsidRPr="00FF5C73">
        <w:rPr>
          <w:rFonts w:ascii="Times New Roman" w:eastAsia="Times New Roman" w:hAnsi="Times New Roman" w:cs="Times New Roman"/>
          <w:sz w:val="24"/>
          <w:szCs w:val="24"/>
        </w:rPr>
        <w:t xml:space="preserve"> </w:t>
      </w:r>
      <w:r w:rsidR="009548FC" w:rsidRPr="009548FC">
        <w:rPr>
          <w:rFonts w:ascii="Times New Roman" w:eastAsia="Times New Roman" w:hAnsi="Times New Roman" w:cs="Times New Roman"/>
          <w:sz w:val="24"/>
          <w:szCs w:val="24"/>
        </w:rPr>
        <w:t xml:space="preserve">L </w:t>
      </w:r>
      <w:r w:rsidR="009548FC">
        <w:rPr>
          <w:rFonts w:ascii="Times New Roman" w:eastAsia="Times New Roman" w:hAnsi="Times New Roman" w:cs="Times New Roman"/>
          <w:sz w:val="24"/>
          <w:szCs w:val="24"/>
        </w:rPr>
        <w:t>-</w:t>
      </w:r>
      <w:r w:rsidR="009548FC" w:rsidRPr="009548FC">
        <w:rPr>
          <w:rFonts w:ascii="Times New Roman" w:eastAsia="Times New Roman" w:hAnsi="Times New Roman" w:cs="Times New Roman"/>
          <w:sz w:val="24"/>
          <w:szCs w:val="24"/>
        </w:rPr>
        <w:t>2</w:t>
      </w:r>
      <w:r w:rsidR="009548FC">
        <w:rPr>
          <w:rFonts w:ascii="Times New Roman" w:eastAsia="Times New Roman" w:hAnsi="Times New Roman" w:cs="Times New Roman"/>
          <w:sz w:val="24"/>
          <w:szCs w:val="24"/>
        </w:rPr>
        <w:t>-</w:t>
      </w:r>
      <w:r w:rsidR="009548FC" w:rsidRPr="009548FC">
        <w:rPr>
          <w:rFonts w:ascii="Times New Roman" w:eastAsia="Times New Roman" w:hAnsi="Times New Roman" w:cs="Times New Roman"/>
          <w:sz w:val="24"/>
          <w:szCs w:val="24"/>
        </w:rPr>
        <w:t>chlorophenylalanine</w:t>
      </w:r>
      <w:r w:rsidR="00115268">
        <w:rPr>
          <w:rFonts w:ascii="Times New Roman" w:eastAsia="Times New Roman" w:hAnsi="Times New Roman" w:cs="Times New Roman"/>
          <w:sz w:val="24"/>
          <w:szCs w:val="24"/>
        </w:rPr>
        <w:t xml:space="preserve"> </w:t>
      </w:r>
      <w:r w:rsidRPr="00FF5C73">
        <w:rPr>
          <w:rFonts w:ascii="Times New Roman" w:eastAsia="Times New Roman" w:hAnsi="Times New Roman" w:cs="Times New Roman"/>
          <w:sz w:val="24"/>
          <w:szCs w:val="24"/>
        </w:rPr>
        <w:t xml:space="preserve">was </w:t>
      </w:r>
      <w:r>
        <w:rPr>
          <w:rFonts w:ascii="Times New Roman" w:eastAsia="Times New Roman" w:hAnsi="Times New Roman" w:cs="Times New Roman"/>
          <w:sz w:val="24"/>
          <w:szCs w:val="24"/>
        </w:rPr>
        <w:t xml:space="preserve">obtained </w:t>
      </w:r>
      <w:r w:rsidRPr="00FF5C73">
        <w:rPr>
          <w:rFonts w:ascii="Times New Roman" w:eastAsia="Times New Roman" w:hAnsi="Times New Roman" w:cs="Times New Roman"/>
          <w:sz w:val="24"/>
          <w:szCs w:val="24"/>
        </w:rPr>
        <w:t>from Shanghai Hengchuang Biotechnology Co</w:t>
      </w:r>
      <w:r w:rsidR="00115268">
        <w:rPr>
          <w:rFonts w:ascii="Times New Roman" w:eastAsia="Times New Roman" w:hAnsi="Times New Roman" w:cs="Times New Roman"/>
          <w:sz w:val="24"/>
          <w:szCs w:val="24"/>
        </w:rPr>
        <w:t>.</w:t>
      </w:r>
      <w:r w:rsidRPr="00FF5C73">
        <w:rPr>
          <w:rFonts w:ascii="Times New Roman" w:eastAsia="Times New Roman" w:hAnsi="Times New Roman" w:cs="Times New Roman"/>
          <w:sz w:val="24"/>
          <w:szCs w:val="24"/>
        </w:rPr>
        <w:t xml:space="preserve"> </w:t>
      </w:r>
      <w:r w:rsidR="0064336D" w:rsidRPr="00FF5C73">
        <w:rPr>
          <w:rFonts w:ascii="Times New Roman" w:eastAsia="Times New Roman" w:hAnsi="Times New Roman" w:cs="Times New Roman"/>
          <w:sz w:val="24"/>
          <w:szCs w:val="24"/>
        </w:rPr>
        <w:t>Ltd (</w:t>
      </w:r>
      <w:r w:rsidRPr="00FF5C73">
        <w:rPr>
          <w:rFonts w:ascii="Times New Roman" w:eastAsia="Times New Roman" w:hAnsi="Times New Roman" w:cs="Times New Roman"/>
          <w:sz w:val="24"/>
          <w:szCs w:val="24"/>
        </w:rPr>
        <w:t>China)</w:t>
      </w:r>
      <w:r>
        <w:rPr>
          <w:rFonts w:ascii="Times New Roman" w:eastAsia="Times New Roman" w:hAnsi="Times New Roman" w:cs="Times New Roman"/>
          <w:sz w:val="24"/>
          <w:szCs w:val="24"/>
        </w:rPr>
        <w:t>.</w:t>
      </w:r>
      <w:r w:rsidR="00D52A53">
        <w:rPr>
          <w:rFonts w:ascii="Times New Roman" w:eastAsia="Times New Roman" w:hAnsi="Times New Roman" w:cs="Times New Roman"/>
          <w:sz w:val="24"/>
          <w:szCs w:val="24"/>
        </w:rPr>
        <w:t xml:space="preserve"> </w:t>
      </w:r>
      <w:r w:rsidR="00D52A53" w:rsidRPr="00D52A53">
        <w:rPr>
          <w:rFonts w:ascii="Times New Roman" w:eastAsia="Times New Roman" w:hAnsi="Times New Roman" w:cs="Times New Roman"/>
          <w:sz w:val="24"/>
          <w:szCs w:val="24"/>
        </w:rPr>
        <w:t>The</w:t>
      </w:r>
      <w:r w:rsidR="00D52A53">
        <w:rPr>
          <w:rFonts w:ascii="Times New Roman" w:eastAsia="Times New Roman" w:hAnsi="Times New Roman" w:cs="Times New Roman"/>
          <w:sz w:val="24"/>
          <w:szCs w:val="24"/>
        </w:rPr>
        <w:t xml:space="preserve"> </w:t>
      </w:r>
      <w:r w:rsidR="00D52A53" w:rsidRPr="00D52A53">
        <w:rPr>
          <w:rFonts w:ascii="Times New Roman" w:eastAsia="Times New Roman" w:hAnsi="Times New Roman" w:cs="Times New Roman"/>
          <w:sz w:val="24"/>
          <w:szCs w:val="24"/>
        </w:rPr>
        <w:t>metabolites were extracted as described</w:t>
      </w:r>
      <w:r w:rsidR="00D52A53">
        <w:rPr>
          <w:rFonts w:ascii="Times New Roman" w:eastAsia="Times New Roman" w:hAnsi="Times New Roman" w:cs="Times New Roman"/>
          <w:sz w:val="24"/>
          <w:szCs w:val="24"/>
        </w:rPr>
        <w:fldChar w:fldCharType="begin">
          <w:fldData xml:space="preserve">PEVuZE5vdGU+PENpdGU+PEF1dGhvcj5YaW9uZzwvQXV0aG9yPjxZZWFyPjIwMTk8L1llYXI+PFJl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PEVuZE5vdGU+PENpdGU+PEF1dGhvcj5YaW9uZzwvQXV0aG9yPjxZZWFyPjIwMTk8L1llYXI+PFJl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D52A53">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[27, 28]</w:t>
      </w:r>
      <w:r w:rsidR="00D52A53">
        <w:rPr>
          <w:rFonts w:ascii="Times New Roman" w:eastAsia="Times New Roman" w:hAnsi="Times New Roman" w:cs="Times New Roman"/>
          <w:sz w:val="24"/>
          <w:szCs w:val="24"/>
        </w:rPr>
        <w:fldChar w:fldCharType="end"/>
      </w:r>
      <w:r w:rsidR="00D52A53">
        <w:rPr>
          <w:rFonts w:ascii="Times New Roman" w:eastAsia="Times New Roman" w:hAnsi="Times New Roman" w:cs="Times New Roman"/>
          <w:sz w:val="24"/>
          <w:szCs w:val="24"/>
        </w:rPr>
        <w:t xml:space="preserve">. </w:t>
      </w:r>
      <w:r w:rsidR="00D52A53" w:rsidRPr="00D52A53">
        <w:rPr>
          <w:rFonts w:ascii="Times New Roman" w:eastAsia="Times New Roman" w:hAnsi="Times New Roman" w:cs="Times New Roman"/>
          <w:sz w:val="24"/>
          <w:szCs w:val="24"/>
        </w:rPr>
        <w:t xml:space="preserve">Eight replicates (n = </w:t>
      </w:r>
      <w:r w:rsidR="00D52A53">
        <w:rPr>
          <w:rFonts w:ascii="Times New Roman" w:eastAsia="Times New Roman" w:hAnsi="Times New Roman" w:cs="Times New Roman"/>
          <w:sz w:val="24"/>
          <w:szCs w:val="24"/>
        </w:rPr>
        <w:t>16</w:t>
      </w:r>
      <w:r w:rsidR="00D52A53" w:rsidRPr="00D52A53">
        <w:rPr>
          <w:rFonts w:ascii="Times New Roman" w:eastAsia="Times New Roman" w:hAnsi="Times New Roman" w:cs="Times New Roman"/>
          <w:sz w:val="24"/>
          <w:szCs w:val="24"/>
        </w:rPr>
        <w:t>) were analyze</w:t>
      </w:r>
      <w:r w:rsidR="00D52A53">
        <w:rPr>
          <w:rFonts w:ascii="Times New Roman" w:eastAsia="Times New Roman" w:hAnsi="Times New Roman" w:cs="Times New Roman"/>
          <w:sz w:val="24"/>
          <w:szCs w:val="24"/>
        </w:rPr>
        <w:t xml:space="preserve">d </w:t>
      </w:r>
      <w:r w:rsidR="00D52A53" w:rsidRPr="00D52A53">
        <w:rPr>
          <w:rFonts w:ascii="Times New Roman" w:eastAsia="Times New Roman" w:hAnsi="Times New Roman" w:cs="Times New Roman"/>
          <w:sz w:val="24"/>
          <w:szCs w:val="24"/>
        </w:rPr>
        <w:t xml:space="preserve">in each group of </w:t>
      </w:r>
      <w:r w:rsidR="00D52A53">
        <w:rPr>
          <w:rFonts w:ascii="Times New Roman" w:eastAsia="Times New Roman" w:hAnsi="Times New Roman" w:cs="Times New Roman"/>
          <w:sz w:val="24"/>
          <w:szCs w:val="24"/>
        </w:rPr>
        <w:t>mulberry (YU-711)</w:t>
      </w:r>
      <w:r w:rsidR="0058500D">
        <w:rPr>
          <w:rFonts w:ascii="Times New Roman" w:eastAsia="Times New Roman" w:hAnsi="Times New Roman" w:cs="Times New Roman"/>
          <w:sz w:val="24"/>
          <w:szCs w:val="24"/>
        </w:rPr>
        <w:t xml:space="preserve">. In brief, </w:t>
      </w:r>
      <w:r w:rsidR="0058500D" w:rsidRPr="0058500D">
        <w:rPr>
          <w:rFonts w:ascii="Times New Roman" w:eastAsia="Times New Roman" w:hAnsi="Times New Roman" w:cs="Times New Roman"/>
          <w:sz w:val="24"/>
          <w:szCs w:val="24"/>
        </w:rPr>
        <w:t>Briefly, samples were ground at 60 Hz</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for 2 min and ultrasonicated at ambient temperature (25–28</w:t>
      </w:r>
      <w:r w:rsidR="001345C3">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C)</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for 10 min. After centrifuging at 10,000 × g at 4</w:t>
      </w:r>
      <w:r w:rsidR="0058500D">
        <w:rPr>
          <w:rFonts w:ascii="Times New Roman" w:eastAsia="Times New Roman" w:hAnsi="Times New Roman" w:cs="Times New Roman"/>
          <w:sz w:val="24"/>
          <w:szCs w:val="24"/>
          <w:vertAlign w:val="superscript"/>
        </w:rPr>
        <w:t xml:space="preserve"> </w:t>
      </w:r>
      <w:r w:rsidR="0058500D">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C for 15 min,</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supernatants were dried using a freeze-concentration centrifugal</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dryer and then resuspended in methanol and water (1:4, v:v)</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vortexed for 30 s, incubated at 4</w:t>
      </w:r>
      <w:r w:rsidR="001345C3">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C for 2 min, and centrifuged at</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10,000 × g at 4</w:t>
      </w:r>
      <w:r w:rsidR="001345C3">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 xml:space="preserve">C for 5 min. Finally, the </w:t>
      </w:r>
      <w:r w:rsidR="006E2FF1">
        <w:rPr>
          <w:rFonts w:ascii="Times New Roman" w:eastAsia="Times New Roman" w:hAnsi="Times New Roman" w:cs="Times New Roman"/>
          <w:sz w:val="24"/>
          <w:szCs w:val="24"/>
        </w:rPr>
        <w:t xml:space="preserve">supernatants </w:t>
      </w:r>
      <w:r w:rsidR="0058500D" w:rsidRPr="0058500D">
        <w:rPr>
          <w:rFonts w:ascii="Times New Roman" w:eastAsia="Times New Roman" w:hAnsi="Times New Roman" w:cs="Times New Roman"/>
          <w:sz w:val="24"/>
          <w:szCs w:val="24"/>
        </w:rPr>
        <w:t>were filtered</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through 0.22 µm microfilters</w:t>
      </w:r>
      <w:r w:rsidR="004008BD">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 xml:space="preserve"> transferred to LC vials</w:t>
      </w:r>
      <w:r w:rsidR="00B67F2B">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 xml:space="preserve"> and</w:t>
      </w:r>
      <w:r w:rsidR="0058500D">
        <w:rPr>
          <w:rFonts w:ascii="Times New Roman" w:eastAsia="Times New Roman" w:hAnsi="Times New Roman" w:cs="Times New Roman"/>
          <w:sz w:val="24"/>
          <w:szCs w:val="24"/>
        </w:rPr>
        <w:t xml:space="preserve"> </w:t>
      </w:r>
      <w:r w:rsidR="0058500D" w:rsidRPr="0058500D">
        <w:rPr>
          <w:rFonts w:ascii="Times New Roman" w:eastAsia="Times New Roman" w:hAnsi="Times New Roman" w:cs="Times New Roman"/>
          <w:sz w:val="24"/>
          <w:szCs w:val="24"/>
        </w:rPr>
        <w:t>stored at t 80</w:t>
      </w:r>
      <w:r w:rsidR="001345C3">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 xml:space="preserve">C </w:t>
      </w:r>
      <w:r w:rsidR="006E2FF1">
        <w:rPr>
          <w:rFonts w:ascii="Times New Roman" w:eastAsia="Times New Roman" w:hAnsi="Times New Roman" w:cs="Times New Roman"/>
          <w:sz w:val="24"/>
          <w:szCs w:val="24"/>
        </w:rPr>
        <w:t>for</w:t>
      </w:r>
      <w:r w:rsidR="0058500D" w:rsidRPr="0058500D">
        <w:rPr>
          <w:rFonts w:ascii="Times New Roman" w:eastAsia="Times New Roman" w:hAnsi="Times New Roman" w:cs="Times New Roman"/>
          <w:sz w:val="24"/>
          <w:szCs w:val="24"/>
        </w:rPr>
        <w:t xml:space="preserve"> LC</w:t>
      </w:r>
      <w:r w:rsidR="0058500D">
        <w:rPr>
          <w:rFonts w:ascii="Times New Roman" w:eastAsia="Times New Roman" w:hAnsi="Times New Roman" w:cs="Times New Roman"/>
          <w:sz w:val="24"/>
          <w:szCs w:val="24"/>
        </w:rPr>
        <w:t>-</w:t>
      </w:r>
      <w:r w:rsidR="0058500D" w:rsidRPr="0058500D">
        <w:rPr>
          <w:rFonts w:ascii="Times New Roman" w:eastAsia="Times New Roman" w:hAnsi="Times New Roman" w:cs="Times New Roman"/>
          <w:sz w:val="24"/>
          <w:szCs w:val="24"/>
        </w:rPr>
        <w:t>MS analysis</w:t>
      </w:r>
      <w:r w:rsidR="00846764">
        <w:rPr>
          <w:rFonts w:ascii="Times New Roman" w:eastAsia="Times New Roman" w:hAnsi="Times New Roman" w:cs="Times New Roman"/>
          <w:sz w:val="24"/>
          <w:szCs w:val="24"/>
        </w:rPr>
        <w:t>.</w:t>
      </w:r>
    </w:p>
    <w:p w14:paraId="026B7C9C" w14:textId="19B6D749" w:rsidR="00846764" w:rsidRDefault="00846764" w:rsidP="00846764">
      <w:pPr>
        <w:rPr>
          <w:rFonts w:ascii="Times New Roman" w:eastAsia="Times New Roman" w:hAnsi="Times New Roman" w:cs="Times New Roman"/>
          <w:b/>
          <w:bCs/>
          <w:sz w:val="24"/>
          <w:szCs w:val="24"/>
        </w:rPr>
      </w:pPr>
      <w:r w:rsidRPr="00846764">
        <w:rPr>
          <w:rFonts w:ascii="Times New Roman" w:eastAsia="Times New Roman" w:hAnsi="Times New Roman" w:cs="Times New Roman"/>
          <w:b/>
          <w:bCs/>
          <w:sz w:val="24"/>
          <w:szCs w:val="24"/>
        </w:rPr>
        <w:t>Mass Spectrum Data Calling</w:t>
      </w:r>
    </w:p>
    <w:p w14:paraId="166DC8F7" w14:textId="3A2A661F" w:rsidR="00846764" w:rsidRDefault="00846764" w:rsidP="00846764">
      <w:pPr>
        <w:spacing w:line="36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b/>
      </w:r>
      <w:r w:rsidRPr="00846764">
        <w:rPr>
          <w:rFonts w:ascii="Times New Roman" w:eastAsia="Times New Roman" w:hAnsi="Times New Roman" w:cs="Times New Roman"/>
          <w:sz w:val="24"/>
          <w:szCs w:val="24"/>
        </w:rPr>
        <w:t xml:space="preserve">An Acquity UHPLC (Waters Corporation, Milford, MA, United States) coupled </w:t>
      </w:r>
      <w:r>
        <w:rPr>
          <w:rFonts w:ascii="Times New Roman" w:eastAsia="Times New Roman" w:hAnsi="Times New Roman" w:cs="Times New Roman"/>
          <w:sz w:val="24"/>
          <w:szCs w:val="24"/>
        </w:rPr>
        <w:t xml:space="preserve">with </w:t>
      </w:r>
      <w:r w:rsidRPr="00846764">
        <w:rPr>
          <w:rFonts w:ascii="Times New Roman" w:eastAsia="Times New Roman" w:hAnsi="Times New Roman" w:cs="Times New Roman"/>
          <w:sz w:val="24"/>
          <w:szCs w:val="24"/>
        </w:rPr>
        <w:t xml:space="preserve">an AB SCIEX 5600 TripleTOF System (AB SCIEX, Framingham, MA, United States) (Q Exactive Orbitrap, Thermo Fisher Technologies, Waltham, MA, United States). </w:t>
      </w:r>
      <w:r w:rsidR="004B6D3C">
        <w:rPr>
          <w:rFonts w:ascii="Times New Roman" w:eastAsia="Times New Roman" w:hAnsi="Times New Roman" w:cs="Times New Roman"/>
          <w:sz w:val="24"/>
          <w:szCs w:val="24"/>
        </w:rPr>
        <w:t>The conditions for t</w:t>
      </w:r>
      <w:r w:rsidRPr="00846764">
        <w:rPr>
          <w:rFonts w:ascii="Times New Roman" w:eastAsia="Times New Roman" w:hAnsi="Times New Roman" w:cs="Times New Roman"/>
          <w:sz w:val="24"/>
          <w:szCs w:val="24"/>
        </w:rPr>
        <w:t xml:space="preserve">he LC-MS were </w:t>
      </w:r>
      <w:r w:rsidR="004B6D3C">
        <w:rPr>
          <w:rFonts w:ascii="Times New Roman" w:eastAsia="Times New Roman" w:hAnsi="Times New Roman" w:cs="Times New Roman"/>
          <w:sz w:val="24"/>
          <w:szCs w:val="24"/>
        </w:rPr>
        <w:t xml:space="preserve">followed as </w:t>
      </w:r>
      <w:r w:rsidRPr="00846764">
        <w:rPr>
          <w:rFonts w:ascii="Times New Roman" w:eastAsia="Times New Roman" w:hAnsi="Times New Roman" w:cs="Times New Roman"/>
          <w:sz w:val="24"/>
          <w:szCs w:val="24"/>
        </w:rPr>
        <w:t>described previously</w:t>
      </w:r>
      <w:r w:rsidR="004B6D3C">
        <w:rPr>
          <w:rFonts w:ascii="Times New Roman" w:eastAsia="Times New Roman" w:hAnsi="Times New Roman" w:cs="Times New Roman"/>
          <w:sz w:val="24"/>
          <w:szCs w:val="24"/>
        </w:rPr>
        <w:fldChar w:fldCharType="begin">
          <w:fldData xml:space="preserve">PEVuZE5vdGU+PENpdGU+PEF1dGhvcj5YaW9uZzwvQXV0aG9yPjxZZWFyPjIwMTk8L1llYXI+PFJl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</w:fldData>
        </w:fldChar>
      </w:r>
      <w:r w:rsidR="005B72EC">
        <w:rPr>
          <w:rFonts w:ascii="Times New Roman" w:eastAsia="Times New Roman" w:hAnsi="Times New Roman" w:cs="Times New Roman"/>
          <w:sz w:val="24"/>
          <w:szCs w:val="24"/>
        </w:rPr>
        <w:instrText xml:space="preserve"> ADDIN EN.CITE </w:instrText>
      </w:r>
      <w:r w:rsidR="005B72EC">
        <w:rPr>
          <w:rFonts w:ascii="Times New Roman" w:eastAsia="Times New Roman" w:hAnsi="Times New Roman" w:cs="Times New Roman"/>
          <w:sz w:val="24"/>
          <w:szCs w:val="24"/>
        </w:rPr>
        <w:fldChar w:fldCharType="begin">
          <w:fldData xml:space="preserve">PEVuZE5vdGU+PENpdGU+PEF1dGhvcj5YaW9uZzwvQXV0aG9yPjxZZWFyPjIwMTk8L1llYXI+PFJl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</w:fldData>
        </w:fldChar>
      </w:r>
      <w:r w:rsidR="005B72EC">
        <w:rPr>
          <w:rFonts w:ascii="Times New Roman" w:eastAsia="Times New Roman" w:hAnsi="Times New Roman" w:cs="Times New Roman"/>
          <w:sz w:val="24"/>
          <w:szCs w:val="24"/>
        </w:rPr>
        <w:instrText xml:space="preserve"> ADDIN EN.CITE.DATA </w:instrText>
      </w:r>
      <w:r w:rsidR="005B72EC">
        <w:rPr>
          <w:rFonts w:ascii="Times New Roman" w:eastAsia="Times New Roman" w:hAnsi="Times New Roman" w:cs="Times New Roman"/>
          <w:sz w:val="24"/>
          <w:szCs w:val="24"/>
        </w:rPr>
      </w:r>
      <w:r w:rsidR="005B72EC">
        <w:rPr>
          <w:rFonts w:ascii="Times New Roman" w:eastAsia="Times New Roman" w:hAnsi="Times New Roman" w:cs="Times New Roman"/>
          <w:sz w:val="24"/>
          <w:szCs w:val="24"/>
        </w:rPr>
        <w:fldChar w:fldCharType="end"/>
      </w:r>
      <w:r w:rsidR="004B6D3C">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[27]</w:t>
      </w:r>
      <w:r w:rsidR="004B6D3C">
        <w:rPr>
          <w:rFonts w:ascii="Times New Roman" w:eastAsia="Times New Roman" w:hAnsi="Times New Roman" w:cs="Times New Roman"/>
          <w:sz w:val="24"/>
          <w:szCs w:val="24"/>
        </w:rPr>
        <w:fldChar w:fldCharType="end"/>
      </w:r>
    </w:p>
    <w:p w14:paraId="51D5A089" w14:textId="6083A70B" w:rsidR="003F78F6" w:rsidRPr="001A729B" w:rsidRDefault="00A50959" w:rsidP="001A729B">
      <w:pPr>
        <w:rPr>
          <w:rFonts w:ascii="Times New Roman" w:eastAsia="Times New Roman" w:hAnsi="Times New Roman" w:cs="Times New Roman"/>
          <w:b/>
          <w:bCs/>
          <w:sz w:val="24"/>
          <w:szCs w:val="24"/>
        </w:rPr>
      </w:pPr>
      <w:r w:rsidRPr="00A50959">
        <w:rPr>
          <w:rFonts w:ascii="Times New Roman" w:eastAsia="Times New Roman" w:hAnsi="Times New Roman" w:cs="Times New Roman"/>
          <w:b/>
          <w:bCs/>
          <w:sz w:val="24"/>
          <w:szCs w:val="24"/>
        </w:rPr>
        <w:t>Data Filtering and Analysis</w:t>
      </w:r>
    </w:p>
    <w:p w14:paraId="29F92D9A" w14:textId="7FD02B4C" w:rsidR="00B442EC" w:rsidRDefault="00BF7573" w:rsidP="0017435D">
      <w:pPr>
        <w:spacing w:line="360" w:lineRule="auto"/>
        <w:ind w:firstLine="720"/>
        <w:rPr>
          <w:rFonts w:ascii="Times New Roman" w:eastAsia="Times New Roman" w:hAnsi="Times New Roman" w:cs="Times New Roman"/>
          <w:sz w:val="24"/>
          <w:szCs w:val="24"/>
        </w:rPr>
      </w:pPr>
      <w:r w:rsidRPr="00BF7573">
        <w:rPr>
          <w:rFonts w:ascii="Times New Roman" w:eastAsia="Times New Roman" w:hAnsi="Times New Roman" w:cs="Times New Roman"/>
          <w:sz w:val="24"/>
          <w:szCs w:val="24"/>
        </w:rPr>
        <w:t>The</w:t>
      </w:r>
      <w:r>
        <w:rPr>
          <w:rFonts w:ascii="Times New Roman" w:eastAsia="Times New Roman" w:hAnsi="Times New Roman" w:cs="Times New Roman"/>
          <w:sz w:val="24"/>
          <w:szCs w:val="24"/>
        </w:rPr>
        <w:t xml:space="preserve"> </w:t>
      </w:r>
      <w:r w:rsidRPr="00BF7573">
        <w:rPr>
          <w:rFonts w:ascii="Times New Roman" w:eastAsia="Times New Roman" w:hAnsi="Times New Roman" w:cs="Times New Roman"/>
          <w:sz w:val="24"/>
          <w:szCs w:val="24"/>
        </w:rPr>
        <w:t>acquired LC</w:t>
      </w:r>
      <w:r w:rsidR="00175699">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 xml:space="preserve">MS raw data were analyzed by the </w:t>
      </w:r>
      <w:r w:rsidR="00A20273" w:rsidRPr="00BF7573">
        <w:rPr>
          <w:rFonts w:ascii="Times New Roman" w:eastAsia="Times New Roman" w:hAnsi="Times New Roman" w:cs="Times New Roman"/>
          <w:sz w:val="24"/>
          <w:szCs w:val="24"/>
        </w:rPr>
        <w:t>progenesis</w:t>
      </w:r>
      <w:r w:rsidRPr="00BF7573">
        <w:rPr>
          <w:rFonts w:ascii="Times New Roman" w:eastAsia="Times New Roman" w:hAnsi="Times New Roman" w:cs="Times New Roman"/>
          <w:sz w:val="24"/>
          <w:szCs w:val="24"/>
        </w:rPr>
        <w:t xml:space="preserve"> QI </w:t>
      </w:r>
      <w:r w:rsidR="00D54106" w:rsidRPr="00D54106">
        <w:rPr>
          <w:rFonts w:ascii="Times New Roman" w:eastAsia="Times New Roman" w:hAnsi="Times New Roman" w:cs="Times New Roman"/>
          <w:sz w:val="24"/>
          <w:szCs w:val="24"/>
        </w:rPr>
        <w:t xml:space="preserve">v2.3 </w:t>
      </w:r>
      <w:r w:rsidRPr="00BF7573">
        <w:rPr>
          <w:rFonts w:ascii="Times New Roman" w:eastAsia="Times New Roman" w:hAnsi="Times New Roman" w:cs="Times New Roman"/>
          <w:sz w:val="24"/>
          <w:szCs w:val="24"/>
        </w:rPr>
        <w:t>software (</w:t>
      </w:r>
      <w:r w:rsidR="00D54106" w:rsidRPr="00D54106">
        <w:rPr>
          <w:rFonts w:ascii="Times New Roman" w:eastAsia="Times New Roman" w:hAnsi="Times New Roman" w:cs="Times New Roman"/>
          <w:sz w:val="24"/>
          <w:szCs w:val="24"/>
        </w:rPr>
        <w:t>Nonlinear Dynamics, Newcastle, UK</w:t>
      </w:r>
      <w:r w:rsidRPr="00BF7573">
        <w:rPr>
          <w:rFonts w:ascii="Times New Roman" w:eastAsia="Times New Roman" w:hAnsi="Times New Roman" w:cs="Times New Roman"/>
          <w:sz w:val="24"/>
          <w:szCs w:val="24"/>
        </w:rPr>
        <w:t>) using the following</w:t>
      </w:r>
      <w:r w:rsidR="00175699">
        <w:rPr>
          <w:rFonts w:ascii="Times New Roman" w:eastAsia="Times New Roman" w:hAnsi="Times New Roman" w:cs="Times New Roman"/>
          <w:sz w:val="24"/>
          <w:szCs w:val="24"/>
        </w:rPr>
        <w:t xml:space="preserve"> </w:t>
      </w:r>
      <w:r w:rsidRPr="00BF7573">
        <w:rPr>
          <w:rFonts w:ascii="Times New Roman" w:eastAsia="Times New Roman" w:hAnsi="Times New Roman" w:cs="Times New Roman"/>
          <w:sz w:val="24"/>
          <w:szCs w:val="24"/>
        </w:rPr>
        <w:t>parameters</w:t>
      </w:r>
      <w:r w:rsidR="00175699">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 xml:space="preserve"> </w:t>
      </w:r>
      <w:r w:rsidR="00175699" w:rsidRPr="00BF7573">
        <w:rPr>
          <w:rFonts w:ascii="Times New Roman" w:eastAsia="Times New Roman" w:hAnsi="Times New Roman" w:cs="Times New Roman"/>
          <w:sz w:val="24"/>
          <w:szCs w:val="24"/>
        </w:rPr>
        <w:t>Precu</w:t>
      </w:r>
      <w:r w:rsidR="00D54106">
        <w:rPr>
          <w:rFonts w:ascii="Times New Roman" w:eastAsia="Times New Roman" w:hAnsi="Times New Roman" w:cs="Times New Roman"/>
          <w:sz w:val="24"/>
          <w:szCs w:val="24"/>
        </w:rPr>
        <w:t>r</w:t>
      </w:r>
      <w:r w:rsidR="00175699" w:rsidRPr="00BF7573">
        <w:rPr>
          <w:rFonts w:ascii="Times New Roman" w:eastAsia="Times New Roman" w:hAnsi="Times New Roman" w:cs="Times New Roman"/>
          <w:sz w:val="24"/>
          <w:szCs w:val="24"/>
        </w:rPr>
        <w:t>sor</w:t>
      </w:r>
      <w:r w:rsidRPr="00BF7573">
        <w:rPr>
          <w:rFonts w:ascii="Times New Roman" w:eastAsia="Times New Roman" w:hAnsi="Times New Roman" w:cs="Times New Roman"/>
          <w:sz w:val="24"/>
          <w:szCs w:val="24"/>
        </w:rPr>
        <w:t xml:space="preserve"> tolerance was set</w:t>
      </w:r>
      <w:r w:rsidR="00175699">
        <w:rPr>
          <w:rFonts w:ascii="Times New Roman" w:eastAsia="Times New Roman" w:hAnsi="Times New Roman" w:cs="Times New Roman"/>
          <w:sz w:val="24"/>
          <w:szCs w:val="24"/>
        </w:rPr>
        <w:t xml:space="preserve"> at</w:t>
      </w:r>
      <w:r w:rsidRPr="00BF7573">
        <w:rPr>
          <w:rFonts w:ascii="Times New Roman" w:eastAsia="Times New Roman" w:hAnsi="Times New Roman" w:cs="Times New Roman"/>
          <w:sz w:val="24"/>
          <w:szCs w:val="24"/>
        </w:rPr>
        <w:t xml:space="preserve"> 5</w:t>
      </w:r>
      <w:r w:rsidR="00175699">
        <w:rPr>
          <w:rFonts w:ascii="Times New Roman" w:eastAsia="Times New Roman" w:hAnsi="Times New Roman" w:cs="Times New Roman"/>
          <w:sz w:val="24"/>
          <w:szCs w:val="24"/>
        </w:rPr>
        <w:t xml:space="preserve"> </w:t>
      </w:r>
      <w:r w:rsidRPr="00BF7573">
        <w:rPr>
          <w:rFonts w:ascii="Times New Roman" w:eastAsia="Times New Roman" w:hAnsi="Times New Roman" w:cs="Times New Roman"/>
          <w:sz w:val="24"/>
          <w:szCs w:val="24"/>
        </w:rPr>
        <w:t>ppm, fragment tolerance was 10 ppm, and retention time (</w:t>
      </w:r>
      <w:r w:rsidR="00175699">
        <w:rPr>
          <w:rFonts w:ascii="Times New Roman" w:eastAsia="Times New Roman" w:hAnsi="Times New Roman" w:cs="Times New Roman"/>
          <w:sz w:val="24"/>
          <w:szCs w:val="24"/>
        </w:rPr>
        <w:t>RT)</w:t>
      </w:r>
      <w:r w:rsidRPr="00BF7573">
        <w:rPr>
          <w:rFonts w:ascii="Times New Roman" w:eastAsia="Times New Roman" w:hAnsi="Times New Roman" w:cs="Times New Roman"/>
          <w:sz w:val="24"/>
          <w:szCs w:val="24"/>
        </w:rPr>
        <w:t xml:space="preserve"> tolerance was set </w:t>
      </w:r>
      <w:r w:rsidR="00175699">
        <w:rPr>
          <w:rFonts w:ascii="Times New Roman" w:eastAsia="Times New Roman" w:hAnsi="Times New Roman" w:cs="Times New Roman"/>
          <w:sz w:val="24"/>
          <w:szCs w:val="24"/>
        </w:rPr>
        <w:t xml:space="preserve">at </w:t>
      </w:r>
      <w:r w:rsidRPr="00BF7573">
        <w:rPr>
          <w:rFonts w:ascii="Times New Roman" w:eastAsia="Times New Roman" w:hAnsi="Times New Roman" w:cs="Times New Roman"/>
          <w:sz w:val="24"/>
          <w:szCs w:val="24"/>
        </w:rPr>
        <w:t>0</w:t>
      </w:r>
      <w:r w:rsidR="00175699">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02 min</w:t>
      </w:r>
      <w:r w:rsidR="00175699">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 xml:space="preserve"> Internal</w:t>
      </w:r>
      <w:r w:rsidR="00245D67">
        <w:rPr>
          <w:rFonts w:ascii="Times New Roman" w:eastAsia="Times New Roman" w:hAnsi="Times New Roman" w:cs="Times New Roman"/>
          <w:sz w:val="24"/>
          <w:szCs w:val="24"/>
        </w:rPr>
        <w:t xml:space="preserve"> </w:t>
      </w:r>
      <w:r w:rsidRPr="00BF7573">
        <w:rPr>
          <w:rFonts w:ascii="Times New Roman" w:eastAsia="Times New Roman" w:hAnsi="Times New Roman" w:cs="Times New Roman"/>
          <w:sz w:val="24"/>
          <w:szCs w:val="24"/>
        </w:rPr>
        <w:t>standard detection parameters were deselected for peak RT alignment, isotopic peaks were excluded for analysis, and noise elimination level was set</w:t>
      </w:r>
      <w:r w:rsidR="00245D67">
        <w:rPr>
          <w:rFonts w:ascii="Times New Roman" w:eastAsia="Times New Roman" w:hAnsi="Times New Roman" w:cs="Times New Roman"/>
          <w:sz w:val="24"/>
          <w:szCs w:val="24"/>
        </w:rPr>
        <w:t xml:space="preserve"> </w:t>
      </w:r>
      <w:r w:rsidRPr="00BF7573">
        <w:rPr>
          <w:rFonts w:ascii="Times New Roman" w:eastAsia="Times New Roman" w:hAnsi="Times New Roman" w:cs="Times New Roman"/>
          <w:sz w:val="24"/>
          <w:szCs w:val="24"/>
        </w:rPr>
        <w:t>at 10</w:t>
      </w:r>
      <w:r w:rsidR="00D43D90">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00</w:t>
      </w:r>
      <w:r w:rsidR="002479C4">
        <w:rPr>
          <w:rFonts w:ascii="Times New Roman" w:eastAsia="Times New Roman" w:hAnsi="Times New Roman" w:cs="Times New Roman"/>
          <w:sz w:val="24"/>
          <w:szCs w:val="24"/>
        </w:rPr>
        <w:t>. T</w:t>
      </w:r>
      <w:r w:rsidR="00D43D90">
        <w:rPr>
          <w:rFonts w:ascii="Times New Roman" w:eastAsia="Times New Roman" w:hAnsi="Times New Roman" w:cs="Times New Roman"/>
          <w:sz w:val="24"/>
          <w:szCs w:val="24"/>
        </w:rPr>
        <w:t xml:space="preserve">he </w:t>
      </w:r>
      <w:r w:rsidRPr="00BF7573">
        <w:rPr>
          <w:rFonts w:ascii="Times New Roman" w:eastAsia="Times New Roman" w:hAnsi="Times New Roman" w:cs="Times New Roman"/>
          <w:sz w:val="24"/>
          <w:szCs w:val="24"/>
        </w:rPr>
        <w:t>minimum intensity was set to 15</w:t>
      </w:r>
      <w:r w:rsidR="00A95D5D">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 xml:space="preserve"> of base peak intensity</w:t>
      </w:r>
      <w:r w:rsidR="00D43D90">
        <w:rPr>
          <w:rFonts w:ascii="Times New Roman" w:eastAsia="Times New Roman" w:hAnsi="Times New Roman" w:cs="Times New Roman"/>
          <w:sz w:val="24"/>
          <w:szCs w:val="24"/>
        </w:rPr>
        <w:t>.</w:t>
      </w:r>
      <w:r w:rsidRPr="00BF7573">
        <w:rPr>
          <w:rFonts w:ascii="Times New Roman" w:eastAsia="Times New Roman" w:hAnsi="Times New Roman" w:cs="Times New Roman"/>
          <w:sz w:val="24"/>
          <w:szCs w:val="24"/>
        </w:rPr>
        <w:t xml:space="preserve"> </w:t>
      </w:r>
      <w:r w:rsidR="00A95D5D" w:rsidRPr="00A95D5D">
        <w:rPr>
          <w:rFonts w:ascii="Times New Roman" w:eastAsia="Times New Roman" w:hAnsi="Times New Roman" w:cs="Times New Roman"/>
          <w:sz w:val="24"/>
          <w:szCs w:val="24"/>
        </w:rPr>
        <w:t>Any peaks with missing values (ion intensity = 0) in</w:t>
      </w:r>
      <w:r w:rsidR="00A95D5D">
        <w:rPr>
          <w:rFonts w:ascii="Times New Roman" w:eastAsia="Times New Roman" w:hAnsi="Times New Roman" w:cs="Times New Roman"/>
          <w:sz w:val="24"/>
          <w:szCs w:val="24"/>
        </w:rPr>
        <w:t xml:space="preserve"> </w:t>
      </w:r>
      <w:r w:rsidR="00A95D5D" w:rsidRPr="00A95D5D">
        <w:rPr>
          <w:rFonts w:ascii="Times New Roman" w:eastAsia="Times New Roman" w:hAnsi="Times New Roman" w:cs="Times New Roman"/>
          <w:sz w:val="24"/>
          <w:szCs w:val="24"/>
        </w:rPr>
        <w:t>more than 50% of samples were removed, further reducing the</w:t>
      </w:r>
      <w:r w:rsidR="00A95D5D">
        <w:rPr>
          <w:rFonts w:ascii="Times New Roman" w:eastAsia="Times New Roman" w:hAnsi="Times New Roman" w:cs="Times New Roman"/>
          <w:sz w:val="24"/>
          <w:szCs w:val="24"/>
        </w:rPr>
        <w:t xml:space="preserve"> </w:t>
      </w:r>
      <w:r w:rsidR="00A95D5D" w:rsidRPr="00A95D5D">
        <w:rPr>
          <w:rFonts w:ascii="Times New Roman" w:eastAsia="Times New Roman" w:hAnsi="Times New Roman" w:cs="Times New Roman"/>
          <w:sz w:val="24"/>
          <w:szCs w:val="24"/>
        </w:rPr>
        <w:t>resulting matrix</w:t>
      </w:r>
      <w:r w:rsidR="00A95D5D">
        <w:rPr>
          <w:rFonts w:ascii="Times New Roman" w:eastAsia="Times New Roman" w:hAnsi="Times New Roman" w:cs="Times New Roman"/>
          <w:sz w:val="24"/>
          <w:szCs w:val="24"/>
        </w:rPr>
        <w:t>. An</w:t>
      </w:r>
      <w:r w:rsidRPr="00BF7573">
        <w:rPr>
          <w:rFonts w:ascii="Times New Roman" w:eastAsia="Times New Roman" w:hAnsi="Times New Roman" w:cs="Times New Roman"/>
          <w:sz w:val="24"/>
          <w:szCs w:val="24"/>
        </w:rPr>
        <w:t xml:space="preserve"> internal standard was used for data</w:t>
      </w:r>
      <w:r w:rsidR="007E67AD">
        <w:rPr>
          <w:rFonts w:ascii="Times New Roman" w:eastAsia="Times New Roman" w:hAnsi="Times New Roman" w:cs="Times New Roman"/>
          <w:sz w:val="24"/>
          <w:szCs w:val="24"/>
        </w:rPr>
        <w:t xml:space="preserve"> </w:t>
      </w:r>
      <w:r w:rsidR="00A95D5D">
        <w:rPr>
          <w:rFonts w:ascii="Times New Roman" w:eastAsia="Times New Roman" w:hAnsi="Times New Roman" w:cs="Times New Roman"/>
          <w:sz w:val="24"/>
          <w:szCs w:val="24"/>
        </w:rPr>
        <w:t xml:space="preserve">quality </w:t>
      </w:r>
      <w:r w:rsidR="00A20273">
        <w:rPr>
          <w:rFonts w:ascii="Times New Roman" w:eastAsia="Times New Roman" w:hAnsi="Times New Roman" w:cs="Times New Roman"/>
          <w:sz w:val="24"/>
          <w:szCs w:val="24"/>
        </w:rPr>
        <w:t>control (</w:t>
      </w:r>
      <w:r w:rsidR="00D31BCC" w:rsidRPr="00BF7573">
        <w:rPr>
          <w:rFonts w:ascii="Times New Roman" w:eastAsia="Times New Roman" w:hAnsi="Times New Roman" w:cs="Times New Roman"/>
          <w:sz w:val="24"/>
          <w:szCs w:val="24"/>
        </w:rPr>
        <w:t>QC</w:t>
      </w:r>
      <w:r w:rsidR="00A95D5D">
        <w:rPr>
          <w:rFonts w:ascii="Times New Roman" w:eastAsia="Times New Roman" w:hAnsi="Times New Roman" w:cs="Times New Roman"/>
          <w:sz w:val="24"/>
          <w:szCs w:val="24"/>
        </w:rPr>
        <w:t>)</w:t>
      </w:r>
      <w:r w:rsidR="00A20273">
        <w:rPr>
          <w:rFonts w:ascii="Times New Roman" w:eastAsia="Times New Roman" w:hAnsi="Times New Roman" w:cs="Times New Roman"/>
          <w:sz w:val="24"/>
          <w:szCs w:val="24"/>
        </w:rPr>
        <w:t xml:space="preserve">. </w:t>
      </w:r>
      <w:r w:rsidR="00A20273" w:rsidRPr="00A20273">
        <w:rPr>
          <w:rFonts w:ascii="Times New Roman" w:eastAsia="Times New Roman" w:hAnsi="Times New Roman" w:cs="Times New Roman"/>
          <w:sz w:val="24"/>
          <w:szCs w:val="24"/>
        </w:rPr>
        <w:t>The QC samples were prepared by mixing aliquots</w:t>
      </w:r>
      <w:r w:rsidR="00A20273">
        <w:rPr>
          <w:rFonts w:ascii="Times New Roman" w:eastAsia="Times New Roman" w:hAnsi="Times New Roman" w:cs="Times New Roman"/>
          <w:sz w:val="24"/>
          <w:szCs w:val="24"/>
        </w:rPr>
        <w:t xml:space="preserve"> </w:t>
      </w:r>
      <w:r w:rsidR="00A20273" w:rsidRPr="00A20273">
        <w:rPr>
          <w:rFonts w:ascii="Times New Roman" w:eastAsia="Times New Roman" w:hAnsi="Times New Roman" w:cs="Times New Roman"/>
          <w:sz w:val="24"/>
          <w:szCs w:val="24"/>
        </w:rPr>
        <w:t>of all samples into a pooled sample</w:t>
      </w:r>
      <w:r w:rsidR="002479C4">
        <w:rPr>
          <w:rFonts w:ascii="Times New Roman" w:eastAsia="Times New Roman" w:hAnsi="Times New Roman" w:cs="Times New Roman"/>
          <w:sz w:val="24"/>
          <w:szCs w:val="24"/>
        </w:rPr>
        <w:t>,</w:t>
      </w:r>
      <w:r w:rsidR="00A20273" w:rsidRPr="00A20273">
        <w:rPr>
          <w:rFonts w:ascii="Times New Roman" w:eastAsia="Times New Roman" w:hAnsi="Times New Roman" w:cs="Times New Roman"/>
          <w:sz w:val="24"/>
          <w:szCs w:val="24"/>
        </w:rPr>
        <w:t xml:space="preserve"> injected at regular</w:t>
      </w:r>
      <w:r w:rsidR="00A20273">
        <w:rPr>
          <w:rFonts w:ascii="Times New Roman" w:eastAsia="Times New Roman" w:hAnsi="Times New Roman" w:cs="Times New Roman"/>
          <w:sz w:val="24"/>
          <w:szCs w:val="24"/>
        </w:rPr>
        <w:t xml:space="preserve"> </w:t>
      </w:r>
      <w:r w:rsidR="00A20273" w:rsidRPr="00A20273">
        <w:rPr>
          <w:rFonts w:ascii="Times New Roman" w:eastAsia="Times New Roman" w:hAnsi="Times New Roman" w:cs="Times New Roman"/>
          <w:sz w:val="24"/>
          <w:szCs w:val="24"/>
        </w:rPr>
        <w:t>intervals (every 10 samples) throughout an analytical run to</w:t>
      </w:r>
      <w:r w:rsidR="00A20273">
        <w:rPr>
          <w:rFonts w:ascii="Times New Roman" w:eastAsia="Times New Roman" w:hAnsi="Times New Roman" w:cs="Times New Roman"/>
          <w:sz w:val="24"/>
          <w:szCs w:val="24"/>
        </w:rPr>
        <w:t xml:space="preserve"> </w:t>
      </w:r>
      <w:r w:rsidR="00A20273" w:rsidRPr="00A20273">
        <w:rPr>
          <w:rFonts w:ascii="Times New Roman" w:eastAsia="Times New Roman" w:hAnsi="Times New Roman" w:cs="Times New Roman"/>
          <w:sz w:val="24"/>
          <w:szCs w:val="24"/>
        </w:rPr>
        <w:t>provide a set of data in which repeatability could be assessed</w:t>
      </w:r>
      <w:r w:rsidR="00A20273">
        <w:rPr>
          <w:rFonts w:ascii="Times New Roman" w:eastAsia="Times New Roman" w:hAnsi="Times New Roman" w:cs="Times New Roman"/>
          <w:sz w:val="24"/>
          <w:szCs w:val="24"/>
        </w:rPr>
        <w:t>.</w:t>
      </w:r>
      <w:r w:rsidR="0017435D">
        <w:rPr>
          <w:rFonts w:ascii="Times New Roman" w:eastAsia="Times New Roman" w:hAnsi="Times New Roman" w:cs="Times New Roman"/>
          <w:sz w:val="24"/>
          <w:szCs w:val="24"/>
        </w:rPr>
        <w:t xml:space="preserve"> </w:t>
      </w:r>
      <w:r w:rsidR="00AC752E" w:rsidRPr="00AC752E">
        <w:rPr>
          <w:rFonts w:ascii="Times New Roman" w:eastAsia="Times New Roman" w:hAnsi="Times New Roman" w:cs="Times New Roman"/>
          <w:sz w:val="24"/>
          <w:szCs w:val="24"/>
        </w:rPr>
        <w:t xml:space="preserve">Progenesis QI </w:t>
      </w:r>
      <w:bookmarkStart w:id="0" w:name="_Hlk71277172"/>
      <w:r w:rsidR="00AC752E" w:rsidRPr="00AC752E">
        <w:rPr>
          <w:rFonts w:ascii="Times New Roman" w:eastAsia="Times New Roman" w:hAnsi="Times New Roman" w:cs="Times New Roman"/>
          <w:sz w:val="24"/>
          <w:szCs w:val="24"/>
        </w:rPr>
        <w:t xml:space="preserve">v2.3 </w:t>
      </w:r>
      <w:bookmarkEnd w:id="0"/>
      <w:r w:rsidR="00AC752E" w:rsidRPr="00AC752E">
        <w:rPr>
          <w:rFonts w:ascii="Times New Roman" w:eastAsia="Times New Roman" w:hAnsi="Times New Roman" w:cs="Times New Roman"/>
          <w:sz w:val="24"/>
          <w:szCs w:val="24"/>
        </w:rPr>
        <w:t>software (</w:t>
      </w:r>
      <w:bookmarkStart w:id="1" w:name="_Hlk71277197"/>
      <w:r w:rsidR="00AC752E" w:rsidRPr="00AC752E">
        <w:rPr>
          <w:rFonts w:ascii="Times New Roman" w:eastAsia="Times New Roman" w:hAnsi="Times New Roman" w:cs="Times New Roman"/>
          <w:sz w:val="24"/>
          <w:szCs w:val="24"/>
        </w:rPr>
        <w:t>Nonlinear Dynamics, Newcastle, UK</w:t>
      </w:r>
      <w:bookmarkEnd w:id="1"/>
      <w:r w:rsidR="00AC752E" w:rsidRPr="00AC752E">
        <w:rPr>
          <w:rFonts w:ascii="Times New Roman" w:eastAsia="Times New Roman" w:hAnsi="Times New Roman" w:cs="Times New Roman"/>
          <w:sz w:val="24"/>
          <w:szCs w:val="24"/>
        </w:rPr>
        <w:t xml:space="preserve">) </w:t>
      </w:r>
      <w:r w:rsidR="0017435D">
        <w:rPr>
          <w:rFonts w:ascii="Times New Roman" w:eastAsia="Times New Roman" w:hAnsi="Times New Roman" w:cs="Times New Roman"/>
          <w:sz w:val="24"/>
          <w:szCs w:val="24"/>
        </w:rPr>
        <w:t xml:space="preserve">for data processing was used to identify the metabolites using </w:t>
      </w:r>
      <w:r w:rsidRPr="00BF7573">
        <w:rPr>
          <w:rFonts w:ascii="Times New Roman" w:eastAsia="Times New Roman" w:hAnsi="Times New Roman" w:cs="Times New Roman"/>
          <w:sz w:val="24"/>
          <w:szCs w:val="24"/>
        </w:rPr>
        <w:t xml:space="preserve">public databases </w:t>
      </w:r>
      <w:r w:rsidR="00D31BCC">
        <w:rPr>
          <w:rFonts w:ascii="Times New Roman" w:eastAsia="Times New Roman" w:hAnsi="Times New Roman" w:cs="Times New Roman"/>
          <w:sz w:val="24"/>
          <w:szCs w:val="24"/>
        </w:rPr>
        <w:t>from</w:t>
      </w:r>
      <w:r w:rsidR="00603C09">
        <w:rPr>
          <w:rFonts w:ascii="Times New Roman" w:eastAsia="Times New Roman" w:hAnsi="Times New Roman" w:cs="Times New Roman"/>
          <w:sz w:val="24"/>
          <w:szCs w:val="24"/>
        </w:rPr>
        <w:t xml:space="preserve"> </w:t>
      </w:r>
      <w:hyperlink r:id="rId8" w:history="1">
        <w:r w:rsidR="00603C09" w:rsidRPr="009D79F8">
          <w:rPr>
            <w:rStyle w:val="Hyperlink"/>
            <w:rFonts w:ascii="Times New Roman" w:eastAsia="Times New Roman" w:hAnsi="Times New Roman" w:cs="Times New Roman"/>
            <w:sz w:val="24"/>
            <w:szCs w:val="24"/>
          </w:rPr>
          <w:t>http://www.hmdb.ca/</w:t>
        </w:r>
      </w:hyperlink>
      <w:r w:rsidR="00D31BCC">
        <w:rPr>
          <w:rFonts w:ascii="Times New Roman" w:eastAsia="Times New Roman" w:hAnsi="Times New Roman" w:cs="Times New Roman"/>
          <w:sz w:val="24"/>
          <w:szCs w:val="24"/>
        </w:rPr>
        <w:t>;</w:t>
      </w:r>
      <w:hyperlink r:id="rId9" w:history="1">
        <w:r w:rsidR="00603C09" w:rsidRPr="009D79F8">
          <w:rPr>
            <w:rStyle w:val="Hyperlink"/>
            <w:rFonts w:ascii="Times New Roman" w:eastAsia="Times New Roman" w:hAnsi="Times New Roman" w:cs="Times New Roman"/>
            <w:sz w:val="24"/>
            <w:szCs w:val="24"/>
          </w:rPr>
          <w:t>http://www.lipidmaps.org/</w:t>
        </w:r>
      </w:hyperlink>
      <w:r w:rsidR="00D31BCC">
        <w:rPr>
          <w:rFonts w:ascii="Times New Roman" w:eastAsia="Times New Roman" w:hAnsi="Times New Roman" w:cs="Times New Roman"/>
          <w:sz w:val="24"/>
          <w:szCs w:val="24"/>
        </w:rPr>
        <w:t xml:space="preserve"> </w:t>
      </w:r>
      <w:r w:rsidRPr="00BF7573">
        <w:rPr>
          <w:rFonts w:ascii="Times New Roman" w:eastAsia="Times New Roman" w:hAnsi="Times New Roman" w:cs="Times New Roman"/>
          <w:sz w:val="24"/>
          <w:szCs w:val="24"/>
        </w:rPr>
        <w:t xml:space="preserve">and </w:t>
      </w:r>
      <w:r w:rsidR="00D31BCC" w:rsidRPr="00BF7573">
        <w:rPr>
          <w:rFonts w:ascii="Times New Roman" w:eastAsia="Times New Roman" w:hAnsi="Times New Roman" w:cs="Times New Roman"/>
          <w:sz w:val="24"/>
          <w:szCs w:val="24"/>
        </w:rPr>
        <w:t>self-built</w:t>
      </w:r>
      <w:r w:rsidRPr="00BF7573">
        <w:rPr>
          <w:rFonts w:ascii="Times New Roman" w:eastAsia="Times New Roman" w:hAnsi="Times New Roman" w:cs="Times New Roman"/>
          <w:sz w:val="24"/>
          <w:szCs w:val="24"/>
        </w:rPr>
        <w:t xml:space="preserve"> databases</w:t>
      </w:r>
      <w:r w:rsidR="00D31BCC">
        <w:rPr>
          <w:rFonts w:ascii="Times New Roman" w:eastAsia="Times New Roman" w:hAnsi="Times New Roman" w:cs="Times New Roman"/>
          <w:sz w:val="24"/>
          <w:szCs w:val="24"/>
        </w:rPr>
        <w:t xml:space="preserve"> </w:t>
      </w:r>
      <w:r w:rsidR="0017435D" w:rsidRPr="0017435D">
        <w:rPr>
          <w:rFonts w:ascii="Times New Roman" w:eastAsia="Times New Roman" w:hAnsi="Times New Roman" w:cs="Times New Roman"/>
          <w:sz w:val="24"/>
          <w:szCs w:val="24"/>
        </w:rPr>
        <w:t>(Lu-Ming</w:t>
      </w:r>
      <w:r w:rsidR="0017435D">
        <w:rPr>
          <w:rFonts w:ascii="Times New Roman" w:eastAsia="Times New Roman" w:hAnsi="Times New Roman" w:cs="Times New Roman"/>
          <w:sz w:val="24"/>
          <w:szCs w:val="24"/>
        </w:rPr>
        <w:t xml:space="preserve"> </w:t>
      </w:r>
      <w:r w:rsidR="0017435D" w:rsidRPr="0017435D">
        <w:rPr>
          <w:rFonts w:ascii="Times New Roman" w:eastAsia="Times New Roman" w:hAnsi="Times New Roman" w:cs="Times New Roman"/>
          <w:sz w:val="24"/>
          <w:szCs w:val="24"/>
        </w:rPr>
        <w:t>Biotech Co., Ltd., Shanghai, China</w:t>
      </w:r>
      <w:r w:rsidR="0017435D">
        <w:rPr>
          <w:rFonts w:ascii="Times New Roman" w:eastAsia="Times New Roman" w:hAnsi="Times New Roman" w:cs="Times New Roman"/>
          <w:sz w:val="24"/>
          <w:szCs w:val="24"/>
        </w:rPr>
        <w:t>)</w:t>
      </w:r>
    </w:p>
    <w:p w14:paraId="51FF96A6" w14:textId="6F5ACA37" w:rsidR="00953C07" w:rsidRDefault="002479C4" w:rsidP="00B30B50">
      <w:pPr>
        <w:spacing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00BF7573" w:rsidRPr="00BF7573">
        <w:rPr>
          <w:rFonts w:ascii="Times New Roman" w:eastAsia="Times New Roman" w:hAnsi="Times New Roman" w:cs="Times New Roman"/>
          <w:sz w:val="24"/>
          <w:szCs w:val="24"/>
        </w:rPr>
        <w:t>rincip</w:t>
      </w:r>
      <w:r w:rsidR="004D5C2A">
        <w:rPr>
          <w:rFonts w:ascii="Times New Roman" w:eastAsia="Times New Roman" w:hAnsi="Times New Roman" w:cs="Times New Roman"/>
          <w:sz w:val="24"/>
          <w:szCs w:val="24"/>
        </w:rPr>
        <w:t>al</w:t>
      </w:r>
      <w:r w:rsidR="00BF7573" w:rsidRPr="00BF7573">
        <w:rPr>
          <w:rFonts w:ascii="Times New Roman" w:eastAsia="Times New Roman" w:hAnsi="Times New Roman" w:cs="Times New Roman"/>
          <w:sz w:val="24"/>
          <w:szCs w:val="24"/>
        </w:rPr>
        <w:t xml:space="preserve"> component analysis</w:t>
      </w:r>
      <w:r w:rsidR="000B6FF1">
        <w:rPr>
          <w:rFonts w:ascii="Times New Roman" w:eastAsia="Times New Roman" w:hAnsi="Times New Roman" w:cs="Times New Roman"/>
          <w:sz w:val="24"/>
          <w:szCs w:val="24"/>
        </w:rPr>
        <w:t xml:space="preserve"> </w:t>
      </w:r>
      <w:r w:rsidR="000B6FF1" w:rsidRPr="00BF7573">
        <w:rPr>
          <w:rFonts w:ascii="Times New Roman" w:eastAsia="Times New Roman" w:hAnsi="Times New Roman" w:cs="Times New Roman"/>
          <w:sz w:val="24"/>
          <w:szCs w:val="24"/>
        </w:rPr>
        <w:t>(PCA</w:t>
      </w:r>
      <w:r w:rsidR="000B6FF1">
        <w:rPr>
          <w:rFonts w:ascii="Times New Roman" w:eastAsia="Times New Roman" w:hAnsi="Times New Roman" w:cs="Times New Roman"/>
          <w:sz w:val="24"/>
          <w:szCs w:val="24"/>
        </w:rPr>
        <w:t xml:space="preserve">) </w:t>
      </w:r>
      <w:r w:rsidR="00BF7573" w:rsidRPr="00BF7573">
        <w:rPr>
          <w:rFonts w:ascii="Times New Roman" w:eastAsia="Times New Roman" w:hAnsi="Times New Roman" w:cs="Times New Roman"/>
          <w:sz w:val="24"/>
          <w:szCs w:val="24"/>
        </w:rPr>
        <w:t xml:space="preserve">and </w:t>
      </w:r>
      <w:r w:rsidR="000B6FF1" w:rsidRPr="000B6FF1">
        <w:rPr>
          <w:rFonts w:ascii="Times New Roman" w:eastAsia="Times New Roman" w:hAnsi="Times New Roman" w:cs="Times New Roman"/>
          <w:sz w:val="24"/>
          <w:szCs w:val="24"/>
        </w:rPr>
        <w:t>(orthogonal)</w:t>
      </w:r>
      <w:r w:rsidR="000B6FF1">
        <w:rPr>
          <w:rFonts w:ascii="Times New Roman" w:eastAsia="Times New Roman" w:hAnsi="Times New Roman" w:cs="Times New Roman"/>
          <w:sz w:val="24"/>
          <w:szCs w:val="24"/>
        </w:rPr>
        <w:t xml:space="preserve"> `</w:t>
      </w:r>
      <w:r w:rsidR="00BF7573" w:rsidRPr="00BF7573">
        <w:rPr>
          <w:rFonts w:ascii="Times New Roman" w:eastAsia="Times New Roman" w:hAnsi="Times New Roman" w:cs="Times New Roman"/>
          <w:sz w:val="24"/>
          <w:szCs w:val="24"/>
        </w:rPr>
        <w:t>partial least squares discriminant analysis (O)PLS</w:t>
      </w:r>
      <w:r w:rsidR="000B6FF1">
        <w:rPr>
          <w:rFonts w:ascii="Times New Roman" w:eastAsia="Times New Roman" w:hAnsi="Times New Roman" w:cs="Times New Roman"/>
          <w:sz w:val="24"/>
          <w:szCs w:val="24"/>
        </w:rPr>
        <w:t>-</w:t>
      </w:r>
      <w:r w:rsidR="00BF7573" w:rsidRPr="00BF7573">
        <w:rPr>
          <w:rFonts w:ascii="Times New Roman" w:eastAsia="Times New Roman" w:hAnsi="Times New Roman" w:cs="Times New Roman"/>
          <w:sz w:val="24"/>
          <w:szCs w:val="24"/>
        </w:rPr>
        <w:t>DA</w:t>
      </w:r>
      <w:r w:rsidR="004D5C2A">
        <w:rPr>
          <w:rFonts w:ascii="Times New Roman" w:eastAsia="Times New Roman" w:hAnsi="Times New Roman" w:cs="Times New Roman"/>
          <w:sz w:val="24"/>
          <w:szCs w:val="24"/>
        </w:rPr>
        <w:t xml:space="preserve"> analysis</w:t>
      </w:r>
      <w:r w:rsidR="004D5C2A">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&lt;EndNote&gt;&lt;Cite&gt;&lt;Author&gt;Trygg&lt;/Author&gt;&lt;Year&gt;2002&lt;/Year&gt;&lt;RecNum&gt;1145&lt;/RecNum&gt;&lt;DisplayText&gt;[29]&lt;/DisplayText&gt;&lt;record&gt;&lt;rec-number&gt;1145&lt;/rec-number&gt;&lt;foreign-keys&gt;&lt;key app="EN" db-id="2ftz2tzsk5v99aed2aav0wdns9w5pvfr5rev" timestamp="1624508547"&gt;1145&lt;/key&gt;&lt;/foreign-keys&gt;&lt;ref-type name="Journal Article"&gt;17&lt;/ref-type&gt;&lt;contributors&gt;&lt;authors&gt;&lt;author&gt;Trygg, Johan&lt;/author&gt;&lt;author&gt;Wold, Svante&lt;/author&gt;&lt;/authors&gt;&lt;/contributors&gt;&lt;titles&gt;&lt;title&gt;Orthogonal projections to latent structures (O‐PLS)&lt;/title&gt;&lt;secondary-title&gt;Journal of Chemometrics: A Journal of the Chemometrics Society&lt;/secondary-title&gt;&lt;/titles&gt;&lt;periodical&gt;&lt;full-title&gt;Journal of Chemometrics: A Journal of the Chemometrics Society&lt;/full-title&gt;&lt;/periodical&gt;&lt;pages&gt;119-128&lt;/pages&gt;&lt;volume&gt;16&lt;/volume&gt;&lt;number&gt;3&lt;/number&gt;&lt;dates&gt;&lt;year&gt;2002&lt;/year&gt;&lt;/dates&gt;&lt;isbn&gt;0886-9383&lt;/isbn&gt;&lt;urls&gt;&lt;/urls&gt;&lt;/record&gt;&lt;/Cite&gt;&lt;/EndNote&gt;</w:instrText>
      </w:r>
      <w:r w:rsidR="004D5C2A">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[29]</w:t>
      </w:r>
      <w:r w:rsidR="004D5C2A">
        <w:rPr>
          <w:rFonts w:ascii="Times New Roman" w:eastAsia="Times New Roman" w:hAnsi="Times New Roman" w:cs="Times New Roman"/>
          <w:sz w:val="24"/>
          <w:szCs w:val="24"/>
        </w:rPr>
        <w:fldChar w:fldCharType="end"/>
      </w:r>
      <w:r w:rsidR="00BF7573" w:rsidRPr="00BF7573">
        <w:rPr>
          <w:rFonts w:ascii="Times New Roman" w:eastAsia="Times New Roman" w:hAnsi="Times New Roman" w:cs="Times New Roman"/>
          <w:sz w:val="24"/>
          <w:szCs w:val="24"/>
        </w:rPr>
        <w:t xml:space="preserve"> were carried out</w:t>
      </w:r>
      <w:r w:rsidR="004D5C2A">
        <w:rPr>
          <w:rFonts w:ascii="Times New Roman" w:eastAsia="Times New Roman" w:hAnsi="Times New Roman" w:cs="Times New Roman"/>
          <w:sz w:val="24"/>
          <w:szCs w:val="24"/>
        </w:rPr>
        <w:t xml:space="preserve"> on the combine</w:t>
      </w:r>
      <w:r>
        <w:rPr>
          <w:rFonts w:ascii="Times New Roman" w:eastAsia="Times New Roman" w:hAnsi="Times New Roman" w:cs="Times New Roman"/>
          <w:sz w:val="24"/>
          <w:szCs w:val="24"/>
        </w:rPr>
        <w:t>d</w:t>
      </w:r>
      <w:r w:rsidR="004D5C2A">
        <w:rPr>
          <w:rFonts w:ascii="Times New Roman" w:eastAsia="Times New Roman" w:hAnsi="Times New Roman" w:cs="Times New Roman"/>
          <w:sz w:val="24"/>
          <w:szCs w:val="24"/>
        </w:rPr>
        <w:t xml:space="preserve"> positive and negative ion mode data</w:t>
      </w:r>
      <w:r w:rsidR="00BF7573" w:rsidRPr="00BF7573">
        <w:rPr>
          <w:rFonts w:ascii="Times New Roman" w:eastAsia="Times New Roman" w:hAnsi="Times New Roman" w:cs="Times New Roman"/>
          <w:sz w:val="24"/>
          <w:szCs w:val="24"/>
        </w:rPr>
        <w:t xml:space="preserve"> to visualize the metabolic alterations among</w:t>
      </w:r>
      <w:r w:rsidR="000B6FF1">
        <w:rPr>
          <w:rFonts w:ascii="Times New Roman" w:eastAsia="Times New Roman" w:hAnsi="Times New Roman" w:cs="Times New Roman"/>
          <w:sz w:val="24"/>
          <w:szCs w:val="24"/>
        </w:rPr>
        <w:t xml:space="preserve"> </w:t>
      </w:r>
      <w:r w:rsidR="00BF7573" w:rsidRPr="00BF7573">
        <w:rPr>
          <w:rFonts w:ascii="Times New Roman" w:eastAsia="Times New Roman" w:hAnsi="Times New Roman" w:cs="Times New Roman"/>
          <w:sz w:val="24"/>
          <w:szCs w:val="24"/>
        </w:rPr>
        <w:t>experimental groups</w:t>
      </w:r>
      <w:r>
        <w:rPr>
          <w:rFonts w:ascii="Times New Roman" w:eastAsia="Times New Roman" w:hAnsi="Times New Roman" w:cs="Times New Roman"/>
          <w:sz w:val="24"/>
          <w:szCs w:val="24"/>
        </w:rPr>
        <w:t xml:space="preserve"> to identify the differentially expressed metabolites.</w:t>
      </w:r>
      <w:r w:rsidR="00BF7573" w:rsidRPr="00BF7573">
        <w:rPr>
          <w:rFonts w:ascii="Times New Roman" w:eastAsia="Times New Roman" w:hAnsi="Times New Roman" w:cs="Times New Roman"/>
          <w:sz w:val="24"/>
          <w:szCs w:val="24"/>
        </w:rPr>
        <w:t xml:space="preserve"> </w:t>
      </w:r>
      <w:r w:rsidR="002A2696">
        <w:rPr>
          <w:rFonts w:ascii="Times New Roman" w:eastAsia="Times New Roman" w:hAnsi="Times New Roman" w:cs="Times New Roman"/>
          <w:sz w:val="24"/>
          <w:szCs w:val="24"/>
        </w:rPr>
        <w:t>The v</w:t>
      </w:r>
      <w:r w:rsidR="00BF7573" w:rsidRPr="00BF7573">
        <w:rPr>
          <w:rFonts w:ascii="Times New Roman" w:eastAsia="Times New Roman" w:hAnsi="Times New Roman" w:cs="Times New Roman"/>
          <w:sz w:val="24"/>
          <w:szCs w:val="24"/>
        </w:rPr>
        <w:t>ariable importance in the projection (</w:t>
      </w:r>
      <w:r w:rsidR="00D667BE">
        <w:rPr>
          <w:rFonts w:ascii="Times New Roman" w:eastAsia="Times New Roman" w:hAnsi="Times New Roman" w:cs="Times New Roman"/>
          <w:sz w:val="24"/>
          <w:szCs w:val="24"/>
        </w:rPr>
        <w:t>VIP)</w:t>
      </w:r>
      <w:r w:rsidR="002A2696">
        <w:rPr>
          <w:rFonts w:ascii="Times New Roman" w:eastAsia="Times New Roman" w:hAnsi="Times New Roman" w:cs="Times New Roman"/>
          <w:sz w:val="24"/>
          <w:szCs w:val="24"/>
        </w:rPr>
        <w:t xml:space="preserve">, </w:t>
      </w:r>
      <w:r w:rsidRPr="002479C4">
        <w:rPr>
          <w:rFonts w:ascii="Times New Roman" w:eastAsia="Times New Roman" w:hAnsi="Times New Roman" w:cs="Times New Roman"/>
          <w:sz w:val="24"/>
          <w:szCs w:val="24"/>
        </w:rPr>
        <w:t xml:space="preserve">a weighted sum of PLS loading commonly </w:t>
      </w:r>
      <w:r w:rsidR="008203D2" w:rsidRPr="002479C4">
        <w:rPr>
          <w:rFonts w:ascii="Times New Roman" w:eastAsia="Times New Roman" w:hAnsi="Times New Roman" w:cs="Times New Roman"/>
          <w:sz w:val="24"/>
          <w:szCs w:val="24"/>
        </w:rPr>
        <w:t>used</w:t>
      </w:r>
      <w:r w:rsidRPr="002479C4">
        <w:rPr>
          <w:rFonts w:ascii="Times New Roman" w:eastAsia="Times New Roman" w:hAnsi="Times New Roman" w:cs="Times New Roman"/>
          <w:sz w:val="24"/>
          <w:szCs w:val="24"/>
        </w:rPr>
        <w:t xml:space="preserve"> to</w:t>
      </w:r>
      <w:r>
        <w:rPr>
          <w:rFonts w:ascii="Times New Roman" w:eastAsia="Times New Roman" w:hAnsi="Times New Roman" w:cs="Times New Roman"/>
          <w:sz w:val="24"/>
          <w:szCs w:val="24"/>
        </w:rPr>
        <w:t xml:space="preserve"> </w:t>
      </w:r>
      <w:r w:rsidRPr="002479C4">
        <w:rPr>
          <w:rFonts w:ascii="Times New Roman" w:eastAsia="Times New Roman" w:hAnsi="Times New Roman" w:cs="Times New Roman"/>
          <w:sz w:val="24"/>
          <w:szCs w:val="24"/>
        </w:rPr>
        <w:t xml:space="preserve">identify the </w:t>
      </w:r>
      <w:r>
        <w:rPr>
          <w:rFonts w:ascii="Times New Roman" w:eastAsia="Times New Roman" w:hAnsi="Times New Roman" w:cs="Times New Roman"/>
          <w:sz w:val="24"/>
          <w:szCs w:val="24"/>
        </w:rPr>
        <w:t xml:space="preserve">vital </w:t>
      </w:r>
      <w:r w:rsidRPr="002479C4">
        <w:rPr>
          <w:rFonts w:ascii="Times New Roman" w:eastAsia="Times New Roman" w:hAnsi="Times New Roman" w:cs="Times New Roman"/>
          <w:sz w:val="24"/>
          <w:szCs w:val="24"/>
        </w:rPr>
        <w:t>characters in metabonomic data</w:t>
      </w:r>
      <w:r>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&lt;EndNote&gt;&lt;Cite&gt;&lt;Author&gt;Lin&lt;/Author&gt;&lt;Year&gt;2011&lt;/Year&gt;&lt;RecNum&gt;1146&lt;/RecNum&gt;&lt;DisplayText&gt;[30]&lt;/DisplayText&gt;&lt;record&gt;&lt;rec-number&gt;1146&lt;/rec-number&gt;&lt;foreign-keys&gt;&lt;key app="EN" db-id="2ftz2tzsk5v99aed2aav0wdns9w5pvfr5rev" timestamp="1624508991"&gt;1146&lt;/key&gt;&lt;/foreign-keys&gt;&lt;ref-type name="Journal Article"&gt;17&lt;/ref-type&gt;&lt;contributors&gt;&lt;authors&gt;&lt;author&gt;Lin, Xiaohui&lt;/author&gt;&lt;author&gt;Wang, Quancai&lt;/author&gt;&lt;author&gt;Yin, Peiyuan&lt;/author&gt;&lt;author&gt;Tang, Liang&lt;/author&gt;&lt;author&gt;Tan, Yexiong&lt;/author&gt;&lt;author&gt;Li, Hong&lt;/author&gt;&lt;author&gt;Yan, Kang&lt;/author&gt;&lt;author&gt;Xu, Guowang&lt;/author&gt;&lt;/authors&gt;&lt;/contributors&gt;&lt;titles&gt;&lt;title&gt;A method for handling metabonomics data from liquid chromatography/mass spectrometry: combinational use of support vector machine recursive feature elimination, genetic algorithm and random forest for feature selection&lt;/title&gt;&lt;secondary-title&gt;Metabolomics&lt;/secondary-title&gt;&lt;/titles&gt;&lt;periodical&gt;&lt;full-title&gt;Metabolomics&lt;/full-title&gt;&lt;/periodical&gt;&lt;pages&gt;549-558&lt;/pages&gt;&lt;volume&gt;7&lt;/volume&gt;&lt;number&gt;4&lt;/number&gt;&lt;dates&gt;&lt;year&gt;2011&lt;/year&gt;&lt;/dates&gt;&lt;isbn&gt;1573-3890&lt;/isbn&gt;&lt;urls&gt;&lt;/urls&gt;&lt;/record&gt;&lt;/Cite&gt;&lt;/EndNote&gt;</w:instrText>
      </w:r>
      <w:r>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[30]</w:t>
      </w:r>
      <w:r>
        <w:rPr>
          <w:rFonts w:ascii="Times New Roman" w:eastAsia="Times New Roman" w:hAnsi="Times New Roman" w:cs="Times New Roman"/>
          <w:sz w:val="24"/>
          <w:szCs w:val="24"/>
        </w:rPr>
        <w:fldChar w:fldCharType="end"/>
      </w:r>
      <w:r>
        <w:rPr>
          <w:rFonts w:ascii="Times New Roman" w:eastAsia="Times New Roman" w:hAnsi="Times New Roman" w:cs="Times New Roman"/>
          <w:sz w:val="24"/>
          <w:szCs w:val="24"/>
        </w:rPr>
        <w:t>,</w:t>
      </w:r>
      <w:r w:rsidR="00BF7573" w:rsidRPr="00BF757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was employed to </w:t>
      </w:r>
      <w:r w:rsidR="00BF7573" w:rsidRPr="00BF7573">
        <w:rPr>
          <w:rFonts w:ascii="Times New Roman" w:eastAsia="Times New Roman" w:hAnsi="Times New Roman" w:cs="Times New Roman"/>
          <w:sz w:val="24"/>
          <w:szCs w:val="24"/>
        </w:rPr>
        <w:t>rank</w:t>
      </w:r>
      <w:r>
        <w:rPr>
          <w:rFonts w:ascii="Times New Roman" w:eastAsia="Times New Roman" w:hAnsi="Times New Roman" w:cs="Times New Roman"/>
          <w:sz w:val="24"/>
          <w:szCs w:val="24"/>
        </w:rPr>
        <w:t xml:space="preserve"> </w:t>
      </w:r>
      <w:r w:rsidR="00BF7573" w:rsidRPr="00BF7573">
        <w:rPr>
          <w:rFonts w:ascii="Times New Roman" w:eastAsia="Times New Roman" w:hAnsi="Times New Roman" w:cs="Times New Roman"/>
          <w:sz w:val="24"/>
          <w:szCs w:val="24"/>
        </w:rPr>
        <w:t>the</w:t>
      </w:r>
      <w:r w:rsidR="00D667BE">
        <w:rPr>
          <w:rFonts w:ascii="Times New Roman" w:eastAsia="Times New Roman" w:hAnsi="Times New Roman" w:cs="Times New Roman"/>
          <w:sz w:val="24"/>
          <w:szCs w:val="24"/>
        </w:rPr>
        <w:t xml:space="preserve"> </w:t>
      </w:r>
      <w:r w:rsidR="00BF7573" w:rsidRPr="00BF7573">
        <w:rPr>
          <w:rFonts w:ascii="Times New Roman" w:eastAsia="Times New Roman" w:hAnsi="Times New Roman" w:cs="Times New Roman"/>
          <w:sz w:val="24"/>
          <w:szCs w:val="24"/>
        </w:rPr>
        <w:t>overall contribution of each variable to the OPLS</w:t>
      </w:r>
      <w:r w:rsidR="00D667BE">
        <w:rPr>
          <w:rFonts w:ascii="Times New Roman" w:eastAsia="Times New Roman" w:hAnsi="Times New Roman" w:cs="Times New Roman"/>
          <w:sz w:val="24"/>
          <w:szCs w:val="24"/>
        </w:rPr>
        <w:t>-</w:t>
      </w:r>
      <w:r w:rsidR="00BF7573" w:rsidRPr="00BF7573">
        <w:rPr>
          <w:rFonts w:ascii="Times New Roman" w:eastAsia="Times New Roman" w:hAnsi="Times New Roman" w:cs="Times New Roman"/>
          <w:sz w:val="24"/>
          <w:szCs w:val="24"/>
        </w:rPr>
        <w:t xml:space="preserve">DA model and those variables with VIP </w:t>
      </w:r>
      <w:r w:rsidR="00D667BE">
        <w:rPr>
          <w:rFonts w:ascii="Times New Roman" w:eastAsia="Times New Roman" w:hAnsi="Times New Roman" w:cs="Times New Roman"/>
          <w:sz w:val="24"/>
          <w:szCs w:val="24"/>
        </w:rPr>
        <w:t>&gt;</w:t>
      </w:r>
      <w:r w:rsidR="00BF7573" w:rsidRPr="00BF7573">
        <w:rPr>
          <w:rFonts w:ascii="Times New Roman" w:eastAsia="Times New Roman" w:hAnsi="Times New Roman" w:cs="Times New Roman"/>
          <w:sz w:val="24"/>
          <w:szCs w:val="24"/>
        </w:rPr>
        <w:t xml:space="preserve">1 </w:t>
      </w:r>
      <w:r w:rsidR="00B30B50" w:rsidRPr="00B30B50">
        <w:rPr>
          <w:rFonts w:ascii="Times New Roman" w:eastAsia="Times New Roman" w:hAnsi="Times New Roman" w:cs="Times New Roman"/>
          <w:sz w:val="24"/>
          <w:szCs w:val="24"/>
        </w:rPr>
        <w:t>and p &lt; 0.05 (two-tailed Student</w:t>
      </w:r>
      <w:r w:rsidR="005562C7">
        <w:rPr>
          <w:rFonts w:ascii="Times New Roman" w:eastAsia="Times New Roman" w:hAnsi="Times New Roman" w:cs="Times New Roman"/>
          <w:sz w:val="24"/>
          <w:szCs w:val="24"/>
        </w:rPr>
        <w:t>'</w:t>
      </w:r>
      <w:r w:rsidR="00B30B50" w:rsidRPr="00B30B50">
        <w:rPr>
          <w:rFonts w:ascii="Times New Roman" w:eastAsia="Times New Roman" w:hAnsi="Times New Roman" w:cs="Times New Roman"/>
          <w:sz w:val="24"/>
          <w:szCs w:val="24"/>
        </w:rPr>
        <w:t>s t-test) were considered as</w:t>
      </w:r>
      <w:r w:rsidR="00B30B50">
        <w:rPr>
          <w:rFonts w:ascii="Times New Roman" w:eastAsia="Times New Roman" w:hAnsi="Times New Roman" w:cs="Times New Roman"/>
          <w:sz w:val="24"/>
          <w:szCs w:val="24"/>
        </w:rPr>
        <w:t xml:space="preserve"> </w:t>
      </w:r>
      <w:r w:rsidR="00B30B50" w:rsidRPr="00B30B50">
        <w:rPr>
          <w:rFonts w:ascii="Times New Roman" w:eastAsia="Times New Roman" w:hAnsi="Times New Roman" w:cs="Times New Roman"/>
          <w:sz w:val="24"/>
          <w:szCs w:val="24"/>
        </w:rPr>
        <w:t>differentially expressed metabolites</w:t>
      </w:r>
      <w:r w:rsidR="00B30B50">
        <w:rPr>
          <w:rFonts w:ascii="Times New Roman" w:eastAsia="Times New Roman" w:hAnsi="Times New Roman" w:cs="Times New Roman"/>
          <w:sz w:val="24"/>
          <w:szCs w:val="24"/>
        </w:rPr>
        <w:t>.</w:t>
      </w:r>
      <w:r w:rsidR="00B30B50" w:rsidRPr="00B30B50">
        <w:rPr>
          <w:rFonts w:ascii="Times New Roman" w:eastAsia="Times New Roman" w:hAnsi="Times New Roman" w:cs="Times New Roman"/>
          <w:sz w:val="24"/>
          <w:szCs w:val="24"/>
        </w:rPr>
        <w:t xml:space="preserve"> </w:t>
      </w:r>
      <w:r w:rsidR="00B30B50">
        <w:rPr>
          <w:rFonts w:ascii="Times New Roman" w:eastAsia="Times New Roman" w:hAnsi="Times New Roman" w:cs="Times New Roman"/>
          <w:sz w:val="24"/>
          <w:szCs w:val="24"/>
        </w:rPr>
        <w:t xml:space="preserve">Also, </w:t>
      </w:r>
      <w:r w:rsidR="00B30B50" w:rsidRPr="00B30B50">
        <w:rPr>
          <w:rFonts w:ascii="Times New Roman" w:eastAsia="Times New Roman" w:hAnsi="Times New Roman" w:cs="Times New Roman"/>
          <w:sz w:val="24"/>
          <w:szCs w:val="24"/>
        </w:rPr>
        <w:t>the 7-fold cross</w:t>
      </w:r>
      <w:r w:rsidR="00B30B50">
        <w:rPr>
          <w:rFonts w:ascii="Times New Roman" w:eastAsia="Times New Roman" w:hAnsi="Times New Roman" w:cs="Times New Roman"/>
          <w:sz w:val="24"/>
          <w:szCs w:val="24"/>
        </w:rPr>
        <w:t>-</w:t>
      </w:r>
      <w:r w:rsidR="00B30B50" w:rsidRPr="00B30B50">
        <w:rPr>
          <w:rFonts w:ascii="Times New Roman" w:eastAsia="Times New Roman" w:hAnsi="Times New Roman" w:cs="Times New Roman"/>
          <w:sz w:val="24"/>
          <w:szCs w:val="24"/>
        </w:rPr>
        <w:t>validation and response permutation test (n = 200) was adopted</w:t>
      </w:r>
      <w:r w:rsidR="00B30B50">
        <w:rPr>
          <w:rFonts w:ascii="Times New Roman" w:eastAsia="Times New Roman" w:hAnsi="Times New Roman" w:cs="Times New Roman"/>
          <w:sz w:val="24"/>
          <w:szCs w:val="24"/>
        </w:rPr>
        <w:t xml:space="preserve"> in </w:t>
      </w:r>
      <w:r w:rsidR="00B30B50" w:rsidRPr="00B30B50">
        <w:rPr>
          <w:rFonts w:ascii="Times New Roman" w:eastAsia="Times New Roman" w:hAnsi="Times New Roman" w:cs="Times New Roman"/>
          <w:sz w:val="24"/>
          <w:szCs w:val="24"/>
        </w:rPr>
        <w:t>valida</w:t>
      </w:r>
      <w:r w:rsidR="00B30B50">
        <w:rPr>
          <w:rFonts w:ascii="Times New Roman" w:eastAsia="Times New Roman" w:hAnsi="Times New Roman" w:cs="Times New Roman"/>
          <w:sz w:val="24"/>
          <w:szCs w:val="24"/>
        </w:rPr>
        <w:t>ting</w:t>
      </w:r>
      <w:r w:rsidR="00B30B50" w:rsidRPr="00B30B50">
        <w:rPr>
          <w:rFonts w:ascii="Times New Roman" w:eastAsia="Times New Roman" w:hAnsi="Times New Roman" w:cs="Times New Roman"/>
          <w:sz w:val="24"/>
          <w:szCs w:val="24"/>
        </w:rPr>
        <w:t xml:space="preserve"> the model (</w:t>
      </w:r>
      <w:r w:rsidR="00B30B50" w:rsidRPr="00B30B50">
        <w:rPr>
          <w:rFonts w:ascii="Times New Roman" w:eastAsia="Times New Roman" w:hAnsi="Times New Roman" w:cs="Times New Roman"/>
          <w:b/>
          <w:bCs/>
          <w:sz w:val="24"/>
          <w:szCs w:val="24"/>
        </w:rPr>
        <w:t xml:space="preserve">Figure </w:t>
      </w:r>
      <w:r w:rsidR="00B30B50">
        <w:rPr>
          <w:rFonts w:ascii="Times New Roman" w:eastAsia="Times New Roman" w:hAnsi="Times New Roman" w:cs="Times New Roman"/>
          <w:b/>
          <w:bCs/>
          <w:sz w:val="24"/>
          <w:szCs w:val="24"/>
        </w:rPr>
        <w:t>2D</w:t>
      </w:r>
      <w:r w:rsidR="00B30B50" w:rsidRPr="00B30B50">
        <w:rPr>
          <w:rFonts w:ascii="Times New Roman" w:eastAsia="Times New Roman" w:hAnsi="Times New Roman" w:cs="Times New Roman"/>
          <w:sz w:val="24"/>
          <w:szCs w:val="24"/>
        </w:rPr>
        <w:t>). The R</w:t>
      </w:r>
      <w:r w:rsidR="00B30B50" w:rsidRPr="00B30B50">
        <w:rPr>
          <w:rFonts w:ascii="Times New Roman" w:eastAsia="Times New Roman" w:hAnsi="Times New Roman" w:cs="Times New Roman"/>
          <w:sz w:val="24"/>
          <w:szCs w:val="24"/>
          <w:vertAlign w:val="superscript"/>
        </w:rPr>
        <w:t>2</w:t>
      </w:r>
      <w:r w:rsidR="00B30B50">
        <w:rPr>
          <w:rFonts w:ascii="Times New Roman" w:eastAsia="Times New Roman" w:hAnsi="Times New Roman" w:cs="Times New Roman"/>
          <w:sz w:val="24"/>
          <w:szCs w:val="24"/>
        </w:rPr>
        <w:t xml:space="preserve"> </w:t>
      </w:r>
      <w:r w:rsidR="00B30B50" w:rsidRPr="00B30B50">
        <w:rPr>
          <w:rFonts w:ascii="Times New Roman" w:eastAsia="Times New Roman" w:hAnsi="Times New Roman" w:cs="Times New Roman"/>
          <w:sz w:val="24"/>
          <w:szCs w:val="24"/>
        </w:rPr>
        <w:t>and Q</w:t>
      </w:r>
      <w:r w:rsidR="00B30B50" w:rsidRPr="00B30B50">
        <w:rPr>
          <w:rFonts w:ascii="Times New Roman" w:eastAsia="Times New Roman" w:hAnsi="Times New Roman" w:cs="Times New Roman"/>
          <w:sz w:val="24"/>
          <w:szCs w:val="24"/>
          <w:vertAlign w:val="superscript"/>
        </w:rPr>
        <w:t>2</w:t>
      </w:r>
      <w:r w:rsidR="00B30B50">
        <w:rPr>
          <w:rFonts w:ascii="Times New Roman" w:eastAsia="Times New Roman" w:hAnsi="Times New Roman" w:cs="Times New Roman"/>
          <w:sz w:val="24"/>
          <w:szCs w:val="24"/>
        </w:rPr>
        <w:t xml:space="preserve"> </w:t>
      </w:r>
      <w:r w:rsidR="00B30B50" w:rsidRPr="00B30B50">
        <w:rPr>
          <w:rFonts w:ascii="Times New Roman" w:eastAsia="Times New Roman" w:hAnsi="Times New Roman" w:cs="Times New Roman"/>
          <w:sz w:val="24"/>
          <w:szCs w:val="24"/>
        </w:rPr>
        <w:t>validation</w:t>
      </w:r>
      <w:r w:rsidR="00B30B50">
        <w:rPr>
          <w:rFonts w:ascii="Times New Roman" w:eastAsia="Times New Roman" w:hAnsi="Times New Roman" w:cs="Times New Roman"/>
          <w:sz w:val="24"/>
          <w:szCs w:val="24"/>
        </w:rPr>
        <w:t xml:space="preserve"> </w:t>
      </w:r>
      <w:r w:rsidR="00B30B50" w:rsidRPr="00B30B50">
        <w:rPr>
          <w:rFonts w:ascii="Times New Roman" w:eastAsia="Times New Roman" w:hAnsi="Times New Roman" w:cs="Times New Roman"/>
          <w:sz w:val="24"/>
          <w:szCs w:val="24"/>
        </w:rPr>
        <w:t xml:space="preserve">plot </w:t>
      </w:r>
      <w:r w:rsidR="001A729B">
        <w:rPr>
          <w:rFonts w:ascii="Times New Roman" w:eastAsia="Times New Roman" w:hAnsi="Times New Roman" w:cs="Times New Roman"/>
          <w:sz w:val="24"/>
          <w:szCs w:val="24"/>
        </w:rPr>
        <w:t>(</w:t>
      </w:r>
      <w:r w:rsidR="00B30B50" w:rsidRPr="00B30B50">
        <w:rPr>
          <w:rFonts w:ascii="Times New Roman" w:eastAsia="Times New Roman" w:hAnsi="Times New Roman" w:cs="Times New Roman"/>
          <w:b/>
          <w:bCs/>
          <w:sz w:val="24"/>
          <w:szCs w:val="24"/>
        </w:rPr>
        <w:t>Figure 2D</w:t>
      </w:r>
      <w:r w:rsidR="001A729B">
        <w:rPr>
          <w:rFonts w:ascii="Times New Roman" w:eastAsia="Times New Roman" w:hAnsi="Times New Roman" w:cs="Times New Roman"/>
          <w:b/>
          <w:bCs/>
          <w:sz w:val="24"/>
          <w:szCs w:val="24"/>
        </w:rPr>
        <w:t>)</w:t>
      </w:r>
      <w:r w:rsidR="00B30B50" w:rsidRPr="00B30B50">
        <w:rPr>
          <w:rFonts w:ascii="Times New Roman" w:eastAsia="Times New Roman" w:hAnsi="Times New Roman" w:cs="Times New Roman"/>
          <w:sz w:val="24"/>
          <w:szCs w:val="24"/>
        </w:rPr>
        <w:t xml:space="preserve"> indicates that the model was reliable</w:t>
      </w:r>
      <w:r w:rsidR="00B30B50">
        <w:rPr>
          <w:rFonts w:ascii="Times New Roman" w:eastAsia="Times New Roman" w:hAnsi="Times New Roman" w:cs="Times New Roman"/>
          <w:sz w:val="24"/>
          <w:szCs w:val="24"/>
        </w:rPr>
        <w:t xml:space="preserve"> </w:t>
      </w:r>
      <w:r w:rsidR="00B30B50" w:rsidRPr="00B30B50">
        <w:rPr>
          <w:rFonts w:ascii="Times New Roman" w:eastAsia="Times New Roman" w:hAnsi="Times New Roman" w:cs="Times New Roman"/>
          <w:sz w:val="24"/>
          <w:szCs w:val="24"/>
        </w:rPr>
        <w:t>without overfitting</w:t>
      </w:r>
      <w:r w:rsidR="00D667BE">
        <w:rPr>
          <w:rFonts w:ascii="Times New Roman" w:eastAsia="Times New Roman" w:hAnsi="Times New Roman" w:cs="Times New Roman"/>
          <w:sz w:val="24"/>
          <w:szCs w:val="24"/>
        </w:rPr>
        <w:t xml:space="preserve">. </w:t>
      </w:r>
    </w:p>
    <w:p w14:paraId="28128F79" w14:textId="0F38C3F1" w:rsidR="00B30B50" w:rsidRPr="0052013B" w:rsidRDefault="003E13B9" w:rsidP="0052013B">
      <w:pPr>
        <w:spacing w:line="360" w:lineRule="auto"/>
        <w:ind w:firstLine="720"/>
        <w:rPr>
          <w:rFonts w:ascii="Times New Roman" w:eastAsia="Times New Roman" w:hAnsi="Times New Roman" w:cs="Times New Roman"/>
          <w:color w:val="FF0000"/>
          <w:sz w:val="24"/>
          <w:szCs w:val="24"/>
        </w:rPr>
      </w:pPr>
      <w:r w:rsidRPr="003E13B9">
        <w:rPr>
          <w:rFonts w:ascii="Times New Roman" w:eastAsia="Times New Roman" w:hAnsi="Times New Roman" w:cs="Times New Roman"/>
          <w:sz w:val="24"/>
          <w:szCs w:val="24"/>
        </w:rPr>
        <w:t>Pearson</w:t>
      </w:r>
      <w:r w:rsidR="005562C7">
        <w:rPr>
          <w:rFonts w:ascii="Times New Roman" w:eastAsia="Times New Roman" w:hAnsi="Times New Roman" w:cs="Times New Roman"/>
          <w:sz w:val="24"/>
          <w:szCs w:val="24"/>
        </w:rPr>
        <w:t>'</w:t>
      </w:r>
      <w:r w:rsidRPr="003E13B9">
        <w:rPr>
          <w:rFonts w:ascii="Times New Roman" w:eastAsia="Times New Roman" w:hAnsi="Times New Roman" w:cs="Times New Roman"/>
          <w:sz w:val="24"/>
          <w:szCs w:val="24"/>
        </w:rPr>
        <w:t>s correlation coefficients were computed to analyze</w:t>
      </w:r>
      <w:r>
        <w:rPr>
          <w:rFonts w:ascii="Times New Roman" w:eastAsia="Times New Roman" w:hAnsi="Times New Roman" w:cs="Times New Roman"/>
          <w:sz w:val="24"/>
          <w:szCs w:val="24"/>
        </w:rPr>
        <w:t xml:space="preserve"> </w:t>
      </w:r>
      <w:r w:rsidRPr="003E13B9">
        <w:rPr>
          <w:rFonts w:ascii="Times New Roman" w:eastAsia="Times New Roman" w:hAnsi="Times New Roman" w:cs="Times New Roman"/>
          <w:sz w:val="24"/>
          <w:szCs w:val="24"/>
        </w:rPr>
        <w:t>the correlations between the VIP values of metabolites</w:t>
      </w:r>
      <w:r>
        <w:rPr>
          <w:rFonts w:ascii="Times New Roman" w:eastAsia="Times New Roman" w:hAnsi="Times New Roman" w:cs="Times New Roman"/>
          <w:sz w:val="24"/>
          <w:szCs w:val="24"/>
        </w:rPr>
        <w:t xml:space="preserve"> </w:t>
      </w:r>
      <w:r w:rsidRPr="003E13B9">
        <w:rPr>
          <w:rFonts w:ascii="Times New Roman" w:eastAsia="Times New Roman" w:hAnsi="Times New Roman" w:cs="Times New Roman"/>
          <w:sz w:val="24"/>
          <w:szCs w:val="24"/>
        </w:rPr>
        <w:t xml:space="preserve">in </w:t>
      </w:r>
      <w:r>
        <w:rPr>
          <w:rFonts w:ascii="Times New Roman" w:eastAsia="Times New Roman" w:hAnsi="Times New Roman" w:cs="Times New Roman"/>
          <w:sz w:val="24"/>
          <w:szCs w:val="24"/>
        </w:rPr>
        <w:t>EG</w:t>
      </w:r>
      <w:r w:rsidRPr="003E13B9">
        <w:rPr>
          <w:rFonts w:ascii="Times New Roman" w:eastAsia="Times New Roman" w:hAnsi="Times New Roman" w:cs="Times New Roman"/>
          <w:sz w:val="24"/>
          <w:szCs w:val="24"/>
        </w:rPr>
        <w:t xml:space="preserve"> and </w:t>
      </w:r>
      <w:r>
        <w:rPr>
          <w:rFonts w:ascii="Times New Roman" w:eastAsia="Times New Roman" w:hAnsi="Times New Roman" w:cs="Times New Roman"/>
          <w:sz w:val="24"/>
          <w:szCs w:val="24"/>
        </w:rPr>
        <w:t xml:space="preserve">CK. </w:t>
      </w:r>
      <w:r w:rsidR="00C97CA6">
        <w:rPr>
          <w:rFonts w:ascii="Times New Roman" w:eastAsia="Times New Roman" w:hAnsi="Times New Roman" w:cs="Times New Roman"/>
          <w:sz w:val="24"/>
          <w:szCs w:val="24"/>
        </w:rPr>
        <w:t xml:space="preserve">The relative abundance of differentially expressed metabolites was analyzed </w:t>
      </w:r>
      <w:r w:rsidR="00B30387">
        <w:rPr>
          <w:rFonts w:ascii="Times New Roman" w:eastAsia="Times New Roman" w:hAnsi="Times New Roman" w:cs="Times New Roman"/>
          <w:sz w:val="24"/>
          <w:szCs w:val="24"/>
        </w:rPr>
        <w:t xml:space="preserve">further </w:t>
      </w:r>
      <w:r w:rsidR="00C97CA6">
        <w:rPr>
          <w:rFonts w:ascii="Times New Roman" w:eastAsia="Times New Roman" w:hAnsi="Times New Roman" w:cs="Times New Roman"/>
          <w:sz w:val="24"/>
          <w:szCs w:val="24"/>
        </w:rPr>
        <w:t xml:space="preserve">by metabolic pathway enrichment with the metabolites mapped to the Kyoto Encyclopedia of Genes and Genomes (KEGG) database </w:t>
      </w:r>
      <w:r w:rsidR="00B30387">
        <w:rPr>
          <w:rFonts w:ascii="Times New Roman" w:eastAsia="Times New Roman" w:hAnsi="Times New Roman" w:cs="Times New Roman"/>
          <w:sz w:val="24"/>
          <w:szCs w:val="24"/>
        </w:rPr>
        <w:t>(</w:t>
      </w:r>
      <w:hyperlink r:id="rId10" w:history="1">
        <w:r w:rsidR="00D56E99" w:rsidRPr="00CD768F">
          <w:rPr>
            <w:rStyle w:val="Hyperlink"/>
            <w:rFonts w:ascii="Times New Roman" w:eastAsia="Times New Roman" w:hAnsi="Times New Roman" w:cs="Times New Roman"/>
            <w:sz w:val="24"/>
            <w:szCs w:val="24"/>
          </w:rPr>
          <w:t>http://www.kegg.jp/</w:t>
        </w:r>
      </w:hyperlink>
      <w:r w:rsidR="00C97CA6" w:rsidRPr="00C97CA6">
        <w:rPr>
          <w:rFonts w:ascii="Times New Roman" w:eastAsia="Times New Roman" w:hAnsi="Times New Roman" w:cs="Times New Roman"/>
          <w:sz w:val="24"/>
          <w:szCs w:val="24"/>
        </w:rPr>
        <w:t>)</w:t>
      </w:r>
      <w:r w:rsidR="00C97CA6">
        <w:rPr>
          <w:rFonts w:ascii="Times New Roman" w:eastAsia="Times New Roman" w:hAnsi="Times New Roman" w:cs="Times New Roman"/>
          <w:sz w:val="24"/>
          <w:szCs w:val="24"/>
        </w:rPr>
        <w:t>.</w:t>
      </w:r>
      <w:r w:rsidR="00D56E99">
        <w:rPr>
          <w:rFonts w:ascii="Times New Roman" w:eastAsia="Times New Roman" w:hAnsi="Times New Roman" w:cs="Times New Roman"/>
          <w:sz w:val="24"/>
          <w:szCs w:val="24"/>
        </w:rPr>
        <w:t xml:space="preserve"> </w:t>
      </w:r>
      <w:r w:rsidR="00D56E99" w:rsidRPr="00D56E99">
        <w:rPr>
          <w:rFonts w:ascii="Times New Roman" w:eastAsia="Times New Roman" w:hAnsi="Times New Roman" w:cs="Times New Roman"/>
          <w:sz w:val="24"/>
          <w:szCs w:val="24"/>
        </w:rPr>
        <w:t>To identify</w:t>
      </w:r>
      <w:r w:rsidR="00D56E99">
        <w:rPr>
          <w:rFonts w:ascii="Times New Roman" w:eastAsia="Times New Roman" w:hAnsi="Times New Roman" w:cs="Times New Roman"/>
          <w:sz w:val="24"/>
          <w:szCs w:val="24"/>
        </w:rPr>
        <w:t xml:space="preserve"> </w:t>
      </w:r>
      <w:r w:rsidR="00D56E99" w:rsidRPr="00D56E99">
        <w:rPr>
          <w:rFonts w:ascii="Times New Roman" w:eastAsia="Times New Roman" w:hAnsi="Times New Roman" w:cs="Times New Roman"/>
          <w:sz w:val="24"/>
          <w:szCs w:val="24"/>
        </w:rPr>
        <w:t>significantly enriched pathways</w:t>
      </w:r>
      <w:r w:rsidR="00D56E99">
        <w:rPr>
          <w:rFonts w:ascii="Times New Roman" w:eastAsia="Times New Roman" w:hAnsi="Times New Roman" w:cs="Times New Roman"/>
          <w:sz w:val="24"/>
          <w:szCs w:val="24"/>
        </w:rPr>
        <w:t xml:space="preserve">, </w:t>
      </w:r>
      <w:r w:rsidR="00D56E99" w:rsidRPr="00D56E99">
        <w:rPr>
          <w:rFonts w:ascii="Times New Roman" w:eastAsia="Times New Roman" w:hAnsi="Times New Roman" w:cs="Times New Roman"/>
          <w:sz w:val="24"/>
          <w:szCs w:val="24"/>
        </w:rPr>
        <w:t xml:space="preserve"> the</w:t>
      </w:r>
      <w:r w:rsidR="00D56E99">
        <w:rPr>
          <w:rFonts w:ascii="Times New Roman" w:eastAsia="Times New Roman" w:hAnsi="Times New Roman" w:cs="Times New Roman"/>
          <w:sz w:val="24"/>
          <w:szCs w:val="24"/>
        </w:rPr>
        <w:t xml:space="preserve"> </w:t>
      </w:r>
      <w:r w:rsidR="00D56E99" w:rsidRPr="00D56E99">
        <w:rPr>
          <w:rFonts w:ascii="Times New Roman" w:eastAsia="Times New Roman" w:hAnsi="Times New Roman" w:cs="Times New Roman"/>
          <w:sz w:val="24"/>
          <w:szCs w:val="24"/>
        </w:rPr>
        <w:t>p-value of each metabolic pathway</w:t>
      </w:r>
      <w:r w:rsidR="00EF1AFF">
        <w:rPr>
          <w:rFonts w:ascii="Times New Roman" w:eastAsia="Times New Roman" w:hAnsi="Times New Roman" w:cs="Times New Roman"/>
          <w:sz w:val="24"/>
          <w:szCs w:val="24"/>
        </w:rPr>
        <w:t xml:space="preserve"> derived</w:t>
      </w:r>
      <w:r w:rsidR="00D56E99" w:rsidRPr="00D56E99">
        <w:rPr>
          <w:rFonts w:ascii="Times New Roman" w:eastAsia="Times New Roman" w:hAnsi="Times New Roman" w:cs="Times New Roman"/>
          <w:sz w:val="24"/>
          <w:szCs w:val="24"/>
        </w:rPr>
        <w:t xml:space="preserve"> was measured</w:t>
      </w:r>
      <w:r w:rsidR="00D56E99">
        <w:rPr>
          <w:rFonts w:ascii="Times New Roman" w:eastAsia="Times New Roman" w:hAnsi="Times New Roman" w:cs="Times New Roman"/>
          <w:sz w:val="24"/>
          <w:szCs w:val="24"/>
        </w:rPr>
        <w:t xml:space="preserve"> </w:t>
      </w:r>
      <w:r w:rsidR="00D56E99" w:rsidRPr="00D56E99">
        <w:rPr>
          <w:rFonts w:ascii="Times New Roman" w:eastAsia="Times New Roman" w:hAnsi="Times New Roman" w:cs="Times New Roman"/>
          <w:sz w:val="24"/>
          <w:szCs w:val="24"/>
        </w:rPr>
        <w:t xml:space="preserve">using a </w:t>
      </w:r>
      <w:bookmarkStart w:id="2" w:name="_Hlk75504774"/>
      <w:r w:rsidR="00D56E99" w:rsidRPr="00D56E99">
        <w:rPr>
          <w:rFonts w:ascii="Times New Roman" w:eastAsia="Times New Roman" w:hAnsi="Times New Roman" w:cs="Times New Roman"/>
          <w:sz w:val="24"/>
          <w:szCs w:val="24"/>
        </w:rPr>
        <w:t xml:space="preserve">hypergeometric test </w:t>
      </w:r>
      <w:bookmarkEnd w:id="2"/>
      <w:r w:rsidR="0052013B" w:rsidRPr="0052013B">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&lt;EndNote&gt;&lt;Cite&gt;&lt;Author&gt;Liu&lt;/Author&gt;&lt;Year&gt;2020&lt;/Year&gt;&lt;RecNum&gt;739&lt;/RecNum&gt;&lt;DisplayText&gt;[31]&lt;/DisplayText&gt;&lt;record&gt;&lt;rec-number&gt;739&lt;/rec-number&gt;&lt;foreign-keys&gt;&lt;key app="EN" db-id="2ftz2tzsk5v99aed2aav0wdns9w5pvfr5rev" timestamp="1621416032"&gt;739&lt;/key&gt;&lt;/foreign-keys&gt;&lt;ref-type name="Journal Article"&gt;17&lt;/ref-type&gt;&lt;contributors&gt;&lt;authors&gt;&lt;author&gt;Liu, Z.&lt;/author&gt;&lt;author&gt;Liu, F.&lt;/author&gt;&lt;author&gt;Li, G.&lt;/author&gt;&lt;author&gt;Chi, X.&lt;/author&gt;&lt;author&gt;Wang, Y.&lt;/author&gt;&lt;author&gt;Wang, H.&lt;/author&gt;&lt;author&gt;Ma, L.&lt;/author&gt;&lt;author&gt;Han, K.&lt;/author&gt;&lt;author&gt;Zhao, G.&lt;/author&gt;&lt;author&gt;Guo, X.&lt;/author&gt;&lt;author&gt;Xu, B.&lt;/author&gt;&lt;/authors&gt;&lt;/contributors&gt;&lt;auth-address&gt;College of Animal Science and Technology, Shandong Agricultural University, Tai&amp;apos;an, China.&amp;#xD;Apiculture Institute of Jiangxi Province, Nanchang, China.&amp;#xD;School of Life Sciences, Qufu Normal University, Qufu, China.&amp;#xD;State Key Laboratory of Crop Biology, College of Life Sciences, Shandong Agricultural University, Tai&amp;apos;an, China.&lt;/auth-address&gt;&lt;titles&gt;&lt;title&gt;Metabolite Support of Long-Term Storage of Sperm in the Spermatheca of Honeybee (Apis mellifera) Queens&lt;/title&gt;&lt;secondary-title&gt;Front Physiol&lt;/secondary-title&gt;&lt;/titles&gt;&lt;periodical&gt;&lt;full-title&gt;Front Physiol&lt;/full-title&gt;&lt;/periodical&gt;&lt;pages&gt;574856&lt;/pages&gt;&lt;volume&gt;11&lt;/volume&gt;&lt;edition&gt;2020/11/27&lt;/edition&gt;&lt;keywords&gt;&lt;keyword&gt;Apis mellifera&lt;/keyword&gt;&lt;keyword&gt;Lc–ms&lt;/keyword&gt;&lt;keyword&gt;lipids&lt;/keyword&gt;&lt;keyword&gt;metabolites&lt;/keyword&gt;&lt;keyword&gt;queen&lt;/keyword&gt;&lt;keyword&gt;sperm&lt;/keyword&gt;&lt;keyword&gt;spermatheca&lt;/keyword&gt;&lt;keyword&gt;storage&lt;/keyword&gt;&lt;/keywords&gt;&lt;dates&gt;&lt;year&gt;2020&lt;/year&gt;&lt;/dates&gt;&lt;isbn&gt;1664-042X (Print)&amp;#xD;1664-042x&lt;/isbn&gt;&lt;accession-num&gt;33240099&lt;/accession-num&gt;&lt;urls&gt;&lt;/urls&gt;&lt;custom2&gt;PMC7683436&lt;/custom2&gt;&lt;electronic-resource-num&gt;10.3389/fphys.2020.574856&lt;/electronic-resource-num&gt;&lt;remote-database-provider&gt;NLM&lt;/remote-database-provider&gt;&lt;language&gt;eng&lt;/language&gt;&lt;/record&gt;&lt;/Cite&gt;&lt;/EndNote&gt;</w:instrText>
      </w:r>
      <w:r w:rsidR="0052013B" w:rsidRPr="0052013B">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[31]</w:t>
      </w:r>
      <w:r w:rsidR="0052013B" w:rsidRPr="0052013B">
        <w:rPr>
          <w:rFonts w:ascii="Times New Roman" w:eastAsia="Times New Roman" w:hAnsi="Times New Roman" w:cs="Times New Roman"/>
          <w:sz w:val="24"/>
          <w:szCs w:val="24"/>
        </w:rPr>
        <w:fldChar w:fldCharType="end"/>
      </w:r>
      <w:r w:rsidR="00D56E99" w:rsidRPr="0052013B">
        <w:rPr>
          <w:rFonts w:ascii="Times New Roman" w:eastAsia="Times New Roman" w:hAnsi="Times New Roman" w:cs="Times New Roman"/>
          <w:sz w:val="24"/>
          <w:szCs w:val="24"/>
        </w:rPr>
        <w:t xml:space="preserve"> and false discovery rate (FDR) correction</w:t>
      </w:r>
      <w:r w:rsidR="0052013B" w:rsidRPr="0052013B">
        <w:rPr>
          <w:rFonts w:ascii="Times New Roman" w:eastAsia="Times New Roman" w:hAnsi="Times New Roman" w:cs="Times New Roman"/>
          <w:sz w:val="24"/>
          <w:szCs w:val="24"/>
        </w:rPr>
        <w:t>,</w:t>
      </w:r>
      <w:r w:rsidR="00D56E99" w:rsidRPr="0052013B">
        <w:rPr>
          <w:rFonts w:ascii="Times New Roman" w:eastAsia="Times New Roman" w:hAnsi="Times New Roman" w:cs="Times New Roman"/>
          <w:sz w:val="24"/>
          <w:szCs w:val="24"/>
        </w:rPr>
        <w:t xml:space="preserve"> and the metabolic pathways with p &lt; 0.05 were retained. </w:t>
      </w:r>
      <w:r w:rsidR="0052013B" w:rsidRPr="0052013B">
        <w:rPr>
          <w:rFonts w:ascii="Times New Roman" w:eastAsia="Times New Roman" w:hAnsi="Times New Roman" w:cs="Times New Roman"/>
          <w:sz w:val="24"/>
          <w:szCs w:val="24"/>
        </w:rPr>
        <w:t>Furthermore, compound names were uploaded to pathway analysis through MetaboAnalys</w:t>
      </w:r>
      <w:r w:rsidR="0052013B" w:rsidRPr="0052013B">
        <w:rPr>
          <w:rFonts w:ascii="Times New Roman" w:eastAsia="Times New Roman" w:hAnsi="Times New Roman" w:cs="Times New Roman"/>
          <w:sz w:val="24"/>
          <w:szCs w:val="24"/>
        </w:rPr>
        <w:fldChar w:fldCharType="begin"/>
      </w:r>
      <w:r w:rsidR="005B72EC">
        <w:rPr>
          <w:rFonts w:ascii="Times New Roman" w:eastAsia="Times New Roman" w:hAnsi="Times New Roman" w:cs="Times New Roman"/>
          <w:sz w:val="24"/>
          <w:szCs w:val="24"/>
        </w:rPr>
        <w:instrText xml:space="preserve"> ADDIN EN.CITE &lt;EndNote&gt;&lt;Cite&gt;&lt;Author&gt;Xia&lt;/Author&gt;&lt;Year&gt;2010&lt;/Year&gt;&lt;RecNum&gt;1147&lt;/RecNum&gt;&lt;DisplayText&gt;[32]&lt;/DisplayText&gt;&lt;record&gt;&lt;rec-number&gt;1147&lt;/rec-number&gt;&lt;foreign-keys&gt;&lt;key app="EN" db-id="2ftz2tzsk5v99aed2aav0wdns9w5pvfr5rev" timestamp="1624583206"&gt;1147&lt;/key&gt;&lt;/foreign-keys&gt;&lt;ref-type name="Journal Article"&gt;17&lt;/ref-type&gt;&lt;contributors&gt;&lt;authors&gt;&lt;author&gt;Xia, J.&lt;/author&gt;&lt;author&gt;Wishart, D. S.&lt;/author&gt;&lt;/authors&gt;&lt;/contributors&gt;&lt;auth-address&gt;Department of Biological Sciences, University of Alberta, Edmonton, AB, Canada.&lt;/auth-address&gt;&lt;titles&gt;&lt;title&gt;MetPA: a web-based metabolomics tool for pathway analysis and visualization&lt;/title&gt;&lt;secondary-title&gt;Bioinformatics&lt;/secondary-title&gt;&lt;/titles&gt;&lt;periodical&gt;&lt;full-title&gt;Bioinformatics&lt;/full-title&gt;&lt;/periodical&gt;&lt;pages&gt;2342-4&lt;/pages&gt;&lt;volume&gt;26&lt;/volume&gt;&lt;number&gt;18&lt;/number&gt;&lt;edition&gt;2010/07/16&lt;/edition&gt;&lt;keywords&gt;&lt;keyword&gt;Humans&lt;/keyword&gt;&lt;keyword&gt;Internet&lt;/keyword&gt;&lt;keyword&gt;*Metabolic Networks and Pathways&lt;/keyword&gt;&lt;keyword&gt;Metabolomics/*methods&lt;/keyword&gt;&lt;keyword&gt;Neoplasms/urine&lt;/keyword&gt;&lt;keyword&gt;*Software&lt;/keyword&gt;&lt;keyword&gt;User-Computer Interface&lt;/keyword&gt;&lt;/keywords&gt;&lt;dates&gt;&lt;year&gt;2010&lt;/year&gt;&lt;pub-dates&gt;&lt;date&gt;Sep 15&lt;/date&gt;&lt;/pub-dates&gt;&lt;/dates&gt;&lt;isbn&gt;1367-4803&lt;/isbn&gt;&lt;accession-num&gt;20628077&lt;/accession-num&gt;&lt;urls&gt;&lt;/urls&gt;&lt;electronic-resource-num&gt;10.1093/bioinformatics/btq418&lt;/electronic-resource-num&gt;&lt;remote-database-provider&gt;NLM&lt;/remote-database-provider&gt;&lt;language&gt;eng&lt;/language&gt;&lt;/record&gt;&lt;/Cite&gt;&lt;/EndNote&gt;</w:instrText>
      </w:r>
      <w:r w:rsidR="0052013B" w:rsidRPr="0052013B">
        <w:rPr>
          <w:rFonts w:ascii="Times New Roman" w:eastAsia="Times New Roman" w:hAnsi="Times New Roman" w:cs="Times New Roman"/>
          <w:sz w:val="24"/>
          <w:szCs w:val="24"/>
        </w:rPr>
        <w:fldChar w:fldCharType="separate"/>
      </w:r>
      <w:r w:rsidR="005B72EC">
        <w:rPr>
          <w:rFonts w:ascii="Times New Roman" w:eastAsia="Times New Roman" w:hAnsi="Times New Roman" w:cs="Times New Roman"/>
          <w:noProof/>
          <w:sz w:val="24"/>
          <w:szCs w:val="24"/>
        </w:rPr>
        <w:t>[32]</w:t>
      </w:r>
      <w:r w:rsidR="0052013B" w:rsidRPr="0052013B">
        <w:rPr>
          <w:rFonts w:ascii="Times New Roman" w:eastAsia="Times New Roman" w:hAnsi="Times New Roman" w:cs="Times New Roman"/>
          <w:sz w:val="24"/>
          <w:szCs w:val="24"/>
        </w:rPr>
        <w:fldChar w:fldCharType="end"/>
      </w:r>
      <w:r w:rsidR="0052013B">
        <w:rPr>
          <w:rFonts w:ascii="Times New Roman" w:eastAsia="Times New Roman" w:hAnsi="Times New Roman" w:cs="Times New Roman"/>
          <w:sz w:val="24"/>
          <w:szCs w:val="24"/>
        </w:rPr>
        <w:t xml:space="preserve">. The precise pathway analysis algorithms of the </w:t>
      </w:r>
      <w:r w:rsidR="0052013B" w:rsidRPr="0052013B">
        <w:rPr>
          <w:rFonts w:ascii="Times New Roman" w:eastAsia="Times New Roman" w:hAnsi="Times New Roman" w:cs="Times New Roman"/>
          <w:sz w:val="24"/>
          <w:szCs w:val="24"/>
        </w:rPr>
        <w:t>hypergeometric test</w:t>
      </w:r>
      <w:r w:rsidR="0052013B">
        <w:rPr>
          <w:rFonts w:ascii="Times New Roman" w:eastAsia="Times New Roman" w:hAnsi="Times New Roman" w:cs="Times New Roman"/>
          <w:sz w:val="24"/>
          <w:szCs w:val="24"/>
        </w:rPr>
        <w:t xml:space="preserve"> were used in mapping to the pathway</w:t>
      </w:r>
      <w:r w:rsidR="008912D7">
        <w:rPr>
          <w:rFonts w:ascii="Times New Roman" w:eastAsia="Times New Roman" w:hAnsi="Times New Roman" w:cs="Times New Roman"/>
          <w:sz w:val="24"/>
          <w:szCs w:val="24"/>
        </w:rPr>
        <w:t xml:space="preserve"> library of the </w:t>
      </w:r>
      <w:r w:rsidR="008912D7" w:rsidRPr="00C835D2">
        <w:rPr>
          <w:rFonts w:ascii="Times New Roman" w:eastAsia="Times New Roman" w:hAnsi="Times New Roman" w:cs="Times New Roman"/>
          <w:i/>
          <w:iCs/>
          <w:sz w:val="24"/>
          <w:szCs w:val="24"/>
        </w:rPr>
        <w:t>Arabidopsis thaliana</w:t>
      </w:r>
      <w:r w:rsidR="0052013B">
        <w:rPr>
          <w:rFonts w:ascii="Times New Roman" w:eastAsia="Times New Roman" w:hAnsi="Times New Roman" w:cs="Times New Roman"/>
          <w:sz w:val="24"/>
          <w:szCs w:val="24"/>
        </w:rPr>
        <w:t xml:space="preserve"> KEGG database</w:t>
      </w:r>
      <w:r w:rsidR="00AA01B8">
        <w:rPr>
          <w:rFonts w:ascii="Times New Roman" w:eastAsia="Times New Roman" w:hAnsi="Times New Roman" w:cs="Times New Roman"/>
          <w:sz w:val="24"/>
          <w:szCs w:val="24"/>
        </w:rPr>
        <w:t xml:space="preserve">(in </w:t>
      </w:r>
      <w:r w:rsidR="0052013B">
        <w:rPr>
          <w:rFonts w:ascii="Times New Roman" w:eastAsia="Times New Roman" w:hAnsi="Times New Roman" w:cs="Times New Roman"/>
          <w:sz w:val="24"/>
          <w:szCs w:val="24"/>
        </w:rPr>
        <w:t>real-time</w:t>
      </w:r>
      <w:r w:rsidR="00AA01B8">
        <w:rPr>
          <w:rFonts w:ascii="Times New Roman" w:eastAsia="Times New Roman" w:hAnsi="Times New Roman" w:cs="Times New Roman"/>
          <w:sz w:val="24"/>
          <w:szCs w:val="24"/>
        </w:rPr>
        <w:t>)</w:t>
      </w:r>
      <w:r w:rsidR="00C835D2">
        <w:rPr>
          <w:rFonts w:ascii="Times New Roman" w:eastAsia="Times New Roman" w:hAnsi="Times New Roman" w:cs="Times New Roman"/>
          <w:sz w:val="24"/>
          <w:szCs w:val="24"/>
        </w:rPr>
        <w:t>.</w:t>
      </w:r>
      <w:r w:rsidR="0052013B">
        <w:rPr>
          <w:rFonts w:ascii="Times New Roman" w:eastAsia="Times New Roman" w:hAnsi="Times New Roman" w:cs="Times New Roman"/>
          <w:sz w:val="24"/>
          <w:szCs w:val="24"/>
        </w:rPr>
        <w:t xml:space="preserve"> </w:t>
      </w:r>
    </w:p>
    <w:p w14:paraId="17B9480F" w14:textId="757CDB8D" w:rsidR="003F78F6" w:rsidRPr="004D201D" w:rsidRDefault="004D201D" w:rsidP="0024735C">
      <w:pPr>
        <w:rPr>
          <w:rFonts w:ascii="Times New Roman" w:eastAsia="Times New Roman" w:hAnsi="Times New Roman" w:cs="Times New Roman"/>
          <w:b/>
          <w:bCs/>
          <w:sz w:val="24"/>
          <w:szCs w:val="24"/>
        </w:rPr>
      </w:pPr>
      <w:r w:rsidRPr="004D201D">
        <w:rPr>
          <w:rFonts w:ascii="Times New Roman" w:eastAsia="Times New Roman" w:hAnsi="Times New Roman" w:cs="Times New Roman"/>
          <w:b/>
          <w:bCs/>
          <w:sz w:val="24"/>
          <w:szCs w:val="24"/>
        </w:rPr>
        <w:t xml:space="preserve">Results </w:t>
      </w:r>
    </w:p>
    <w:p w14:paraId="6490B849" w14:textId="5223CDB8" w:rsidR="005C6F73" w:rsidRPr="008762E8" w:rsidRDefault="000329D6" w:rsidP="0024735C">
      <w:pPr>
        <w:rPr>
          <w:rFonts w:ascii="Times New Roman" w:eastAsia="Times New Roman" w:hAnsi="Times New Roman" w:cs="Times New Roman"/>
          <w:b/>
          <w:bCs/>
          <w:sz w:val="24"/>
          <w:szCs w:val="24"/>
        </w:rPr>
      </w:pPr>
      <w:r w:rsidRPr="008762E8">
        <w:rPr>
          <w:rFonts w:ascii="Times New Roman" w:eastAsia="Times New Roman" w:hAnsi="Times New Roman" w:cs="Times New Roman"/>
          <w:b/>
          <w:bCs/>
          <w:sz w:val="24"/>
          <w:szCs w:val="24"/>
        </w:rPr>
        <w:t>Material peak and metabolite statistics</w:t>
      </w:r>
      <w:r w:rsidR="001B6E4C" w:rsidRPr="008762E8">
        <w:rPr>
          <w:rFonts w:ascii="Times New Roman" w:eastAsia="Times New Roman" w:hAnsi="Times New Roman" w:cs="Times New Roman"/>
          <w:b/>
          <w:bCs/>
          <w:sz w:val="24"/>
          <w:szCs w:val="24"/>
        </w:rPr>
        <w:t xml:space="preserve"> </w:t>
      </w:r>
    </w:p>
    <w:p w14:paraId="443FFB8F" w14:textId="088A5A01" w:rsidR="004300EE" w:rsidRDefault="000329D6" w:rsidP="001A729B">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total of</w:t>
      </w:r>
      <w:r w:rsidR="005D21BC">
        <w:rPr>
          <w:rFonts w:ascii="Times New Roman" w:eastAsia="Times New Roman" w:hAnsi="Times New Roman" w:cs="Times New Roman"/>
          <w:sz w:val="24"/>
          <w:szCs w:val="24"/>
        </w:rPr>
        <w:t xml:space="preserve"> </w:t>
      </w:r>
      <w:r w:rsidR="001B6E4C">
        <w:rPr>
          <w:rFonts w:ascii="Times New Roman" w:eastAsia="Times New Roman" w:hAnsi="Times New Roman" w:cs="Times New Roman"/>
          <w:sz w:val="24"/>
          <w:szCs w:val="24"/>
        </w:rPr>
        <w:t>20153 sample peaks and 8525 metabolites at both the ESI (-) and ESI (+</w:t>
      </w:r>
      <w:r w:rsidR="002B71AA">
        <w:rPr>
          <w:rFonts w:ascii="Times New Roman" w:eastAsia="Times New Roman" w:hAnsi="Times New Roman" w:cs="Times New Roman"/>
          <w:sz w:val="24"/>
          <w:szCs w:val="24"/>
        </w:rPr>
        <w:t>) mode</w:t>
      </w:r>
      <w:r w:rsidR="005102A3">
        <w:rPr>
          <w:rFonts w:ascii="Times New Roman" w:eastAsia="Times New Roman" w:hAnsi="Times New Roman" w:cs="Times New Roman"/>
          <w:sz w:val="24"/>
          <w:szCs w:val="24"/>
        </w:rPr>
        <w:t>s</w:t>
      </w:r>
      <w:r w:rsidR="002B71AA">
        <w:rPr>
          <w:rFonts w:ascii="Times New Roman" w:eastAsia="Times New Roman" w:hAnsi="Times New Roman" w:cs="Times New Roman"/>
          <w:sz w:val="24"/>
          <w:szCs w:val="24"/>
        </w:rPr>
        <w:t xml:space="preserve"> </w:t>
      </w:r>
      <w:r w:rsidR="001B6E4C">
        <w:rPr>
          <w:rFonts w:ascii="Times New Roman" w:eastAsia="Times New Roman" w:hAnsi="Times New Roman" w:cs="Times New Roman"/>
          <w:sz w:val="24"/>
          <w:szCs w:val="24"/>
        </w:rPr>
        <w:t xml:space="preserve">were </w:t>
      </w:r>
      <w:r w:rsidR="00C928DF">
        <w:rPr>
          <w:rFonts w:ascii="Times New Roman" w:eastAsia="Times New Roman" w:hAnsi="Times New Roman" w:cs="Times New Roman"/>
          <w:sz w:val="24"/>
          <w:szCs w:val="24"/>
        </w:rPr>
        <w:t>d</w:t>
      </w:r>
      <w:r w:rsidR="00EA0F92">
        <w:rPr>
          <w:rFonts w:ascii="Times New Roman" w:eastAsia="Times New Roman" w:hAnsi="Times New Roman" w:cs="Times New Roman"/>
          <w:sz w:val="24"/>
          <w:szCs w:val="24"/>
        </w:rPr>
        <w:t>e</w:t>
      </w:r>
      <w:r w:rsidR="00C928DF">
        <w:rPr>
          <w:rFonts w:ascii="Times New Roman" w:eastAsia="Times New Roman" w:hAnsi="Times New Roman" w:cs="Times New Roman"/>
          <w:sz w:val="24"/>
          <w:szCs w:val="24"/>
        </w:rPr>
        <w:t>tected</w:t>
      </w:r>
      <w:r w:rsidR="001B6E4C">
        <w:rPr>
          <w:rFonts w:ascii="Times New Roman" w:eastAsia="Times New Roman" w:hAnsi="Times New Roman" w:cs="Times New Roman"/>
          <w:sz w:val="24"/>
          <w:szCs w:val="24"/>
        </w:rPr>
        <w:t xml:space="preserve"> from both the experimental and control treatments. </w:t>
      </w:r>
      <w:r>
        <w:rPr>
          <w:rFonts w:ascii="Times New Roman" w:eastAsia="Times New Roman" w:hAnsi="Times New Roman" w:cs="Times New Roman"/>
          <w:sz w:val="24"/>
          <w:szCs w:val="24"/>
        </w:rPr>
        <w:t xml:space="preserve"> </w:t>
      </w:r>
      <w:r w:rsidR="002B71AA">
        <w:rPr>
          <w:rFonts w:ascii="Times New Roman" w:eastAsia="Times New Roman" w:hAnsi="Times New Roman" w:cs="Times New Roman"/>
          <w:sz w:val="24"/>
          <w:szCs w:val="24"/>
        </w:rPr>
        <w:t>Out of the total peaks and metabolites, 8518 and 3165 were obtained from the negative ion mode. In the positive ion mode, 11635 peaks and 5360 metabolites were de</w:t>
      </w:r>
      <w:r w:rsidR="00C928DF">
        <w:rPr>
          <w:rFonts w:ascii="Times New Roman" w:eastAsia="Times New Roman" w:hAnsi="Times New Roman" w:cs="Times New Roman"/>
          <w:sz w:val="24"/>
          <w:szCs w:val="24"/>
        </w:rPr>
        <w:t>tected</w:t>
      </w:r>
      <w:r w:rsidR="002B71AA">
        <w:rPr>
          <w:rFonts w:ascii="Times New Roman" w:eastAsia="Times New Roman" w:hAnsi="Times New Roman" w:cs="Times New Roman"/>
          <w:sz w:val="24"/>
          <w:szCs w:val="24"/>
        </w:rPr>
        <w:t xml:space="preserve"> (</w:t>
      </w:r>
      <w:r w:rsidR="002B71AA" w:rsidRPr="001A729B">
        <w:rPr>
          <w:rFonts w:ascii="Times New Roman" w:eastAsia="Times New Roman" w:hAnsi="Times New Roman" w:cs="Times New Roman"/>
          <w:b/>
          <w:bCs/>
          <w:sz w:val="24"/>
          <w:szCs w:val="24"/>
        </w:rPr>
        <w:t>Fig</w:t>
      </w:r>
      <w:r w:rsidR="00592A91" w:rsidRPr="001A729B">
        <w:rPr>
          <w:rFonts w:ascii="Times New Roman" w:eastAsia="Times New Roman" w:hAnsi="Times New Roman" w:cs="Times New Roman"/>
          <w:b/>
          <w:bCs/>
          <w:sz w:val="24"/>
          <w:szCs w:val="24"/>
        </w:rPr>
        <w:t>ure</w:t>
      </w:r>
      <w:r w:rsidR="002B71AA" w:rsidRPr="001A729B">
        <w:rPr>
          <w:rFonts w:ascii="Times New Roman" w:eastAsia="Times New Roman" w:hAnsi="Times New Roman" w:cs="Times New Roman"/>
          <w:b/>
          <w:bCs/>
          <w:sz w:val="24"/>
          <w:szCs w:val="24"/>
        </w:rPr>
        <w:t>. 1</w:t>
      </w:r>
      <w:r w:rsidR="00780F54" w:rsidRPr="001A729B">
        <w:rPr>
          <w:rFonts w:ascii="Times New Roman" w:eastAsia="Times New Roman" w:hAnsi="Times New Roman" w:cs="Times New Roman"/>
          <w:b/>
          <w:bCs/>
          <w:sz w:val="24"/>
          <w:szCs w:val="24"/>
        </w:rPr>
        <w:t xml:space="preserve">; </w:t>
      </w:r>
      <w:r w:rsidR="005B2F61">
        <w:rPr>
          <w:rFonts w:ascii="Times New Roman" w:eastAsia="Times New Roman" w:hAnsi="Times New Roman" w:cs="Times New Roman"/>
          <w:b/>
          <w:bCs/>
          <w:sz w:val="24"/>
          <w:szCs w:val="24"/>
        </w:rPr>
        <w:t>S</w:t>
      </w:r>
      <w:r w:rsidR="001A729B">
        <w:rPr>
          <w:rFonts w:ascii="Times New Roman" w:eastAsia="Times New Roman" w:hAnsi="Times New Roman" w:cs="Times New Roman"/>
          <w:b/>
          <w:bCs/>
          <w:sz w:val="24"/>
          <w:szCs w:val="24"/>
        </w:rPr>
        <w:t xml:space="preserve">upplementary </w:t>
      </w:r>
      <w:r w:rsidR="005B2F61">
        <w:rPr>
          <w:rFonts w:ascii="Times New Roman" w:eastAsia="Times New Roman" w:hAnsi="Times New Roman" w:cs="Times New Roman"/>
          <w:b/>
          <w:bCs/>
          <w:sz w:val="24"/>
          <w:szCs w:val="24"/>
        </w:rPr>
        <w:t>T</w:t>
      </w:r>
      <w:r w:rsidR="00780F54" w:rsidRPr="001A729B">
        <w:rPr>
          <w:rFonts w:ascii="Times New Roman" w:eastAsia="Times New Roman" w:hAnsi="Times New Roman" w:cs="Times New Roman"/>
          <w:b/>
          <w:bCs/>
          <w:sz w:val="24"/>
          <w:szCs w:val="24"/>
        </w:rPr>
        <w:t>able S1</w:t>
      </w:r>
      <w:r w:rsidR="002B71AA">
        <w:rPr>
          <w:rFonts w:ascii="Times New Roman" w:eastAsia="Times New Roman" w:hAnsi="Times New Roman" w:cs="Times New Roman"/>
          <w:sz w:val="24"/>
          <w:szCs w:val="24"/>
        </w:rPr>
        <w:t>)</w:t>
      </w:r>
    </w:p>
    <w:p w14:paraId="688E1FD1" w14:textId="2F678E16" w:rsidR="00A44779" w:rsidRDefault="00A44779" w:rsidP="0024735C">
      <w:pPr>
        <w:rPr>
          <w:rFonts w:ascii="Times New Roman" w:eastAsia="Times New Roman" w:hAnsi="Times New Roman" w:cs="Times New Roman"/>
          <w:sz w:val="24"/>
          <w:szCs w:val="24"/>
        </w:rPr>
      </w:pPr>
    </w:p>
    <w:p w14:paraId="32C2B0D1" w14:textId="425D5B8E" w:rsidR="00A44779" w:rsidRDefault="00B170CA" w:rsidP="0024735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mc:AlternateContent>
          <mc:Choice Requires="wpg">
            <w:drawing>
              <wp:anchor distT="0" distB="0" distL="114300" distR="114300" simplePos="0" relativeHeight="251813888" behindDoc="0" locked="0" layoutInCell="1" allowOverlap="1" wp14:anchorId="5B15486D" wp14:editId="0E37A0E3">
                <wp:simplePos x="0" y="0"/>
                <wp:positionH relativeFrom="column">
                  <wp:posOffset>3356150</wp:posOffset>
                </wp:positionH>
                <wp:positionV relativeFrom="paragraph">
                  <wp:posOffset>267356</wp:posOffset>
                </wp:positionV>
                <wp:extent cx="2314575" cy="2182495"/>
                <wp:effectExtent l="0" t="0" r="9525" b="8255"/>
                <wp:wrapNone/>
                <wp:docPr id="79" name="Group 79"/>
                <wp:cNvGraphicFramePr/>
                <a:graphic xmlns:a="http://schemas.openxmlformats.org/drawingml/2006/main">
                  <a:graphicData uri="http://schemas.microsoft.com/office/word/2010/wordprocessingGroup">
                    <wpg:wgp>
                      <wpg:cNvGrpSpPr/>
                      <wpg:grpSpPr>
                        <a:xfrm>
                          <a:off x="0" y="0"/>
                          <a:ext cx="2314575" cy="2182495"/>
                          <a:chOff x="0" y="0"/>
                          <a:chExt cx="2314575" cy="2182495"/>
                        </a:xfrm>
                      </wpg:grpSpPr>
                      <pic:pic xmlns:pic="http://schemas.openxmlformats.org/drawingml/2006/picture">
                        <pic:nvPicPr>
                          <pic:cNvPr id="7" name="Picture 7"/>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361950"/>
                            <a:ext cx="2314575" cy="1820545"/>
                          </a:xfrm>
                          <a:prstGeom prst="rect">
                            <a:avLst/>
                          </a:prstGeom>
                          <a:noFill/>
                        </pic:spPr>
                      </pic:pic>
                      <wps:wsp>
                        <wps:cNvPr id="66" name="Text Box 66"/>
                        <wps:cNvSpPr txBox="1"/>
                        <wps:spPr>
                          <a:xfrm>
                            <a:off x="581025" y="0"/>
                            <a:ext cx="416726" cy="289945"/>
                          </a:xfrm>
                          <a:prstGeom prst="rect">
                            <a:avLst/>
                          </a:prstGeom>
                          <a:noFill/>
                          <a:ln w="6350">
                            <a:noFill/>
                          </a:ln>
                        </wps:spPr>
                        <wps:txbx>
                          <w:txbxContent>
                            <w:p w14:paraId="4AEC9FD9" w14:textId="77777777" w:rsidR="00B170CA" w:rsidRPr="00257429" w:rsidRDefault="00B170CA" w:rsidP="00B170CA">
                              <w:pP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B15486D" id="Group 79" o:spid="_x0000_s1026" style="position:absolute;margin-left:264.25pt;margin-top:21.05pt;width:182.25pt;height:171.85pt;z-index:251813888" coordsize="23145,21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top:3619;width:23145;height:18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">
                  <v:imagedata r:id="rId12" o:title=""/>
                </v:shape>
                <v:shapetype id="_x0000_t202" coordsize="21600,21600" o:spt="202" path="m,l,21600r21600,l21600,xe">
                  <v:stroke joinstyle="miter"/>
                  <v:path gradientshapeok="t" o:connecttype="rect"/>
                </v:shapetype>
                <v:shape id="Text Box 66" o:spid="_x0000_s1028" type="#_x0000_t202" style="position:absolute;left:5810;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4AEC9FD9" w14:textId="77777777" w:rsidR="00B170CA" w:rsidRPr="00257429" w:rsidRDefault="00B170CA" w:rsidP="00B170CA">
                        <w:pPr>
                          <w:rPr>
                            <w:rFonts w:ascii="Arial" w:hAnsi="Arial" w:cs="Arial"/>
                            <w:b/>
                            <w:bCs/>
                            <w:sz w:val="24"/>
                            <w:szCs w:val="24"/>
                          </w:rPr>
                        </w:pPr>
                        <w:r>
                          <w:rPr>
                            <w:rFonts w:ascii="Arial" w:hAnsi="Arial" w:cs="Arial"/>
                            <w:b/>
                            <w:bCs/>
                            <w:sz w:val="24"/>
                            <w:szCs w:val="24"/>
                          </w:rPr>
                          <w:t>B</w:t>
                        </w:r>
                      </w:p>
                    </w:txbxContent>
                  </v:textbox>
                </v:shape>
              </v:group>
            </w:pict>
          </mc:Fallback>
        </mc:AlternateContent>
      </w:r>
    </w:p>
    <w:p w14:paraId="6FE27A2F" w14:textId="17CCA43B" w:rsidR="00A44779" w:rsidRDefault="00B170CA" w:rsidP="0024735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g">
            <w:drawing>
              <wp:anchor distT="0" distB="0" distL="114300" distR="114300" simplePos="0" relativeHeight="251808768" behindDoc="0" locked="0" layoutInCell="1" allowOverlap="1" wp14:anchorId="06D0A0B1" wp14:editId="0723CA02">
                <wp:simplePos x="0" y="0"/>
                <wp:positionH relativeFrom="margin">
                  <wp:align>left</wp:align>
                </wp:positionH>
                <wp:positionV relativeFrom="paragraph">
                  <wp:posOffset>176244</wp:posOffset>
                </wp:positionV>
                <wp:extent cx="3110865" cy="1979930"/>
                <wp:effectExtent l="0" t="0" r="0" b="1270"/>
                <wp:wrapNone/>
                <wp:docPr id="81" name="Group 81"/>
                <wp:cNvGraphicFramePr/>
                <a:graphic xmlns:a="http://schemas.openxmlformats.org/drawingml/2006/main">
                  <a:graphicData uri="http://schemas.microsoft.com/office/word/2010/wordprocessingGroup">
                    <wpg:wgp>
                      <wpg:cNvGrpSpPr/>
                      <wpg:grpSpPr>
                        <a:xfrm>
                          <a:off x="0" y="0"/>
                          <a:ext cx="3110865" cy="1979930"/>
                          <a:chOff x="66675" y="142875"/>
                          <a:chExt cx="3110865" cy="1979930"/>
                        </a:xfrm>
                      </wpg:grpSpPr>
                      <pic:pic xmlns:pic="http://schemas.openxmlformats.org/drawingml/2006/picture">
                        <pic:nvPicPr>
                          <pic:cNvPr id="5" name="Picture 5" descr="Chart, histogram&#10;&#10;Description automatically generated"/>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533400" y="352425"/>
                            <a:ext cx="2644140" cy="1770380"/>
                          </a:xfrm>
                          <a:prstGeom prst="rect">
                            <a:avLst/>
                          </a:prstGeom>
                        </pic:spPr>
                      </pic:pic>
                      <wps:wsp>
                        <wps:cNvPr id="48" name="Text Box 48"/>
                        <wps:cNvSpPr txBox="1"/>
                        <wps:spPr>
                          <a:xfrm>
                            <a:off x="66675" y="142875"/>
                            <a:ext cx="416726" cy="289945"/>
                          </a:xfrm>
                          <a:prstGeom prst="rect">
                            <a:avLst/>
                          </a:prstGeom>
                          <a:noFill/>
                          <a:ln w="6350">
                            <a:noFill/>
                          </a:ln>
                        </wps:spPr>
                        <wps:txbx>
                          <w:txbxContent>
                            <w:p w14:paraId="201E8C25" w14:textId="77777777" w:rsidR="00C03BB8" w:rsidRPr="00257429" w:rsidRDefault="00C03BB8" w:rsidP="00C03BB8">
                              <w:pPr>
                                <w:rPr>
                                  <w:rFonts w:ascii="Arial" w:hAnsi="Arial" w:cs="Arial"/>
                                  <w:b/>
                                  <w:bCs/>
                                  <w:sz w:val="24"/>
                                  <w:szCs w:val="24"/>
                                </w:rPr>
                              </w:pPr>
                              <w:r w:rsidRPr="00257429">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6D0A0B1" id="Group 81" o:spid="_x0000_s1029" style="position:absolute;margin-left:0;margin-top:13.9pt;width:244.95pt;height:155.9pt;z-index:251808768;mso-position-horizontal:left;mso-position-horizontal-relative:margin" coordorigin="666,1428" coordsize="31108,19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">
                <v:shape id="Picture 5" o:spid="_x0000_s1030" type="#_x0000_t75" alt="Chart, histogram&#10;&#10;Description automatically generated" style="position:absolute;left:5334;top:3524;width:26441;height:17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">
                  <v:imagedata r:id="rId14" o:title="Chart, histogram&#10;&#10;Description automatically generated"/>
                </v:shape>
                <v:shape id="Text Box 48" o:spid="_x0000_s1031" type="#_x0000_t202" style="position:absolute;left:666;top:1428;width:4168;height:2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201E8C25" w14:textId="77777777" w:rsidR="00C03BB8" w:rsidRPr="00257429" w:rsidRDefault="00C03BB8" w:rsidP="00C03BB8">
                        <w:pPr>
                          <w:rPr>
                            <w:rFonts w:ascii="Arial" w:hAnsi="Arial" w:cs="Arial"/>
                            <w:b/>
                            <w:bCs/>
                            <w:sz w:val="24"/>
                            <w:szCs w:val="24"/>
                          </w:rPr>
                        </w:pPr>
                        <w:r w:rsidRPr="00257429">
                          <w:rPr>
                            <w:rFonts w:ascii="Arial" w:hAnsi="Arial" w:cs="Arial"/>
                            <w:b/>
                            <w:bCs/>
                            <w:sz w:val="24"/>
                            <w:szCs w:val="24"/>
                          </w:rPr>
                          <w:t>A</w:t>
                        </w:r>
                      </w:p>
                    </w:txbxContent>
                  </v:textbox>
                </v:shape>
                <w10:wrap anchorx="margin"/>
              </v:group>
            </w:pict>
          </mc:Fallback>
        </mc:AlternateContent>
      </w:r>
    </w:p>
    <w:p w14:paraId="79AC6F2A" w14:textId="521DFD8E" w:rsidR="00A44779" w:rsidRDefault="00A44779" w:rsidP="0024735C">
      <w:pPr>
        <w:rPr>
          <w:rFonts w:ascii="Times New Roman" w:eastAsia="Times New Roman" w:hAnsi="Times New Roman" w:cs="Times New Roman"/>
          <w:sz w:val="24"/>
          <w:szCs w:val="24"/>
        </w:rPr>
      </w:pPr>
    </w:p>
    <w:p w14:paraId="731223C9" w14:textId="15DFB632" w:rsidR="00A44779" w:rsidRDefault="00A44779" w:rsidP="0024735C">
      <w:pPr>
        <w:rPr>
          <w:rFonts w:ascii="Times New Roman" w:eastAsia="Times New Roman" w:hAnsi="Times New Roman" w:cs="Times New Roman"/>
          <w:sz w:val="24"/>
          <w:szCs w:val="24"/>
        </w:rPr>
      </w:pPr>
    </w:p>
    <w:p w14:paraId="37ADDA37" w14:textId="23993D29" w:rsidR="00A44779" w:rsidRDefault="00A44779" w:rsidP="0024735C">
      <w:pPr>
        <w:rPr>
          <w:rFonts w:ascii="Times New Roman" w:eastAsia="Times New Roman" w:hAnsi="Times New Roman" w:cs="Times New Roman"/>
          <w:sz w:val="24"/>
          <w:szCs w:val="24"/>
        </w:rPr>
      </w:pPr>
    </w:p>
    <w:p w14:paraId="48CC04D1" w14:textId="1B078936" w:rsidR="00A44779" w:rsidRDefault="00A44779" w:rsidP="0024735C">
      <w:pPr>
        <w:rPr>
          <w:rFonts w:ascii="Times New Roman" w:eastAsia="Times New Roman" w:hAnsi="Times New Roman" w:cs="Times New Roman"/>
          <w:sz w:val="24"/>
          <w:szCs w:val="24"/>
        </w:rPr>
      </w:pPr>
    </w:p>
    <w:p w14:paraId="4C8CCA6F" w14:textId="503EE3C8" w:rsidR="00A44779" w:rsidRDefault="00A44779" w:rsidP="0024735C">
      <w:pPr>
        <w:rPr>
          <w:rFonts w:ascii="Times New Roman" w:eastAsia="Times New Roman" w:hAnsi="Times New Roman" w:cs="Times New Roman"/>
          <w:sz w:val="24"/>
          <w:szCs w:val="24"/>
        </w:rPr>
      </w:pPr>
    </w:p>
    <w:p w14:paraId="17B5593C" w14:textId="22A1BDC8" w:rsidR="00A44779" w:rsidRDefault="00A44779" w:rsidP="0024735C">
      <w:pPr>
        <w:rPr>
          <w:rFonts w:ascii="Times New Roman" w:eastAsia="Times New Roman" w:hAnsi="Times New Roman" w:cs="Times New Roman"/>
          <w:sz w:val="24"/>
          <w:szCs w:val="24"/>
        </w:rPr>
      </w:pPr>
    </w:p>
    <w:p w14:paraId="10F1E1A2" w14:textId="261C1758" w:rsidR="00A44779" w:rsidRDefault="00B170CA" w:rsidP="0024735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g">
            <w:drawing>
              <wp:anchor distT="0" distB="0" distL="114300" distR="114300" simplePos="0" relativeHeight="251811840" behindDoc="0" locked="0" layoutInCell="1" allowOverlap="1" wp14:anchorId="60E5EF32" wp14:editId="03096248">
                <wp:simplePos x="0" y="0"/>
                <wp:positionH relativeFrom="column">
                  <wp:posOffset>3495675</wp:posOffset>
                </wp:positionH>
                <wp:positionV relativeFrom="paragraph">
                  <wp:posOffset>125730</wp:posOffset>
                </wp:positionV>
                <wp:extent cx="2667635" cy="2146300"/>
                <wp:effectExtent l="0" t="0" r="0" b="6350"/>
                <wp:wrapNone/>
                <wp:docPr id="73" name="Group 73"/>
                <wp:cNvGraphicFramePr/>
                <a:graphic xmlns:a="http://schemas.openxmlformats.org/drawingml/2006/main">
                  <a:graphicData uri="http://schemas.microsoft.com/office/word/2010/wordprocessingGroup">
                    <wpg:wgp>
                      <wpg:cNvGrpSpPr/>
                      <wpg:grpSpPr>
                        <a:xfrm>
                          <a:off x="0" y="0"/>
                          <a:ext cx="2667635" cy="2146300"/>
                          <a:chOff x="0" y="125095"/>
                          <a:chExt cx="2667635" cy="2146300"/>
                        </a:xfrm>
                      </wpg:grpSpPr>
                      <pic:pic xmlns:pic="http://schemas.openxmlformats.org/drawingml/2006/picture">
                        <pic:nvPicPr>
                          <pic:cNvPr id="4" name="Picture 4" descr="Chart&#10;&#10;Description automatically generated"/>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333375"/>
                            <a:ext cx="2667635" cy="1938020"/>
                          </a:xfrm>
                          <a:prstGeom prst="rect">
                            <a:avLst/>
                          </a:prstGeom>
                        </pic:spPr>
                      </pic:pic>
                      <wps:wsp>
                        <wps:cNvPr id="69" name="Text Box 69"/>
                        <wps:cNvSpPr txBox="1"/>
                        <wps:spPr>
                          <a:xfrm>
                            <a:off x="257175" y="125095"/>
                            <a:ext cx="416726" cy="289945"/>
                          </a:xfrm>
                          <a:prstGeom prst="rect">
                            <a:avLst/>
                          </a:prstGeom>
                          <a:noFill/>
                          <a:ln w="6350">
                            <a:noFill/>
                          </a:ln>
                        </wps:spPr>
                        <wps:txbx>
                          <w:txbxContent>
                            <w:p w14:paraId="60C405C7" w14:textId="659AA361" w:rsidR="00C03BB8" w:rsidRPr="00257429" w:rsidRDefault="00C03BB8" w:rsidP="00C03BB8">
                              <w:pPr>
                                <w:rPr>
                                  <w:rFonts w:ascii="Arial" w:hAnsi="Arial" w:cs="Arial"/>
                                  <w:b/>
                                  <w:bCs/>
                                  <w:sz w:val="24"/>
                                  <w:szCs w:val="24"/>
                                </w:rPr>
                              </w:pPr>
                              <w:r>
                                <w:rPr>
                                  <w:rFonts w:ascii="Arial" w:hAnsi="Arial" w:cs="Arial"/>
                                  <w:b/>
                                  <w:bCs/>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0E5EF32" id="Group 73" o:spid="_x0000_s1032" style="position:absolute;margin-left:275.25pt;margin-top:9.9pt;width:210.05pt;height:169pt;z-index:251811840;mso-height-relative:margin" coordorigin=",1250" coordsize="26676,214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">
                <v:shape id="Picture 4" o:spid="_x0000_s1033" type="#_x0000_t75" alt="Chart&#10;&#10;Description automatically generated" style="position:absolute;top:3333;width:26676;height:19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">
                  <v:imagedata r:id="rId16" o:title="Chart&#10;&#10;Description automatically generated"/>
                </v:shape>
                <v:shape id="Text Box 69" o:spid="_x0000_s1034" type="#_x0000_t202" style="position:absolute;left:2571;top:1250;width:4168;height:2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60C405C7" w14:textId="659AA361" w:rsidR="00C03BB8" w:rsidRPr="00257429" w:rsidRDefault="00C03BB8" w:rsidP="00C03BB8">
                        <w:pPr>
                          <w:rPr>
                            <w:rFonts w:ascii="Arial" w:hAnsi="Arial" w:cs="Arial"/>
                            <w:b/>
                            <w:bCs/>
                            <w:sz w:val="24"/>
                            <w:szCs w:val="24"/>
                          </w:rPr>
                        </w:pPr>
                        <w:r>
                          <w:rPr>
                            <w:rFonts w:ascii="Arial" w:hAnsi="Arial" w:cs="Arial"/>
                            <w:b/>
                            <w:bCs/>
                            <w:sz w:val="24"/>
                            <w:szCs w:val="24"/>
                          </w:rPr>
                          <w:t>D</w:t>
                        </w:r>
                      </w:p>
                    </w:txbxContent>
                  </v:textbox>
                </v:shape>
              </v:group>
            </w:pict>
          </mc:Fallback>
        </mc:AlternateContent>
      </w:r>
      <w:r>
        <w:rPr>
          <w:rFonts w:ascii="Times New Roman" w:eastAsia="Times New Roman" w:hAnsi="Times New Roman" w:cs="Times New Roman"/>
          <w:noProof/>
          <w:sz w:val="24"/>
          <w:szCs w:val="24"/>
        </w:rPr>
        <mc:AlternateContent>
          <mc:Choice Requires="wpg">
            <w:drawing>
              <wp:anchor distT="0" distB="0" distL="114300" distR="114300" simplePos="0" relativeHeight="251815936" behindDoc="0" locked="0" layoutInCell="1" allowOverlap="1" wp14:anchorId="64DF1CDA" wp14:editId="1A0C1670">
                <wp:simplePos x="0" y="0"/>
                <wp:positionH relativeFrom="margin">
                  <wp:align>left</wp:align>
                </wp:positionH>
                <wp:positionV relativeFrom="paragraph">
                  <wp:posOffset>6985</wp:posOffset>
                </wp:positionV>
                <wp:extent cx="3288030" cy="2152650"/>
                <wp:effectExtent l="0" t="0" r="7620" b="0"/>
                <wp:wrapNone/>
                <wp:docPr id="70" name="Group 70"/>
                <wp:cNvGraphicFramePr/>
                <a:graphic xmlns:a="http://schemas.openxmlformats.org/drawingml/2006/main">
                  <a:graphicData uri="http://schemas.microsoft.com/office/word/2010/wordprocessingGroup">
                    <wpg:wgp>
                      <wpg:cNvGrpSpPr/>
                      <wpg:grpSpPr>
                        <a:xfrm>
                          <a:off x="0" y="0"/>
                          <a:ext cx="3288030" cy="2152650"/>
                          <a:chOff x="0" y="0"/>
                          <a:chExt cx="3288030" cy="2152650"/>
                        </a:xfrm>
                      </wpg:grpSpPr>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85800" y="114300"/>
                            <a:ext cx="2602230" cy="2038350"/>
                          </a:xfrm>
                          <a:prstGeom prst="rect">
                            <a:avLst/>
                          </a:prstGeom>
                          <a:noFill/>
                        </pic:spPr>
                      </pic:pic>
                      <wps:wsp>
                        <wps:cNvPr id="67" name="Text Box 67"/>
                        <wps:cNvSpPr txBox="1"/>
                        <wps:spPr>
                          <a:xfrm>
                            <a:off x="0" y="0"/>
                            <a:ext cx="416726" cy="289945"/>
                          </a:xfrm>
                          <a:prstGeom prst="rect">
                            <a:avLst/>
                          </a:prstGeom>
                          <a:noFill/>
                          <a:ln w="6350">
                            <a:noFill/>
                          </a:ln>
                        </wps:spPr>
                        <wps:txbx>
                          <w:txbxContent>
                            <w:p w14:paraId="2140AAC3" w14:textId="77777777" w:rsidR="00B170CA" w:rsidRPr="00257429" w:rsidRDefault="00B170CA" w:rsidP="00B170CA">
                              <w:pPr>
                                <w:rPr>
                                  <w:rFonts w:ascii="Arial" w:hAnsi="Arial" w:cs="Arial"/>
                                  <w:b/>
                                  <w:bCs/>
                                  <w:sz w:val="24"/>
                                  <w:szCs w:val="24"/>
                                </w:rPr>
                              </w:pPr>
                              <w:r>
                                <w:rPr>
                                  <w:rFonts w:ascii="Arial" w:hAnsi="Arial" w:cs="Arial"/>
                                  <w:b/>
                                  <w:bCs/>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4DF1CDA" id="Group 70" o:spid="_x0000_s1035" style="position:absolute;margin-left:0;margin-top:.55pt;width:258.9pt;height:169.5pt;z-index:251815936;mso-position-horizontal:left;mso-position-horizontal-relative:margin" coordsize="32880,21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">
                <v:shape id="Picture 9" o:spid="_x0000_s1036" type="#_x0000_t75" style="position:absolute;left:6858;top:1143;width:26022;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">
                  <v:imagedata r:id="rId18" o:title=""/>
                </v:shape>
                <v:shape id="Text Box 67" o:spid="_x0000_s1037"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2140AAC3" w14:textId="77777777" w:rsidR="00B170CA" w:rsidRPr="00257429" w:rsidRDefault="00B170CA" w:rsidP="00B170CA">
                        <w:pPr>
                          <w:rPr>
                            <w:rFonts w:ascii="Arial" w:hAnsi="Arial" w:cs="Arial"/>
                            <w:b/>
                            <w:bCs/>
                            <w:sz w:val="24"/>
                            <w:szCs w:val="24"/>
                          </w:rPr>
                        </w:pPr>
                        <w:r>
                          <w:rPr>
                            <w:rFonts w:ascii="Arial" w:hAnsi="Arial" w:cs="Arial"/>
                            <w:b/>
                            <w:bCs/>
                            <w:sz w:val="24"/>
                            <w:szCs w:val="24"/>
                          </w:rPr>
                          <w:t>C</w:t>
                        </w:r>
                      </w:p>
                    </w:txbxContent>
                  </v:textbox>
                </v:shape>
                <w10:wrap anchorx="margin"/>
              </v:group>
            </w:pict>
          </mc:Fallback>
        </mc:AlternateContent>
      </w:r>
    </w:p>
    <w:p w14:paraId="7A4DAE42" w14:textId="108AA927" w:rsidR="001B6E4C" w:rsidRDefault="001B6E4C" w:rsidP="0024735C">
      <w:pPr>
        <w:rPr>
          <w:rFonts w:ascii="Times New Roman" w:eastAsia="Times New Roman" w:hAnsi="Times New Roman" w:cs="Times New Roman"/>
          <w:sz w:val="24"/>
          <w:szCs w:val="24"/>
        </w:rPr>
      </w:pPr>
    </w:p>
    <w:p w14:paraId="6EBA4A01" w14:textId="5BE2B73B" w:rsidR="008D214C" w:rsidRDefault="008D214C" w:rsidP="0024735C">
      <w:pPr>
        <w:rPr>
          <w:rFonts w:ascii="Times New Roman" w:eastAsia="Times New Roman" w:hAnsi="Times New Roman" w:cs="Times New Roman"/>
          <w:sz w:val="24"/>
          <w:szCs w:val="24"/>
        </w:rPr>
      </w:pPr>
    </w:p>
    <w:p w14:paraId="0D6E62BA" w14:textId="3C623EDC" w:rsidR="008D214C" w:rsidRDefault="008D214C" w:rsidP="0024735C">
      <w:pPr>
        <w:rPr>
          <w:rFonts w:ascii="Times New Roman" w:eastAsia="Times New Roman" w:hAnsi="Times New Roman" w:cs="Times New Roman"/>
          <w:sz w:val="24"/>
          <w:szCs w:val="24"/>
        </w:rPr>
      </w:pPr>
    </w:p>
    <w:p w14:paraId="2480CF9B" w14:textId="484DB227" w:rsidR="008D214C" w:rsidRDefault="008D214C" w:rsidP="0024735C">
      <w:pPr>
        <w:rPr>
          <w:rFonts w:ascii="Times New Roman" w:eastAsia="Times New Roman" w:hAnsi="Times New Roman" w:cs="Times New Roman"/>
          <w:sz w:val="24"/>
          <w:szCs w:val="24"/>
        </w:rPr>
      </w:pPr>
    </w:p>
    <w:p w14:paraId="01A5F650" w14:textId="771102CB" w:rsidR="008D214C" w:rsidRDefault="008D214C" w:rsidP="0024735C">
      <w:pPr>
        <w:rPr>
          <w:rFonts w:ascii="Times New Roman" w:eastAsia="Times New Roman" w:hAnsi="Times New Roman" w:cs="Times New Roman"/>
          <w:sz w:val="24"/>
          <w:szCs w:val="24"/>
        </w:rPr>
      </w:pPr>
    </w:p>
    <w:p w14:paraId="799890A1" w14:textId="34047ECE" w:rsidR="008D214C" w:rsidRDefault="008D214C" w:rsidP="0024735C">
      <w:pPr>
        <w:rPr>
          <w:rFonts w:ascii="Times New Roman" w:eastAsia="Times New Roman" w:hAnsi="Times New Roman" w:cs="Times New Roman"/>
          <w:sz w:val="24"/>
          <w:szCs w:val="24"/>
        </w:rPr>
      </w:pPr>
    </w:p>
    <w:p w14:paraId="7F63F5BC" w14:textId="66B7B47F" w:rsidR="006D6517" w:rsidRPr="00B67F2B" w:rsidRDefault="00B67F2B" w:rsidP="00B67F2B">
      <w:pPr>
        <w:pStyle w:val="Caption"/>
        <w:rPr>
          <w:rFonts w:ascii="Times New Roman" w:eastAsia="Times New Roman" w:hAnsi="Times New Roman" w:cs="Times New Roman"/>
          <w:b/>
          <w:bCs/>
          <w:i w:val="0"/>
          <w:iCs w:val="0"/>
          <w:color w:val="auto"/>
          <w:sz w:val="36"/>
          <w:szCs w:val="36"/>
        </w:rPr>
      </w:pPr>
      <w:r w:rsidRPr="00B67F2B">
        <w:rPr>
          <w:rFonts w:ascii="Times New Roman" w:hAnsi="Times New Roman" w:cs="Times New Roman"/>
          <w:b/>
          <w:bCs/>
          <w:i w:val="0"/>
          <w:iCs w:val="0"/>
          <w:color w:val="auto"/>
          <w:sz w:val="24"/>
          <w:szCs w:val="24"/>
        </w:rPr>
        <w:t xml:space="preserve">Figure </w:t>
      </w:r>
      <w:r w:rsidRPr="00B67F2B">
        <w:rPr>
          <w:rFonts w:ascii="Times New Roman" w:hAnsi="Times New Roman" w:cs="Times New Roman"/>
          <w:b/>
          <w:bCs/>
          <w:i w:val="0"/>
          <w:iCs w:val="0"/>
          <w:color w:val="auto"/>
          <w:sz w:val="24"/>
          <w:szCs w:val="24"/>
        </w:rPr>
        <w:fldChar w:fldCharType="begin"/>
      </w:r>
      <w:r w:rsidRPr="00B67F2B">
        <w:rPr>
          <w:rFonts w:ascii="Times New Roman" w:hAnsi="Times New Roman" w:cs="Times New Roman"/>
          <w:b/>
          <w:bCs/>
          <w:i w:val="0"/>
          <w:iCs w:val="0"/>
          <w:color w:val="auto"/>
          <w:sz w:val="24"/>
          <w:szCs w:val="24"/>
        </w:rPr>
        <w:instrText xml:space="preserve"> SEQ Figure \* ARABIC </w:instrText>
      </w:r>
      <w:r w:rsidRPr="00B67F2B">
        <w:rPr>
          <w:rFonts w:ascii="Times New Roman" w:hAnsi="Times New Roman" w:cs="Times New Roman"/>
          <w:b/>
          <w:bCs/>
          <w:i w:val="0"/>
          <w:iCs w:val="0"/>
          <w:color w:val="auto"/>
          <w:sz w:val="24"/>
          <w:szCs w:val="24"/>
        </w:rPr>
        <w:fldChar w:fldCharType="separate"/>
      </w:r>
      <w:r w:rsidR="0073567D">
        <w:rPr>
          <w:rFonts w:ascii="Times New Roman" w:hAnsi="Times New Roman" w:cs="Times New Roman"/>
          <w:b/>
          <w:bCs/>
          <w:i w:val="0"/>
          <w:iCs w:val="0"/>
          <w:noProof/>
          <w:color w:val="auto"/>
          <w:sz w:val="24"/>
          <w:szCs w:val="24"/>
        </w:rPr>
        <w:t>1</w:t>
      </w:r>
      <w:r w:rsidRPr="00B67F2B">
        <w:rPr>
          <w:rFonts w:ascii="Times New Roman" w:hAnsi="Times New Roman" w:cs="Times New Roman"/>
          <w:b/>
          <w:bCs/>
          <w:i w:val="0"/>
          <w:iCs w:val="0"/>
          <w:color w:val="auto"/>
          <w:sz w:val="24"/>
          <w:szCs w:val="24"/>
        </w:rPr>
        <w:fldChar w:fldCharType="end"/>
      </w:r>
      <w:r>
        <w:rPr>
          <w:rFonts w:ascii="Times New Roman" w:hAnsi="Times New Roman" w:cs="Times New Roman"/>
          <w:b/>
          <w:bCs/>
          <w:i w:val="0"/>
          <w:iCs w:val="0"/>
          <w:color w:val="auto"/>
          <w:sz w:val="24"/>
          <w:szCs w:val="24"/>
        </w:rPr>
        <w:t xml:space="preserve">. </w:t>
      </w:r>
      <w:r>
        <w:rPr>
          <w:rFonts w:ascii="Times New Roman" w:hAnsi="Times New Roman" w:cs="Times New Roman"/>
          <w:i w:val="0"/>
          <w:iCs w:val="0"/>
          <w:color w:val="auto"/>
          <w:sz w:val="24"/>
          <w:szCs w:val="24"/>
        </w:rPr>
        <w:t>Sample</w:t>
      </w:r>
      <w:r w:rsidRPr="00B67F2B">
        <w:rPr>
          <w:rFonts w:ascii="Times New Roman" w:hAnsi="Times New Roman" w:cs="Times New Roman"/>
          <w:i w:val="0"/>
          <w:iCs w:val="0"/>
          <w:color w:val="auto"/>
          <w:sz w:val="24"/>
          <w:szCs w:val="24"/>
        </w:rPr>
        <w:t xml:space="preserve"> peaks and metabolites. (A) peaks at the positive ion mode. (B) peaks at the negative ion mode. (C) bar chart of all sample peaks and the corresponding metabolites in both negative and positive mode. (D) metabolites intensity distribution between EG, CK, and QC. EG; drought stress treatment, CK; control treatment and QC; quality control</w:t>
      </w:r>
    </w:p>
    <w:p w14:paraId="0543663A" w14:textId="77777777" w:rsidR="00CF168F" w:rsidRPr="00592A91" w:rsidRDefault="00CF168F" w:rsidP="001E5930">
      <w:pPr>
        <w:rPr>
          <w:rFonts w:ascii="Times New Roman" w:eastAsia="Times New Roman" w:hAnsi="Times New Roman" w:cs="Times New Roman"/>
          <w:sz w:val="28"/>
          <w:szCs w:val="28"/>
        </w:rPr>
      </w:pPr>
    </w:p>
    <w:p w14:paraId="28638F87" w14:textId="6172BB5E" w:rsidR="00592A91" w:rsidRPr="00592A91" w:rsidRDefault="00A568BF" w:rsidP="001E5930">
      <w:pPr>
        <w:rPr>
          <w:rFonts w:ascii="Times New Roman" w:hAnsi="Times New Roman" w:cs="Times New Roman"/>
          <w:b/>
          <w:bCs/>
          <w:color w:val="231F20"/>
          <w:sz w:val="24"/>
          <w:szCs w:val="24"/>
        </w:rPr>
      </w:pPr>
      <w:r w:rsidRPr="00592A91">
        <w:rPr>
          <w:rFonts w:ascii="Times New Roman" w:hAnsi="Times New Roman" w:cs="Times New Roman"/>
          <w:b/>
          <w:bCs/>
          <w:color w:val="231F20"/>
          <w:sz w:val="24"/>
          <w:szCs w:val="24"/>
        </w:rPr>
        <w:t>Metabonomic changes in the mulberry leaves between EG_CK</w:t>
      </w:r>
      <w:r w:rsidR="008721C9">
        <w:rPr>
          <w:rFonts w:ascii="Times New Roman" w:hAnsi="Times New Roman" w:cs="Times New Roman"/>
          <w:b/>
          <w:bCs/>
          <w:color w:val="231F20"/>
          <w:sz w:val="24"/>
          <w:szCs w:val="24"/>
        </w:rPr>
        <w:t xml:space="preserve"> </w:t>
      </w:r>
    </w:p>
    <w:p w14:paraId="4DD4B3F5" w14:textId="2541BB56" w:rsidR="00A568BF" w:rsidRDefault="007A6F20" w:rsidP="003117FD">
      <w:pPr>
        <w:spacing w:line="360" w:lineRule="auto"/>
        <w:ind w:firstLine="720"/>
        <w:rPr>
          <w:rFonts w:ascii="Times New Roman" w:eastAsia="Times New Roman" w:hAnsi="Times New Roman" w:cs="Times New Roman"/>
          <w:sz w:val="24"/>
          <w:szCs w:val="24"/>
        </w:rPr>
      </w:pPr>
      <w:r w:rsidRPr="00592A91">
        <w:rPr>
          <w:rFonts w:ascii="Times New Roman" w:hAnsi="Times New Roman" w:cs="Times New Roman"/>
          <w:color w:val="231F20"/>
          <w:sz w:val="24"/>
          <w:szCs w:val="24"/>
        </w:rPr>
        <w:t>T</w:t>
      </w:r>
      <w:r w:rsidR="00592A91" w:rsidRPr="00592A91">
        <w:rPr>
          <w:rFonts w:ascii="Times New Roman" w:hAnsi="Times New Roman" w:cs="Times New Roman"/>
          <w:color w:val="231F20"/>
          <w:sz w:val="24"/>
          <w:szCs w:val="24"/>
        </w:rPr>
        <w:t>he metabolites in the EG were compared with those in the CK using LC</w:t>
      </w:r>
      <w:r w:rsidR="005102A3">
        <w:rPr>
          <w:rFonts w:ascii="Times New Roman" w:hAnsi="Times New Roman" w:cs="Times New Roman"/>
          <w:color w:val="231F20"/>
          <w:sz w:val="24"/>
          <w:szCs w:val="24"/>
        </w:rPr>
        <w:t>-</w:t>
      </w:r>
      <w:r w:rsidR="00592A91" w:rsidRPr="00592A91">
        <w:rPr>
          <w:rFonts w:ascii="Times New Roman" w:hAnsi="Times New Roman" w:cs="Times New Roman"/>
          <w:color w:val="231F20"/>
          <w:sz w:val="24"/>
          <w:szCs w:val="24"/>
        </w:rPr>
        <w:t>MS to identify the overall metabolomic changes in the mulberry leaves. After filtering the data, the clean data were used for further analyses. PCA</w:t>
      </w:r>
      <w:r w:rsidR="00592A91">
        <w:rPr>
          <w:rFonts w:ascii="Times New Roman" w:hAnsi="Times New Roman" w:cs="Times New Roman"/>
          <w:color w:val="231F20"/>
          <w:sz w:val="24"/>
          <w:szCs w:val="24"/>
        </w:rPr>
        <w:t xml:space="preserve">, PLS-DA, </w:t>
      </w:r>
      <w:r w:rsidR="00592A91" w:rsidRPr="00592A91">
        <w:rPr>
          <w:rFonts w:ascii="Times New Roman" w:hAnsi="Times New Roman" w:cs="Times New Roman"/>
          <w:color w:val="231F20"/>
          <w:sz w:val="24"/>
          <w:szCs w:val="24"/>
        </w:rPr>
        <w:t>and OPLS-DA</w:t>
      </w:r>
      <w:r w:rsidR="00592A91">
        <w:rPr>
          <w:rFonts w:ascii="Times New Roman" w:hAnsi="Times New Roman" w:cs="Times New Roman"/>
          <w:color w:val="231F20"/>
          <w:sz w:val="24"/>
          <w:szCs w:val="24"/>
        </w:rPr>
        <w:t xml:space="preserve"> score plots were used </w:t>
      </w:r>
      <w:r w:rsidR="00592A91" w:rsidRPr="00EE4CC4">
        <w:rPr>
          <w:rFonts w:ascii="Times New Roman" w:hAnsi="Times New Roman" w:cs="Times New Roman"/>
          <w:sz w:val="24"/>
          <w:szCs w:val="24"/>
        </w:rPr>
        <w:t>to evaluate the repeatability and stability of the metabolic profiles from the LC-MS and compare the similarities and differences among all samples</w:t>
      </w:r>
      <w:r w:rsidR="00592A91">
        <w:rPr>
          <w:rFonts w:ascii="Times New Roman" w:hAnsi="Times New Roman" w:cs="Times New Roman"/>
          <w:sz w:val="24"/>
          <w:szCs w:val="24"/>
        </w:rPr>
        <w:t xml:space="preserve"> associated with drought stress and control</w:t>
      </w:r>
      <w:r w:rsidR="00225F03">
        <w:rPr>
          <w:rFonts w:ascii="Times New Roman" w:hAnsi="Times New Roman" w:cs="Times New Roman"/>
          <w:sz w:val="24"/>
          <w:szCs w:val="24"/>
        </w:rPr>
        <w:t xml:space="preserve"> </w:t>
      </w:r>
      <w:r w:rsidR="00225F03">
        <w:rPr>
          <w:rFonts w:ascii="Times New Roman" w:hAnsi="Times New Roman" w:cs="Times New Roman"/>
          <w:sz w:val="24"/>
          <w:szCs w:val="24"/>
        </w:rPr>
        <w:br/>
      </w:r>
      <w:r w:rsidR="00592A91">
        <w:rPr>
          <w:rFonts w:ascii="Times New Roman" w:hAnsi="Times New Roman" w:cs="Times New Roman"/>
          <w:sz w:val="24"/>
          <w:szCs w:val="24"/>
        </w:rPr>
        <w:t>(</w:t>
      </w:r>
      <w:r w:rsidR="00833FD2" w:rsidRPr="00833FD2">
        <w:rPr>
          <w:rFonts w:ascii="Times New Roman" w:hAnsi="Times New Roman" w:cs="Times New Roman"/>
          <w:b/>
          <w:bCs/>
          <w:sz w:val="24"/>
          <w:szCs w:val="24"/>
        </w:rPr>
        <w:t>F</w:t>
      </w:r>
      <w:r w:rsidR="00592A91" w:rsidRPr="00833FD2">
        <w:rPr>
          <w:rFonts w:ascii="Times New Roman" w:hAnsi="Times New Roman" w:cs="Times New Roman"/>
          <w:b/>
          <w:bCs/>
          <w:sz w:val="24"/>
          <w:szCs w:val="24"/>
        </w:rPr>
        <w:t>igure 2</w:t>
      </w:r>
      <w:r w:rsidR="00592A91">
        <w:rPr>
          <w:rFonts w:ascii="Times New Roman" w:hAnsi="Times New Roman" w:cs="Times New Roman"/>
          <w:sz w:val="24"/>
          <w:szCs w:val="24"/>
        </w:rPr>
        <w:t>)</w:t>
      </w:r>
      <w:r w:rsidR="00833FD2">
        <w:rPr>
          <w:rFonts w:ascii="Times New Roman" w:hAnsi="Times New Roman" w:cs="Times New Roman"/>
          <w:sz w:val="24"/>
          <w:szCs w:val="24"/>
        </w:rPr>
        <w:t xml:space="preserve">. </w:t>
      </w:r>
      <w:r w:rsidR="00986A1B">
        <w:rPr>
          <w:rFonts w:ascii="Times New Roman" w:eastAsia="Times New Roman" w:hAnsi="Times New Roman" w:cs="Times New Roman"/>
          <w:sz w:val="24"/>
          <w:szCs w:val="24"/>
        </w:rPr>
        <w:t>A total of three principal components (PCs) was generated using metabolite data of EG and CK (</w:t>
      </w:r>
      <w:r w:rsidR="00986A1B" w:rsidRPr="00264A11">
        <w:rPr>
          <w:rFonts w:ascii="Times New Roman" w:eastAsia="Times New Roman" w:hAnsi="Times New Roman" w:cs="Times New Roman"/>
          <w:b/>
          <w:bCs/>
          <w:sz w:val="24"/>
          <w:szCs w:val="24"/>
        </w:rPr>
        <w:t>Figure</w:t>
      </w:r>
      <w:r w:rsidR="00986A1B" w:rsidRPr="00986A1B">
        <w:rPr>
          <w:rFonts w:ascii="Times New Roman" w:eastAsia="Times New Roman" w:hAnsi="Times New Roman" w:cs="Times New Roman"/>
          <w:b/>
          <w:bCs/>
          <w:sz w:val="24"/>
          <w:szCs w:val="24"/>
        </w:rPr>
        <w:t xml:space="preserve"> 2A</w:t>
      </w:r>
      <w:r w:rsidR="00986A1B">
        <w:rPr>
          <w:rFonts w:ascii="Times New Roman" w:eastAsia="Times New Roman" w:hAnsi="Times New Roman" w:cs="Times New Roman"/>
          <w:sz w:val="24"/>
          <w:szCs w:val="24"/>
        </w:rPr>
        <w:t>)</w:t>
      </w:r>
      <w:r w:rsidR="005102A3">
        <w:rPr>
          <w:rFonts w:ascii="Times New Roman" w:eastAsia="Times New Roman" w:hAnsi="Times New Roman" w:cs="Times New Roman"/>
          <w:sz w:val="24"/>
          <w:szCs w:val="24"/>
        </w:rPr>
        <w:t>,</w:t>
      </w:r>
      <w:r w:rsidR="00986A1B" w:rsidRPr="006D2E7E">
        <w:rPr>
          <w:rFonts w:ascii="Times New Roman" w:eastAsia="Times New Roman" w:hAnsi="Times New Roman" w:cs="Times New Roman"/>
          <w:sz w:val="24"/>
          <w:szCs w:val="24"/>
        </w:rPr>
        <w:t xml:space="preserve"> </w:t>
      </w:r>
      <w:r w:rsidR="00264A11">
        <w:rPr>
          <w:rFonts w:ascii="Times New Roman" w:eastAsia="Times New Roman" w:hAnsi="Times New Roman" w:cs="Times New Roman"/>
          <w:sz w:val="24"/>
          <w:szCs w:val="24"/>
        </w:rPr>
        <w:t xml:space="preserve">which </w:t>
      </w:r>
      <w:r w:rsidR="00986A1B" w:rsidRPr="006D2E7E">
        <w:rPr>
          <w:rFonts w:ascii="Times New Roman" w:eastAsia="Times New Roman" w:hAnsi="Times New Roman" w:cs="Times New Roman"/>
          <w:sz w:val="24"/>
          <w:szCs w:val="24"/>
        </w:rPr>
        <w:t>show</w:t>
      </w:r>
      <w:r w:rsidR="00264A11">
        <w:rPr>
          <w:rFonts w:ascii="Times New Roman" w:eastAsia="Times New Roman" w:hAnsi="Times New Roman" w:cs="Times New Roman"/>
          <w:sz w:val="24"/>
          <w:szCs w:val="24"/>
        </w:rPr>
        <w:t>s</w:t>
      </w:r>
      <w:r w:rsidR="00986A1B" w:rsidRPr="006D2E7E">
        <w:rPr>
          <w:rFonts w:ascii="Times New Roman" w:eastAsia="Times New Roman" w:hAnsi="Times New Roman" w:cs="Times New Roman"/>
          <w:sz w:val="24"/>
          <w:szCs w:val="24"/>
        </w:rPr>
        <w:t xml:space="preserve"> that for both the electron spray ionization (ESI) models, ESI (-) and ESI (+),</w:t>
      </w:r>
      <w:r w:rsidR="00986A1B">
        <w:rPr>
          <w:rFonts w:ascii="Times New Roman" w:eastAsia="Times New Roman" w:hAnsi="Times New Roman" w:cs="Times New Roman"/>
          <w:sz w:val="24"/>
          <w:szCs w:val="24"/>
        </w:rPr>
        <w:t xml:space="preserve"> </w:t>
      </w:r>
      <w:r w:rsidR="00986A1B" w:rsidRPr="006D2E7E">
        <w:rPr>
          <w:rFonts w:ascii="Times New Roman" w:eastAsia="Times New Roman" w:hAnsi="Times New Roman" w:cs="Times New Roman"/>
          <w:sz w:val="24"/>
          <w:szCs w:val="24"/>
        </w:rPr>
        <w:t xml:space="preserve">samples were divided into </w:t>
      </w:r>
      <w:r w:rsidR="00986A1B">
        <w:rPr>
          <w:rFonts w:ascii="Times New Roman" w:eastAsia="Times New Roman" w:hAnsi="Times New Roman" w:cs="Times New Roman"/>
          <w:sz w:val="24"/>
          <w:szCs w:val="24"/>
        </w:rPr>
        <w:t xml:space="preserve">three </w:t>
      </w:r>
      <w:r w:rsidR="00986A1B" w:rsidRPr="006D2E7E">
        <w:rPr>
          <w:rFonts w:ascii="Times New Roman" w:eastAsia="Times New Roman" w:hAnsi="Times New Roman" w:cs="Times New Roman"/>
          <w:sz w:val="24"/>
          <w:szCs w:val="24"/>
        </w:rPr>
        <w:t>groups</w:t>
      </w:r>
      <w:r w:rsidR="005102A3">
        <w:rPr>
          <w:rFonts w:ascii="Times New Roman" w:eastAsia="Times New Roman" w:hAnsi="Times New Roman" w:cs="Times New Roman"/>
          <w:sz w:val="24"/>
          <w:szCs w:val="24"/>
        </w:rPr>
        <w:t xml:space="preserve">. </w:t>
      </w:r>
      <w:r w:rsidR="009140D8">
        <w:rPr>
          <w:rFonts w:ascii="Times New Roman" w:eastAsia="Times New Roman" w:hAnsi="Times New Roman" w:cs="Times New Roman"/>
          <w:sz w:val="24"/>
          <w:szCs w:val="24"/>
        </w:rPr>
        <w:t>In addition, s</w:t>
      </w:r>
      <w:r w:rsidR="00986A1B" w:rsidRPr="006D2E7E">
        <w:rPr>
          <w:rFonts w:ascii="Times New Roman" w:eastAsia="Times New Roman" w:hAnsi="Times New Roman" w:cs="Times New Roman"/>
          <w:sz w:val="24"/>
          <w:szCs w:val="24"/>
        </w:rPr>
        <w:t>amples</w:t>
      </w:r>
      <w:r w:rsidR="00986A1B">
        <w:rPr>
          <w:rFonts w:ascii="Times New Roman" w:eastAsia="Times New Roman" w:hAnsi="Times New Roman" w:cs="Times New Roman"/>
          <w:sz w:val="24"/>
          <w:szCs w:val="24"/>
        </w:rPr>
        <w:t xml:space="preserve"> </w:t>
      </w:r>
      <w:r w:rsidR="00986A1B" w:rsidRPr="006D2E7E">
        <w:rPr>
          <w:rFonts w:ascii="Times New Roman" w:eastAsia="Times New Roman" w:hAnsi="Times New Roman" w:cs="Times New Roman"/>
          <w:sz w:val="24"/>
          <w:szCs w:val="24"/>
        </w:rPr>
        <w:t>from the same treatments were grouped</w:t>
      </w:r>
      <w:r w:rsidR="00986A1B">
        <w:rPr>
          <w:rFonts w:ascii="Times New Roman" w:eastAsia="Times New Roman" w:hAnsi="Times New Roman" w:cs="Times New Roman"/>
          <w:sz w:val="24"/>
          <w:szCs w:val="24"/>
        </w:rPr>
        <w:t>,</w:t>
      </w:r>
      <w:r w:rsidR="00986A1B" w:rsidRPr="006D2E7E">
        <w:rPr>
          <w:rFonts w:ascii="Times New Roman" w:eastAsia="Times New Roman" w:hAnsi="Times New Roman" w:cs="Times New Roman"/>
          <w:sz w:val="24"/>
          <w:szCs w:val="24"/>
        </w:rPr>
        <w:t xml:space="preserve"> demonstrating the quality of</w:t>
      </w:r>
      <w:r w:rsidR="00986A1B">
        <w:rPr>
          <w:rFonts w:ascii="Times New Roman" w:eastAsia="Times New Roman" w:hAnsi="Times New Roman" w:cs="Times New Roman"/>
          <w:sz w:val="24"/>
          <w:szCs w:val="24"/>
        </w:rPr>
        <w:t xml:space="preserve"> </w:t>
      </w:r>
      <w:r w:rsidR="00986A1B" w:rsidRPr="006D2E7E">
        <w:rPr>
          <w:rFonts w:ascii="Times New Roman" w:eastAsia="Times New Roman" w:hAnsi="Times New Roman" w:cs="Times New Roman"/>
          <w:sz w:val="24"/>
          <w:szCs w:val="24"/>
        </w:rPr>
        <w:t>the data</w:t>
      </w:r>
      <w:r w:rsidR="00986A1B">
        <w:rPr>
          <w:rFonts w:ascii="Times New Roman" w:eastAsia="Times New Roman" w:hAnsi="Times New Roman" w:cs="Times New Roman"/>
          <w:sz w:val="24"/>
          <w:szCs w:val="24"/>
        </w:rPr>
        <w:t xml:space="preserve">. Here, </w:t>
      </w:r>
      <w:r w:rsidR="00986A1B" w:rsidRPr="00791528">
        <w:rPr>
          <w:rFonts w:ascii="Times New Roman" w:eastAsia="Times New Roman" w:hAnsi="Times New Roman" w:cs="Times New Roman"/>
          <w:sz w:val="24"/>
          <w:szCs w:val="24"/>
        </w:rPr>
        <w:t xml:space="preserve">the first </w:t>
      </w:r>
      <w:r w:rsidR="00986A1B">
        <w:rPr>
          <w:rFonts w:ascii="Times New Roman" w:eastAsia="Times New Roman" w:hAnsi="Times New Roman" w:cs="Times New Roman"/>
          <w:sz w:val="24"/>
          <w:szCs w:val="24"/>
        </w:rPr>
        <w:t xml:space="preserve">two PCs show a </w:t>
      </w:r>
      <w:r w:rsidR="00986A1B">
        <w:rPr>
          <w:rFonts w:ascii="Times New Roman" w:eastAsia="Times New Roman" w:hAnsi="Times New Roman" w:cs="Times New Roman"/>
          <w:sz w:val="24"/>
          <w:szCs w:val="24"/>
        </w:rPr>
        <w:lastRenderedPageBreak/>
        <w:t xml:space="preserve">total variation of 61.8%, with the </w:t>
      </w:r>
      <w:r w:rsidR="00986A1B" w:rsidRPr="00791528">
        <w:rPr>
          <w:rFonts w:ascii="Times New Roman" w:eastAsia="Times New Roman" w:hAnsi="Times New Roman" w:cs="Times New Roman"/>
          <w:sz w:val="24"/>
          <w:szCs w:val="24"/>
        </w:rPr>
        <w:t>principal component (PC1) explained 4</w:t>
      </w:r>
      <w:r w:rsidR="00986A1B">
        <w:rPr>
          <w:rFonts w:ascii="Times New Roman" w:eastAsia="Times New Roman" w:hAnsi="Times New Roman" w:cs="Times New Roman"/>
          <w:sz w:val="24"/>
          <w:szCs w:val="24"/>
        </w:rPr>
        <w:t>8</w:t>
      </w:r>
      <w:r w:rsidR="00986A1B" w:rsidRPr="00791528">
        <w:rPr>
          <w:rFonts w:ascii="Times New Roman" w:eastAsia="Times New Roman" w:hAnsi="Times New Roman" w:cs="Times New Roman"/>
          <w:sz w:val="24"/>
          <w:szCs w:val="24"/>
        </w:rPr>
        <w:t>.</w:t>
      </w:r>
      <w:r w:rsidR="00986A1B">
        <w:rPr>
          <w:rFonts w:ascii="Times New Roman" w:eastAsia="Times New Roman" w:hAnsi="Times New Roman" w:cs="Times New Roman"/>
          <w:sz w:val="24"/>
          <w:szCs w:val="24"/>
        </w:rPr>
        <w:t>8</w:t>
      </w:r>
      <w:r w:rsidR="00986A1B" w:rsidRPr="00791528">
        <w:rPr>
          <w:rFonts w:ascii="Times New Roman" w:eastAsia="Times New Roman" w:hAnsi="Times New Roman" w:cs="Times New Roman"/>
          <w:sz w:val="24"/>
          <w:szCs w:val="24"/>
        </w:rPr>
        <w:t xml:space="preserve">% of </w:t>
      </w:r>
      <w:r w:rsidR="00986A1B">
        <w:rPr>
          <w:rFonts w:ascii="Times New Roman" w:eastAsia="Times New Roman" w:hAnsi="Times New Roman" w:cs="Times New Roman"/>
          <w:sz w:val="24"/>
          <w:szCs w:val="24"/>
        </w:rPr>
        <w:t xml:space="preserve">the </w:t>
      </w:r>
      <w:r w:rsidR="00986A1B" w:rsidRPr="00791528">
        <w:rPr>
          <w:rFonts w:ascii="Times New Roman" w:eastAsia="Times New Roman" w:hAnsi="Times New Roman" w:cs="Times New Roman"/>
          <w:sz w:val="24"/>
          <w:szCs w:val="24"/>
        </w:rPr>
        <w:t>total variation</w:t>
      </w:r>
      <w:r w:rsidR="00986A1B">
        <w:rPr>
          <w:rFonts w:ascii="Times New Roman" w:eastAsia="Times New Roman" w:hAnsi="Times New Roman" w:cs="Times New Roman"/>
          <w:sz w:val="24"/>
          <w:szCs w:val="24"/>
        </w:rPr>
        <w:t>. In contrast,</w:t>
      </w:r>
      <w:r w:rsidR="00986A1B" w:rsidRPr="00791528">
        <w:rPr>
          <w:rFonts w:ascii="Times New Roman" w:eastAsia="Times New Roman" w:hAnsi="Times New Roman" w:cs="Times New Roman"/>
          <w:sz w:val="24"/>
          <w:szCs w:val="24"/>
        </w:rPr>
        <w:t xml:space="preserve"> the second principal component (PC2) explained </w:t>
      </w:r>
      <w:r w:rsidR="00986A1B">
        <w:rPr>
          <w:rFonts w:ascii="Times New Roman" w:eastAsia="Times New Roman" w:hAnsi="Times New Roman" w:cs="Times New Roman"/>
          <w:sz w:val="24"/>
          <w:szCs w:val="24"/>
        </w:rPr>
        <w:t>13</w:t>
      </w:r>
      <w:r w:rsidR="00986A1B" w:rsidRPr="00791528">
        <w:rPr>
          <w:rFonts w:ascii="Times New Roman" w:eastAsia="Times New Roman" w:hAnsi="Times New Roman" w:cs="Times New Roman"/>
          <w:sz w:val="24"/>
          <w:szCs w:val="24"/>
        </w:rPr>
        <w:t xml:space="preserve">% variation across the data </w:t>
      </w:r>
      <w:r w:rsidR="00E14D01" w:rsidRPr="00791528">
        <w:rPr>
          <w:rFonts w:ascii="Times New Roman" w:eastAsia="Times New Roman" w:hAnsi="Times New Roman" w:cs="Times New Roman"/>
          <w:sz w:val="24"/>
          <w:szCs w:val="24"/>
        </w:rPr>
        <w:t>set.</w:t>
      </w:r>
      <w:r w:rsidR="000B64DB">
        <w:rPr>
          <w:rFonts w:ascii="Times New Roman" w:eastAsia="Times New Roman" w:hAnsi="Times New Roman" w:cs="Times New Roman"/>
          <w:sz w:val="24"/>
          <w:szCs w:val="24"/>
        </w:rPr>
        <w:t xml:space="preserve"> </w:t>
      </w:r>
      <w:r w:rsidR="00F1635F" w:rsidRPr="003F5D4E">
        <w:rPr>
          <w:rFonts w:ascii="Times New Roman" w:eastAsia="Times New Roman" w:hAnsi="Times New Roman" w:cs="Times New Roman"/>
          <w:sz w:val="24"/>
          <w:szCs w:val="24"/>
        </w:rPr>
        <w:t>This indicates</w:t>
      </w:r>
      <w:r w:rsidR="00F1635F">
        <w:rPr>
          <w:rFonts w:ascii="Times New Roman" w:eastAsia="Times New Roman" w:hAnsi="Times New Roman" w:cs="Times New Roman"/>
          <w:sz w:val="24"/>
          <w:szCs w:val="24"/>
        </w:rPr>
        <w:t xml:space="preserve"> </w:t>
      </w:r>
      <w:r w:rsidR="00F1635F" w:rsidRPr="003F5D4E">
        <w:rPr>
          <w:rFonts w:ascii="Times New Roman" w:eastAsia="Times New Roman" w:hAnsi="Times New Roman" w:cs="Times New Roman"/>
          <w:sz w:val="24"/>
          <w:szCs w:val="24"/>
        </w:rPr>
        <w:t>changes in the metabolite profiles caused by the drought</w:t>
      </w:r>
      <w:r w:rsidR="00F1635F">
        <w:rPr>
          <w:rFonts w:ascii="Times New Roman" w:eastAsia="Times New Roman" w:hAnsi="Times New Roman" w:cs="Times New Roman"/>
          <w:sz w:val="24"/>
          <w:szCs w:val="24"/>
        </w:rPr>
        <w:t xml:space="preserve"> </w:t>
      </w:r>
      <w:r w:rsidR="00F1635F" w:rsidRPr="003F5D4E">
        <w:rPr>
          <w:rFonts w:ascii="Times New Roman" w:eastAsia="Times New Roman" w:hAnsi="Times New Roman" w:cs="Times New Roman"/>
          <w:sz w:val="24"/>
          <w:szCs w:val="24"/>
        </w:rPr>
        <w:t>stress</w:t>
      </w:r>
      <w:r w:rsidR="005102A3">
        <w:rPr>
          <w:rFonts w:ascii="Times New Roman" w:eastAsia="Times New Roman" w:hAnsi="Times New Roman" w:cs="Times New Roman"/>
          <w:sz w:val="24"/>
          <w:szCs w:val="24"/>
        </w:rPr>
        <w:t>,</w:t>
      </w:r>
      <w:r w:rsidR="00F1635F" w:rsidRPr="003F5D4E">
        <w:rPr>
          <w:rFonts w:ascii="Times New Roman" w:eastAsia="Times New Roman" w:hAnsi="Times New Roman" w:cs="Times New Roman"/>
          <w:sz w:val="24"/>
          <w:szCs w:val="24"/>
        </w:rPr>
        <w:t xml:space="preserve"> a</w:t>
      </w:r>
      <w:r w:rsidR="005102A3">
        <w:rPr>
          <w:rFonts w:ascii="Times New Roman" w:eastAsia="Times New Roman" w:hAnsi="Times New Roman" w:cs="Times New Roman"/>
          <w:sz w:val="24"/>
          <w:szCs w:val="24"/>
        </w:rPr>
        <w:t>nd</w:t>
      </w:r>
      <w:r w:rsidR="00F1635F" w:rsidRPr="003F5D4E">
        <w:rPr>
          <w:rFonts w:ascii="Times New Roman" w:eastAsia="Times New Roman" w:hAnsi="Times New Roman" w:cs="Times New Roman"/>
          <w:sz w:val="24"/>
          <w:szCs w:val="24"/>
        </w:rPr>
        <w:t xml:space="preserve"> the differences in control samples</w:t>
      </w:r>
      <w:r w:rsidR="00F1635F">
        <w:rPr>
          <w:rFonts w:ascii="Times New Roman" w:eastAsia="Times New Roman" w:hAnsi="Times New Roman" w:cs="Times New Roman"/>
          <w:sz w:val="24"/>
          <w:szCs w:val="24"/>
        </w:rPr>
        <w:t xml:space="preserve"> were significant.</w:t>
      </w:r>
    </w:p>
    <w:p w14:paraId="14672907" w14:textId="4745496A" w:rsidR="003117FD" w:rsidRPr="00592A91" w:rsidRDefault="003117FD" w:rsidP="003117FD">
      <w:pPr>
        <w:spacing w:line="360" w:lineRule="auto"/>
        <w:ind w:firstLine="720"/>
        <w:rPr>
          <w:rFonts w:ascii="Times New Roman" w:hAnsi="Times New Roman" w:cs="Times New Roman"/>
          <w:color w:val="231F20"/>
          <w:sz w:val="24"/>
          <w:szCs w:val="24"/>
        </w:rPr>
      </w:pPr>
      <w:r w:rsidRPr="00223483">
        <w:rPr>
          <w:rFonts w:ascii="Times New Roman" w:eastAsia="Times New Roman" w:hAnsi="Times New Roman" w:cs="Times New Roman"/>
          <w:sz w:val="24"/>
          <w:szCs w:val="24"/>
        </w:rPr>
        <w:t xml:space="preserve">Partial least square discriminant analysis (PLS-DA) was also conducted </w:t>
      </w:r>
      <w:r w:rsidRPr="00834451">
        <w:rPr>
          <w:rFonts w:ascii="Times New Roman" w:eastAsia="Times New Roman" w:hAnsi="Times New Roman" w:cs="Times New Roman"/>
          <w:sz w:val="24"/>
          <w:szCs w:val="24"/>
        </w:rPr>
        <w:t xml:space="preserve">to identify </w:t>
      </w:r>
      <w:r w:rsidR="005102A3">
        <w:rPr>
          <w:rFonts w:ascii="Times New Roman" w:eastAsia="Times New Roman" w:hAnsi="Times New Roman" w:cs="Times New Roman"/>
          <w:sz w:val="24"/>
          <w:szCs w:val="24"/>
        </w:rPr>
        <w:t xml:space="preserve">and </w:t>
      </w:r>
      <w:r>
        <w:rPr>
          <w:rFonts w:ascii="Times New Roman" w:eastAsia="Times New Roman" w:hAnsi="Times New Roman" w:cs="Times New Roman"/>
          <w:sz w:val="24"/>
          <w:szCs w:val="24"/>
        </w:rPr>
        <w:t>to</w:t>
      </w:r>
      <w:r w:rsidRPr="00223483">
        <w:rPr>
          <w:rFonts w:ascii="Times New Roman" w:eastAsia="Times New Roman" w:hAnsi="Times New Roman" w:cs="Times New Roman"/>
          <w:sz w:val="24"/>
          <w:szCs w:val="24"/>
        </w:rPr>
        <w:t xml:space="preserve"> compare the di</w:t>
      </w:r>
      <w:r>
        <w:rPr>
          <w:rFonts w:ascii="Times New Roman" w:eastAsia="Times New Roman" w:hAnsi="Times New Roman" w:cs="Times New Roman"/>
          <w:sz w:val="24"/>
          <w:szCs w:val="24"/>
        </w:rPr>
        <w:t>ff</w:t>
      </w:r>
      <w:r w:rsidRPr="00223483">
        <w:rPr>
          <w:rFonts w:ascii="Times New Roman" w:eastAsia="Times New Roman" w:hAnsi="Times New Roman" w:cs="Times New Roman"/>
          <w:sz w:val="24"/>
          <w:szCs w:val="24"/>
        </w:rPr>
        <w:t>erences</w:t>
      </w:r>
      <w:r>
        <w:rPr>
          <w:rFonts w:ascii="Times New Roman" w:eastAsia="Times New Roman" w:hAnsi="Times New Roman" w:cs="Times New Roman"/>
          <w:sz w:val="24"/>
          <w:szCs w:val="24"/>
        </w:rPr>
        <w:t xml:space="preserve"> </w:t>
      </w:r>
      <w:r w:rsidRPr="00223483">
        <w:rPr>
          <w:rFonts w:ascii="Times New Roman" w:eastAsia="Times New Roman" w:hAnsi="Times New Roman" w:cs="Times New Roman"/>
          <w:sz w:val="24"/>
          <w:szCs w:val="24"/>
        </w:rPr>
        <w:t xml:space="preserve">between </w:t>
      </w:r>
      <w:r>
        <w:rPr>
          <w:rFonts w:ascii="Times New Roman" w:eastAsia="Times New Roman" w:hAnsi="Times New Roman" w:cs="Times New Roman"/>
          <w:sz w:val="24"/>
          <w:szCs w:val="24"/>
        </w:rPr>
        <w:t xml:space="preserve">drought stress and control group EG_CK </w:t>
      </w:r>
      <w:r w:rsidRPr="00223483">
        <w:rPr>
          <w:rFonts w:ascii="Times New Roman" w:eastAsia="Times New Roman" w:hAnsi="Times New Roman" w:cs="Times New Roman"/>
          <w:sz w:val="24"/>
          <w:szCs w:val="24"/>
        </w:rPr>
        <w:t>in ESI (+) or ESI (-) model. Similar</w:t>
      </w:r>
      <w:r>
        <w:rPr>
          <w:rFonts w:ascii="Times New Roman" w:eastAsia="Times New Roman" w:hAnsi="Times New Roman" w:cs="Times New Roman"/>
          <w:sz w:val="24"/>
          <w:szCs w:val="24"/>
        </w:rPr>
        <w:t xml:space="preserve"> </w:t>
      </w:r>
      <w:r w:rsidRPr="00223483">
        <w:rPr>
          <w:rFonts w:ascii="Times New Roman" w:eastAsia="Times New Roman" w:hAnsi="Times New Roman" w:cs="Times New Roman"/>
          <w:sz w:val="24"/>
          <w:szCs w:val="24"/>
        </w:rPr>
        <w:t>classification results with PCA analysis were observed</w:t>
      </w:r>
      <w:r w:rsidR="003A2F48">
        <w:rPr>
          <w:rFonts w:ascii="Times New Roman" w:eastAsia="Times New Roman" w:hAnsi="Times New Roman" w:cs="Times New Roman"/>
          <w:sz w:val="24"/>
          <w:szCs w:val="24"/>
        </w:rPr>
        <w:t xml:space="preserve"> (</w:t>
      </w:r>
      <w:r w:rsidRPr="003117FD">
        <w:rPr>
          <w:rFonts w:ascii="Times New Roman" w:eastAsia="Times New Roman" w:hAnsi="Times New Roman" w:cs="Times New Roman"/>
          <w:b/>
          <w:bCs/>
          <w:sz w:val="24"/>
          <w:szCs w:val="24"/>
        </w:rPr>
        <w:t>Figure 2B</w:t>
      </w:r>
      <w:r w:rsidR="003A2F48">
        <w:rPr>
          <w:rFonts w:ascii="Times New Roman" w:eastAsia="Times New Roman" w:hAnsi="Times New Roman" w:cs="Times New Roman"/>
          <w:b/>
          <w:bCs/>
          <w:sz w:val="24"/>
          <w:szCs w:val="24"/>
        </w:rPr>
        <w:t>)</w:t>
      </w:r>
      <w:r w:rsidRPr="00223483">
        <w:rPr>
          <w:rFonts w:ascii="Times New Roman" w:eastAsia="Times New Roman" w:hAnsi="Times New Roman" w:cs="Times New Roman"/>
          <w:sz w:val="24"/>
          <w:szCs w:val="24"/>
        </w:rPr>
        <w:t xml:space="preserve">. Samples assembled in a </w:t>
      </w:r>
      <w:r w:rsidR="005102A3">
        <w:rPr>
          <w:rFonts w:ascii="Times New Roman" w:eastAsia="Times New Roman" w:hAnsi="Times New Roman" w:cs="Times New Roman"/>
          <w:sz w:val="24"/>
          <w:szCs w:val="24"/>
        </w:rPr>
        <w:t>specific</w:t>
      </w:r>
      <w:r>
        <w:rPr>
          <w:rFonts w:ascii="Times New Roman" w:eastAsia="Times New Roman" w:hAnsi="Times New Roman" w:cs="Times New Roman"/>
          <w:sz w:val="24"/>
          <w:szCs w:val="24"/>
        </w:rPr>
        <w:t xml:space="preserve"> </w:t>
      </w:r>
      <w:r w:rsidRPr="00223483">
        <w:rPr>
          <w:rFonts w:ascii="Times New Roman" w:eastAsia="Times New Roman" w:hAnsi="Times New Roman" w:cs="Times New Roman"/>
          <w:sz w:val="24"/>
          <w:szCs w:val="24"/>
        </w:rPr>
        <w:t>area according to the treatment</w:t>
      </w:r>
      <w:r>
        <w:rPr>
          <w:rFonts w:ascii="Times New Roman" w:eastAsia="Times New Roman" w:hAnsi="Times New Roman" w:cs="Times New Roman"/>
          <w:sz w:val="24"/>
          <w:szCs w:val="24"/>
        </w:rPr>
        <w:t xml:space="preserve">. </w:t>
      </w:r>
      <w:r w:rsidRPr="00834451">
        <w:rPr>
          <w:rFonts w:ascii="Times New Roman" w:eastAsia="Times New Roman" w:hAnsi="Times New Roman" w:cs="Times New Roman"/>
          <w:sz w:val="24"/>
          <w:szCs w:val="24"/>
        </w:rPr>
        <w:t xml:space="preserve">All EG and CK data validated the predictive accuracy of the </w:t>
      </w:r>
      <w:r w:rsidR="003A2F48" w:rsidRPr="00834451">
        <w:rPr>
          <w:rFonts w:ascii="Times New Roman" w:eastAsia="Times New Roman" w:hAnsi="Times New Roman" w:cs="Times New Roman"/>
          <w:sz w:val="24"/>
          <w:szCs w:val="24"/>
        </w:rPr>
        <w:t>model.</w:t>
      </w:r>
    </w:p>
    <w:p w14:paraId="74385DA3" w14:textId="520B3174" w:rsidR="00C03BB8" w:rsidRDefault="00E9375C" w:rsidP="00E9375C">
      <w:pPr>
        <w:autoSpaceDE w:val="0"/>
        <w:autoSpaceDN w:val="0"/>
        <w:adjustRightInd w:val="0"/>
        <w:spacing w:after="0"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g">
            <w:drawing>
              <wp:anchor distT="0" distB="0" distL="114300" distR="114300" simplePos="0" relativeHeight="251816960" behindDoc="0" locked="0" layoutInCell="1" allowOverlap="1" wp14:anchorId="50372855" wp14:editId="5CC57598">
                <wp:simplePos x="0" y="0"/>
                <wp:positionH relativeFrom="column">
                  <wp:posOffset>3209290</wp:posOffset>
                </wp:positionH>
                <wp:positionV relativeFrom="paragraph">
                  <wp:posOffset>2978150</wp:posOffset>
                </wp:positionV>
                <wp:extent cx="3117850" cy="2260600"/>
                <wp:effectExtent l="0" t="0" r="6350" b="6350"/>
                <wp:wrapTopAndBottom/>
                <wp:docPr id="35" name="Group 35"/>
                <wp:cNvGraphicFramePr/>
                <a:graphic xmlns:a="http://schemas.openxmlformats.org/drawingml/2006/main">
                  <a:graphicData uri="http://schemas.microsoft.com/office/word/2010/wordprocessingGroup">
                    <wpg:wgp>
                      <wpg:cNvGrpSpPr/>
                      <wpg:grpSpPr>
                        <a:xfrm>
                          <a:off x="0" y="0"/>
                          <a:ext cx="3117850" cy="2260600"/>
                          <a:chOff x="-335812" y="0"/>
                          <a:chExt cx="3600504" cy="2611114"/>
                        </a:xfrm>
                      </wpg:grpSpPr>
                      <pic:pic xmlns:pic="http://schemas.openxmlformats.org/drawingml/2006/picture">
                        <pic:nvPicPr>
                          <pic:cNvPr id="23" name="Picture 23" descr="Chart, line chart&#10;&#10;Description automatically generated"/>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335812" y="361741"/>
                            <a:ext cx="3600504" cy="2249373"/>
                          </a:xfrm>
                          <a:prstGeom prst="rect">
                            <a:avLst/>
                          </a:prstGeom>
                        </pic:spPr>
                      </pic:pic>
                      <wps:wsp>
                        <wps:cNvPr id="20" name="Text Box 20"/>
                        <wps:cNvSpPr txBox="1"/>
                        <wps:spPr>
                          <a:xfrm>
                            <a:off x="133350" y="0"/>
                            <a:ext cx="416726" cy="289945"/>
                          </a:xfrm>
                          <a:prstGeom prst="rect">
                            <a:avLst/>
                          </a:prstGeom>
                          <a:noFill/>
                          <a:ln w="6350">
                            <a:noFill/>
                          </a:ln>
                        </wps:spPr>
                        <wps:txbx>
                          <w:txbxContent>
                            <w:p w14:paraId="6AF373B3" w14:textId="0FB3B42C" w:rsidR="00F47E49" w:rsidRPr="00257429" w:rsidRDefault="00F47E49" w:rsidP="00F47E49">
                              <w:pPr>
                                <w:rPr>
                                  <w:rFonts w:ascii="Arial" w:hAnsi="Arial" w:cs="Arial"/>
                                  <w:b/>
                                  <w:bCs/>
                                  <w:sz w:val="24"/>
                                  <w:szCs w:val="24"/>
                                </w:rPr>
                              </w:pPr>
                              <w:r>
                                <w:rPr>
                                  <w:rFonts w:ascii="Arial" w:hAnsi="Arial" w:cs="Arial"/>
                                  <w:b/>
                                  <w:bCs/>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372855" id="Group 35" o:spid="_x0000_s1038" style="position:absolute;left:0;text-align:left;margin-left:252.7pt;margin-top:234.5pt;width:245.5pt;height:178pt;z-index:251816960;mso-width-relative:margin;mso-height-relative:margin" coordorigin="-3358" coordsize="36005,261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">
                <v:shape id="Picture 23" o:spid="_x0000_s1039" type="#_x0000_t75" alt="Chart, line chart&#10;&#10;Description automatically generated" style="position:absolute;left:-3358;top:3617;width:36004;height:22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">
                  <v:imagedata r:id="rId20" o:title="Chart, line chart&#10;&#10;Description automatically generated"/>
                </v:shape>
                <v:shape id="Text Box 20" o:spid="_x0000_s1040" type="#_x0000_t202" style="position:absolute;left:1333;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6AF373B3" w14:textId="0FB3B42C" w:rsidR="00F47E49" w:rsidRPr="00257429" w:rsidRDefault="00F47E49" w:rsidP="00F47E49">
                        <w:pPr>
                          <w:rPr>
                            <w:rFonts w:ascii="Arial" w:hAnsi="Arial" w:cs="Arial"/>
                            <w:b/>
                            <w:bCs/>
                            <w:sz w:val="24"/>
                            <w:szCs w:val="24"/>
                          </w:rPr>
                        </w:pPr>
                        <w:r>
                          <w:rPr>
                            <w:rFonts w:ascii="Arial" w:hAnsi="Arial" w:cs="Arial"/>
                            <w:b/>
                            <w:bCs/>
                            <w:sz w:val="24"/>
                            <w:szCs w:val="24"/>
                          </w:rPr>
                          <w:t>D</w:t>
                        </w:r>
                      </w:p>
                    </w:txbxContent>
                  </v:textbox>
                </v:shape>
                <w10:wrap type="topAndBottom"/>
              </v:group>
            </w:pict>
          </mc:Fallback>
        </mc:AlternateContent>
      </w:r>
      <w:r>
        <w:rPr>
          <w:rFonts w:ascii="Times New Roman" w:eastAsia="Times New Roman" w:hAnsi="Times New Roman" w:cs="Times New Roman"/>
          <w:noProof/>
          <w:sz w:val="24"/>
          <w:szCs w:val="24"/>
        </w:rPr>
        <mc:AlternateContent>
          <mc:Choice Requires="wpg">
            <w:drawing>
              <wp:anchor distT="0" distB="0" distL="114300" distR="114300" simplePos="0" relativeHeight="251817984" behindDoc="0" locked="0" layoutInCell="1" allowOverlap="1" wp14:anchorId="2C1376D4" wp14:editId="1E3D2DD3">
                <wp:simplePos x="0" y="0"/>
                <wp:positionH relativeFrom="margin">
                  <wp:posOffset>-134620</wp:posOffset>
                </wp:positionH>
                <wp:positionV relativeFrom="paragraph">
                  <wp:posOffset>2885440</wp:posOffset>
                </wp:positionV>
                <wp:extent cx="3192780" cy="2461895"/>
                <wp:effectExtent l="0" t="0" r="7620" b="0"/>
                <wp:wrapTopAndBottom/>
                <wp:docPr id="34" name="Group 34"/>
                <wp:cNvGraphicFramePr/>
                <a:graphic xmlns:a="http://schemas.openxmlformats.org/drawingml/2006/main">
                  <a:graphicData uri="http://schemas.microsoft.com/office/word/2010/wordprocessingGroup">
                    <wpg:wgp>
                      <wpg:cNvGrpSpPr/>
                      <wpg:grpSpPr>
                        <a:xfrm>
                          <a:off x="0" y="0"/>
                          <a:ext cx="3192780" cy="2461895"/>
                          <a:chOff x="0" y="0"/>
                          <a:chExt cx="3192826" cy="2461895"/>
                        </a:xfrm>
                      </wpg:grpSpPr>
                      <wps:wsp>
                        <wps:cNvPr id="29" name="Text Box 29"/>
                        <wps:cNvSpPr txBox="1"/>
                        <wps:spPr>
                          <a:xfrm>
                            <a:off x="76200" y="2105025"/>
                            <a:ext cx="3105150" cy="356870"/>
                          </a:xfrm>
                          <a:prstGeom prst="rect">
                            <a:avLst/>
                          </a:prstGeom>
                          <a:solidFill>
                            <a:sysClr val="window" lastClr="FFFFFF"/>
                          </a:solidFill>
                          <a:ln w="6350">
                            <a:noFill/>
                          </a:ln>
                        </wps:spPr>
                        <wps:txbx>
                          <w:txbxContent>
                            <w:p w14:paraId="674CEA6C" w14:textId="77777777" w:rsidR="00F47E49" w:rsidRPr="00592A91" w:rsidRDefault="00F47E49" w:rsidP="00F47E49">
                              <w:pPr>
                                <w:rPr>
                                  <w:rFonts w:ascii="Arial" w:eastAsia="Times New Roman" w:hAnsi="Arial" w:cs="Arial"/>
                                  <w:color w:val="000000"/>
                                  <w:sz w:val="20"/>
                                  <w:szCs w:val="20"/>
                                </w:rPr>
                              </w:pPr>
                              <w:r w:rsidRPr="00592A91">
                                <w:rPr>
                                  <w:rFonts w:ascii="Times New Roman" w:eastAsia="Times New Roman" w:hAnsi="Times New Roman" w:cs="Times New Roman"/>
                                  <w:sz w:val="20"/>
                                  <w:szCs w:val="20"/>
                                </w:rPr>
                                <w:t>R2X = 0.756</w:t>
                              </w:r>
                              <w:r>
                                <w:rPr>
                                  <w:rFonts w:ascii="Times New Roman" w:eastAsia="Times New Roman" w:hAnsi="Times New Roman" w:cs="Times New Roman"/>
                                  <w:sz w:val="20"/>
                                  <w:szCs w:val="20"/>
                                </w:rPr>
                                <w:t xml:space="preserve"> R</w:t>
                              </w:r>
                              <w:r w:rsidRPr="00592A91">
                                <w:rPr>
                                  <w:rFonts w:ascii="Times New Roman" w:eastAsia="Times New Roman" w:hAnsi="Times New Roman" w:cs="Times New Roman"/>
                                  <w:sz w:val="20"/>
                                  <w:szCs w:val="20"/>
                                </w:rPr>
                                <w:t>2Y = 0.993 Ellipse: Hotelling’s T2 (95%)</w:t>
                              </w:r>
                            </w:p>
                            <w:p w14:paraId="0CCA2D78" w14:textId="77777777" w:rsidR="00F47E49" w:rsidRDefault="00F47E49" w:rsidP="00F47E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 name="Group 33"/>
                        <wpg:cNvGrpSpPr/>
                        <wpg:grpSpPr>
                          <a:xfrm>
                            <a:off x="0" y="0"/>
                            <a:ext cx="3192826" cy="2105025"/>
                            <a:chOff x="0" y="0"/>
                            <a:chExt cx="3192826" cy="2105025"/>
                          </a:xfrm>
                        </wpg:grpSpPr>
                        <pic:pic xmlns:pic="http://schemas.openxmlformats.org/drawingml/2006/picture">
                          <pic:nvPicPr>
                            <pic:cNvPr id="21" name="Picture 21" descr="Char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11016" y="234985"/>
                              <a:ext cx="2981810" cy="1870040"/>
                            </a:xfrm>
                            <a:prstGeom prst="rect">
                              <a:avLst/>
                            </a:prstGeom>
                          </pic:spPr>
                        </pic:pic>
                        <wps:wsp>
                          <wps:cNvPr id="19" name="Text Box 19"/>
                          <wps:cNvSpPr txBox="1"/>
                          <wps:spPr>
                            <a:xfrm>
                              <a:off x="0" y="0"/>
                              <a:ext cx="416726" cy="289945"/>
                            </a:xfrm>
                            <a:prstGeom prst="rect">
                              <a:avLst/>
                            </a:prstGeom>
                            <a:noFill/>
                            <a:ln w="6350">
                              <a:noFill/>
                            </a:ln>
                          </wps:spPr>
                          <wps:txbx>
                            <w:txbxContent>
                              <w:p w14:paraId="265960F9" w14:textId="6F467E81" w:rsidR="00F47E49" w:rsidRPr="00257429" w:rsidRDefault="00F47E49" w:rsidP="00F47E49">
                                <w:pPr>
                                  <w:rPr>
                                    <w:rFonts w:ascii="Arial" w:hAnsi="Arial" w:cs="Arial"/>
                                    <w:b/>
                                    <w:bCs/>
                                    <w:sz w:val="24"/>
                                    <w:szCs w:val="24"/>
                                  </w:rPr>
                                </w:pPr>
                                <w:r>
                                  <w:rPr>
                                    <w:rFonts w:ascii="Arial" w:hAnsi="Arial" w:cs="Arial"/>
                                    <w:b/>
                                    <w:bCs/>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2C1376D4" id="Group 34" o:spid="_x0000_s1041" style="position:absolute;left:0;text-align:left;margin-left:-10.6pt;margin-top:227.2pt;width:251.4pt;height:193.85pt;z-index:251817984;mso-position-horizontal-relative:margin;mso-width-relative:margin" coordsize="31928,246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">
                <v:shape id="Text Box 29" o:spid="_x0000_s1042" type="#_x0000_t202" style="position:absolute;left:762;top:21050;width:31051;height:3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" fillcolor="window" stroked="f" strokeweight=".5pt">
                  <v:textbox>
                    <w:txbxContent>
                      <w:p w14:paraId="674CEA6C" w14:textId="77777777" w:rsidR="00F47E49" w:rsidRPr="00592A91" w:rsidRDefault="00F47E49" w:rsidP="00F47E49">
                        <w:pPr>
                          <w:rPr>
                            <w:rFonts w:ascii="Arial" w:eastAsia="Times New Roman" w:hAnsi="Arial" w:cs="Arial"/>
                            <w:color w:val="000000"/>
                            <w:sz w:val="20"/>
                            <w:szCs w:val="20"/>
                          </w:rPr>
                        </w:pPr>
                        <w:r w:rsidRPr="00592A91">
                          <w:rPr>
                            <w:rFonts w:ascii="Times New Roman" w:eastAsia="Times New Roman" w:hAnsi="Times New Roman" w:cs="Times New Roman"/>
                            <w:sz w:val="20"/>
                            <w:szCs w:val="20"/>
                          </w:rPr>
                          <w:t>R2X = 0.756</w:t>
                        </w:r>
                        <w:r>
                          <w:rPr>
                            <w:rFonts w:ascii="Times New Roman" w:eastAsia="Times New Roman" w:hAnsi="Times New Roman" w:cs="Times New Roman"/>
                            <w:sz w:val="20"/>
                            <w:szCs w:val="20"/>
                          </w:rPr>
                          <w:t xml:space="preserve"> R</w:t>
                        </w:r>
                        <w:r w:rsidRPr="00592A91">
                          <w:rPr>
                            <w:rFonts w:ascii="Times New Roman" w:eastAsia="Times New Roman" w:hAnsi="Times New Roman" w:cs="Times New Roman"/>
                            <w:sz w:val="20"/>
                            <w:szCs w:val="20"/>
                          </w:rPr>
                          <w:t>2Y = 0.993 Ellipse: Hotelling’s T2 (95%)</w:t>
                        </w:r>
                      </w:p>
                      <w:p w14:paraId="0CCA2D78" w14:textId="77777777" w:rsidR="00F47E49" w:rsidRDefault="00F47E49" w:rsidP="00F47E49"/>
                    </w:txbxContent>
                  </v:textbox>
                </v:shape>
                <v:group id="Group 33" o:spid="_x0000_s1043" style="position:absolute;width:31928;height:21050" coordsize="31928,2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Picture 21" o:spid="_x0000_s1044" type="#_x0000_t75" alt="Chart&#10;&#10;Description automatically generated" style="position:absolute;left:2110;top:2349;width:29818;height:18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">
                    <v:imagedata r:id="rId22" o:title="Chart&#10;&#10;Description automatically generated"/>
                  </v:shape>
                  <v:shape id="Text Box 19" o:spid="_x0000_s1045"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265960F9" w14:textId="6F467E81" w:rsidR="00F47E49" w:rsidRPr="00257429" w:rsidRDefault="00F47E49" w:rsidP="00F47E49">
                          <w:pPr>
                            <w:rPr>
                              <w:rFonts w:ascii="Arial" w:hAnsi="Arial" w:cs="Arial"/>
                              <w:b/>
                              <w:bCs/>
                              <w:sz w:val="24"/>
                              <w:szCs w:val="24"/>
                            </w:rPr>
                          </w:pPr>
                          <w:r>
                            <w:rPr>
                              <w:rFonts w:ascii="Arial" w:hAnsi="Arial" w:cs="Arial"/>
                              <w:b/>
                              <w:bCs/>
                              <w:sz w:val="24"/>
                              <w:szCs w:val="24"/>
                            </w:rPr>
                            <w:t>C</w:t>
                          </w:r>
                        </w:p>
                      </w:txbxContent>
                    </v:textbox>
                  </v:shape>
                </v:group>
                <w10:wrap type="topAndBottom" anchorx="margin"/>
              </v:group>
            </w:pict>
          </mc:Fallback>
        </mc:AlternateContent>
      </w:r>
      <w:r>
        <w:rPr>
          <w:rFonts w:ascii="Times New Roman" w:eastAsia="Times New Roman" w:hAnsi="Times New Roman" w:cs="Times New Roman"/>
          <w:noProof/>
          <w:sz w:val="24"/>
          <w:szCs w:val="24"/>
        </w:rPr>
        <mc:AlternateContent>
          <mc:Choice Requires="wpg">
            <w:drawing>
              <wp:anchor distT="0" distB="0" distL="114300" distR="114300" simplePos="0" relativeHeight="251788288" behindDoc="0" locked="0" layoutInCell="1" allowOverlap="1" wp14:anchorId="746E55F4" wp14:editId="2C13B6D2">
                <wp:simplePos x="0" y="0"/>
                <wp:positionH relativeFrom="margin">
                  <wp:posOffset>2965450</wp:posOffset>
                </wp:positionH>
                <wp:positionV relativeFrom="paragraph">
                  <wp:posOffset>458470</wp:posOffset>
                </wp:positionV>
                <wp:extent cx="3288030" cy="2219960"/>
                <wp:effectExtent l="0" t="0" r="7620" b="8890"/>
                <wp:wrapTopAndBottom/>
                <wp:docPr id="38" name="Group 38"/>
                <wp:cNvGraphicFramePr/>
                <a:graphic xmlns:a="http://schemas.openxmlformats.org/drawingml/2006/main">
                  <a:graphicData uri="http://schemas.microsoft.com/office/word/2010/wordprocessingGroup">
                    <wpg:wgp>
                      <wpg:cNvGrpSpPr/>
                      <wpg:grpSpPr>
                        <a:xfrm>
                          <a:off x="0" y="0"/>
                          <a:ext cx="3288030" cy="2219960"/>
                          <a:chOff x="-195677" y="0"/>
                          <a:chExt cx="3288189" cy="2220689"/>
                        </a:xfrm>
                      </wpg:grpSpPr>
                      <wps:wsp>
                        <wps:cNvPr id="30" name="Text Box 30"/>
                        <wps:cNvSpPr txBox="1"/>
                        <wps:spPr>
                          <a:xfrm>
                            <a:off x="452189" y="1911765"/>
                            <a:ext cx="2640323" cy="308924"/>
                          </a:xfrm>
                          <a:prstGeom prst="rect">
                            <a:avLst/>
                          </a:prstGeom>
                          <a:solidFill>
                            <a:schemeClr val="lt1"/>
                          </a:solidFill>
                          <a:ln w="6350">
                            <a:noFill/>
                          </a:ln>
                        </wps:spPr>
                        <wps:txbx>
                          <w:txbxContent>
                            <w:p w14:paraId="3E2EA2EA" w14:textId="41046F44" w:rsidR="00592A91" w:rsidRPr="00592A91" w:rsidRDefault="00592A91" w:rsidP="00592A91">
                              <w:pPr>
                                <w:rPr>
                                  <w:rFonts w:ascii="Arial" w:eastAsia="Times New Roman" w:hAnsi="Arial" w:cs="Arial"/>
                                  <w:color w:val="000000"/>
                                  <w:sz w:val="20"/>
                                  <w:szCs w:val="20"/>
                                </w:rPr>
                              </w:pPr>
                              <w:r w:rsidRPr="00592A91">
                                <w:rPr>
                                  <w:rFonts w:ascii="Times New Roman" w:eastAsia="Times New Roman" w:hAnsi="Times New Roman" w:cs="Times New Roman"/>
                                  <w:sz w:val="20"/>
                                  <w:szCs w:val="20"/>
                                </w:rPr>
                                <w:t xml:space="preserve">R2X </w:t>
                              </w:r>
                              <w:r w:rsidR="000B64DB">
                                <w:rPr>
                                  <w:rFonts w:ascii="Times New Roman" w:eastAsia="Times New Roman" w:hAnsi="Times New Roman" w:cs="Times New Roman"/>
                                  <w:sz w:val="20"/>
                                  <w:szCs w:val="20"/>
                                </w:rPr>
                                <w:t>0.993</w:t>
                              </w:r>
                              <w:r w:rsidR="0025714C">
                                <w:rPr>
                                  <w:rFonts w:ascii="Times New Roman" w:eastAsia="Times New Roman" w:hAnsi="Times New Roman" w:cs="Times New Roman"/>
                                  <w:sz w:val="20"/>
                                  <w:szCs w:val="20"/>
                                </w:rPr>
                                <w:t xml:space="preserve">    </w:t>
                              </w:r>
                              <w:r w:rsidR="000B64DB">
                                <w:rPr>
                                  <w:rFonts w:ascii="Times New Roman" w:eastAsia="Times New Roman" w:hAnsi="Times New Roman" w:cs="Times New Roman"/>
                                  <w:sz w:val="20"/>
                                  <w:szCs w:val="20"/>
                                </w:rPr>
                                <w:t xml:space="preserve"> R</w:t>
                              </w:r>
                              <w:r w:rsidRPr="00592A91">
                                <w:rPr>
                                  <w:rFonts w:ascii="Times New Roman" w:eastAsia="Times New Roman" w:hAnsi="Times New Roman" w:cs="Times New Roman"/>
                                  <w:sz w:val="20"/>
                                  <w:szCs w:val="20"/>
                                </w:rPr>
                                <w:t xml:space="preserve">2Y = </w:t>
                              </w:r>
                              <w:r>
                                <w:rPr>
                                  <w:rFonts w:ascii="Times New Roman" w:eastAsia="Times New Roman" w:hAnsi="Times New Roman" w:cs="Times New Roman"/>
                                  <w:sz w:val="20"/>
                                  <w:szCs w:val="20"/>
                                </w:rPr>
                                <w:t>0.956</w:t>
                              </w:r>
                              <w:r w:rsidRPr="00592A91">
                                <w:rPr>
                                  <w:rFonts w:ascii="Times New Roman" w:eastAsia="Times New Roman" w:hAnsi="Times New Roman" w:cs="Times New Roman"/>
                                  <w:sz w:val="20"/>
                                  <w:szCs w:val="20"/>
                                </w:rPr>
                                <w:t xml:space="preserve"> </w:t>
                              </w:r>
                            </w:p>
                            <w:p w14:paraId="1E2CBC3C" w14:textId="77777777" w:rsidR="00592A91" w:rsidRDefault="00592A91" w:rsidP="00592A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6" name="Group 36"/>
                        <wpg:cNvGrpSpPr/>
                        <wpg:grpSpPr>
                          <a:xfrm>
                            <a:off x="-195677" y="0"/>
                            <a:ext cx="3034602" cy="1870791"/>
                            <a:chOff x="-195677" y="0"/>
                            <a:chExt cx="3034602" cy="1870791"/>
                          </a:xfrm>
                        </wpg:grpSpPr>
                        <pic:pic xmlns:pic="http://schemas.openxmlformats.org/drawingml/2006/picture">
                          <pic:nvPicPr>
                            <pic:cNvPr id="24" name="Picture 24" descr="Chart, scatter chart&#10;&#10;Description automatically generated"/>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95677" y="119058"/>
                              <a:ext cx="3034602" cy="1751733"/>
                            </a:xfrm>
                            <a:prstGeom prst="rect">
                              <a:avLst/>
                            </a:prstGeom>
                          </pic:spPr>
                        </pic:pic>
                        <wps:wsp>
                          <wps:cNvPr id="18" name="Text Box 18"/>
                          <wps:cNvSpPr txBox="1"/>
                          <wps:spPr>
                            <a:xfrm>
                              <a:off x="428625" y="0"/>
                              <a:ext cx="416726" cy="289945"/>
                            </a:xfrm>
                            <a:prstGeom prst="rect">
                              <a:avLst/>
                            </a:prstGeom>
                            <a:noFill/>
                            <a:ln w="6350">
                              <a:noFill/>
                            </a:ln>
                          </wps:spPr>
                          <wps:txbx>
                            <w:txbxContent>
                              <w:p w14:paraId="7EF13563" w14:textId="07484ED6" w:rsidR="00F47E49" w:rsidRPr="00257429" w:rsidRDefault="00F47E49" w:rsidP="00F47E49">
                                <w:pP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46E55F4" id="Group 38" o:spid="_x0000_s1046" style="position:absolute;left:0;text-align:left;margin-left:233.5pt;margin-top:36.1pt;width:258.9pt;height:174.8pt;z-index:251788288;mso-position-horizontal-relative:margin;mso-width-relative:margin;mso-height-relative:margin" coordorigin="-1956" coordsize="32881,22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">
                <v:shape id="Text Box 30" o:spid="_x0000_s1047" type="#_x0000_t202" style="position:absolute;left:4521;top:19117;width:26404;height:3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" fillcolor="white [3201]" stroked="f" strokeweight=".5pt">
                  <v:textbox>
                    <w:txbxContent>
                      <w:p w14:paraId="3E2EA2EA" w14:textId="41046F44" w:rsidR="00592A91" w:rsidRPr="00592A91" w:rsidRDefault="00592A91" w:rsidP="00592A91">
                        <w:pPr>
                          <w:rPr>
                            <w:rFonts w:ascii="Arial" w:eastAsia="Times New Roman" w:hAnsi="Arial" w:cs="Arial"/>
                            <w:color w:val="000000"/>
                            <w:sz w:val="20"/>
                            <w:szCs w:val="20"/>
                          </w:rPr>
                        </w:pPr>
                        <w:r w:rsidRPr="00592A91">
                          <w:rPr>
                            <w:rFonts w:ascii="Times New Roman" w:eastAsia="Times New Roman" w:hAnsi="Times New Roman" w:cs="Times New Roman"/>
                            <w:sz w:val="20"/>
                            <w:szCs w:val="20"/>
                          </w:rPr>
                          <w:t xml:space="preserve">R2X </w:t>
                        </w:r>
                        <w:r w:rsidR="000B64DB">
                          <w:rPr>
                            <w:rFonts w:ascii="Times New Roman" w:eastAsia="Times New Roman" w:hAnsi="Times New Roman" w:cs="Times New Roman"/>
                            <w:sz w:val="20"/>
                            <w:szCs w:val="20"/>
                          </w:rPr>
                          <w:t>0.993</w:t>
                        </w:r>
                        <w:r w:rsidR="0025714C">
                          <w:rPr>
                            <w:rFonts w:ascii="Times New Roman" w:eastAsia="Times New Roman" w:hAnsi="Times New Roman" w:cs="Times New Roman"/>
                            <w:sz w:val="20"/>
                            <w:szCs w:val="20"/>
                          </w:rPr>
                          <w:t xml:space="preserve">    </w:t>
                        </w:r>
                        <w:r w:rsidR="000B64DB">
                          <w:rPr>
                            <w:rFonts w:ascii="Times New Roman" w:eastAsia="Times New Roman" w:hAnsi="Times New Roman" w:cs="Times New Roman"/>
                            <w:sz w:val="20"/>
                            <w:szCs w:val="20"/>
                          </w:rPr>
                          <w:t xml:space="preserve"> R</w:t>
                        </w:r>
                        <w:r w:rsidRPr="00592A91">
                          <w:rPr>
                            <w:rFonts w:ascii="Times New Roman" w:eastAsia="Times New Roman" w:hAnsi="Times New Roman" w:cs="Times New Roman"/>
                            <w:sz w:val="20"/>
                            <w:szCs w:val="20"/>
                          </w:rPr>
                          <w:t xml:space="preserve">2Y = </w:t>
                        </w:r>
                        <w:r>
                          <w:rPr>
                            <w:rFonts w:ascii="Times New Roman" w:eastAsia="Times New Roman" w:hAnsi="Times New Roman" w:cs="Times New Roman"/>
                            <w:sz w:val="20"/>
                            <w:szCs w:val="20"/>
                          </w:rPr>
                          <w:t>0.956</w:t>
                        </w:r>
                        <w:r w:rsidRPr="00592A91">
                          <w:rPr>
                            <w:rFonts w:ascii="Times New Roman" w:eastAsia="Times New Roman" w:hAnsi="Times New Roman" w:cs="Times New Roman"/>
                            <w:sz w:val="20"/>
                            <w:szCs w:val="20"/>
                          </w:rPr>
                          <w:t xml:space="preserve"> </w:t>
                        </w:r>
                      </w:p>
                      <w:p w14:paraId="1E2CBC3C" w14:textId="77777777" w:rsidR="00592A91" w:rsidRDefault="00592A91" w:rsidP="00592A91"/>
                    </w:txbxContent>
                  </v:textbox>
                </v:shape>
                <v:group id="Group 36" o:spid="_x0000_s1048" style="position:absolute;left:-1956;width:30345;height:18707" coordorigin="-1956" coordsize="30346,18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Picture 24" o:spid="_x0000_s1049" type="#_x0000_t75" alt="Chart, scatter chart&#10;&#10;Description automatically generated" style="position:absolute;left:-1956;top:1190;width:30345;height:17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">
                    <v:imagedata r:id="rId24" o:title="Chart, scatter chart&#10;&#10;Description automatically generated"/>
                  </v:shape>
                  <v:shape id="Text Box 18" o:spid="_x0000_s1050" type="#_x0000_t202" style="position:absolute;left:4286;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7EF13563" w14:textId="07484ED6" w:rsidR="00F47E49" w:rsidRPr="00257429" w:rsidRDefault="00F47E49" w:rsidP="00F47E49">
                          <w:pPr>
                            <w:rPr>
                              <w:rFonts w:ascii="Arial" w:hAnsi="Arial" w:cs="Arial"/>
                              <w:b/>
                              <w:bCs/>
                              <w:sz w:val="24"/>
                              <w:szCs w:val="24"/>
                            </w:rPr>
                          </w:pPr>
                          <w:r>
                            <w:rPr>
                              <w:rFonts w:ascii="Arial" w:hAnsi="Arial" w:cs="Arial"/>
                              <w:b/>
                              <w:bCs/>
                              <w:sz w:val="24"/>
                              <w:szCs w:val="24"/>
                            </w:rPr>
                            <w:t>B</w:t>
                          </w:r>
                        </w:p>
                      </w:txbxContent>
                    </v:textbox>
                  </v:shape>
                </v:group>
                <w10:wrap type="topAndBottom" anchorx="margin"/>
              </v:group>
            </w:pict>
          </mc:Fallback>
        </mc:AlternateContent>
      </w:r>
      <w:r>
        <w:rPr>
          <w:rFonts w:ascii="Times New Roman" w:eastAsia="Times New Roman" w:hAnsi="Times New Roman" w:cs="Times New Roman"/>
          <w:noProof/>
          <w:sz w:val="24"/>
          <w:szCs w:val="24"/>
        </w:rPr>
        <mc:AlternateContent>
          <mc:Choice Requires="wpg">
            <w:drawing>
              <wp:anchor distT="0" distB="0" distL="114300" distR="114300" simplePos="0" relativeHeight="251787264" behindDoc="0" locked="0" layoutInCell="1" allowOverlap="1" wp14:anchorId="7BD50ED0" wp14:editId="0B594E7D">
                <wp:simplePos x="0" y="0"/>
                <wp:positionH relativeFrom="column">
                  <wp:posOffset>68580</wp:posOffset>
                </wp:positionH>
                <wp:positionV relativeFrom="paragraph">
                  <wp:posOffset>5715</wp:posOffset>
                </wp:positionV>
                <wp:extent cx="2806700" cy="2239010"/>
                <wp:effectExtent l="0" t="0" r="0" b="8890"/>
                <wp:wrapTopAndBottom/>
                <wp:docPr id="40" name="Group 40"/>
                <wp:cNvGraphicFramePr/>
                <a:graphic xmlns:a="http://schemas.openxmlformats.org/drawingml/2006/main">
                  <a:graphicData uri="http://schemas.microsoft.com/office/word/2010/wordprocessingGroup">
                    <wpg:wgp>
                      <wpg:cNvGrpSpPr/>
                      <wpg:grpSpPr>
                        <a:xfrm>
                          <a:off x="0" y="0"/>
                          <a:ext cx="2806700" cy="2239010"/>
                          <a:chOff x="0" y="0"/>
                          <a:chExt cx="2806700" cy="2239010"/>
                        </a:xfrm>
                      </wpg:grpSpPr>
                      <pic:pic xmlns:pic="http://schemas.openxmlformats.org/drawingml/2006/picture">
                        <pic:nvPicPr>
                          <pic:cNvPr id="22" name="Picture 22" descr="Chart, scatter chart&#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485775"/>
                            <a:ext cx="2806700" cy="1753235"/>
                          </a:xfrm>
                          <a:prstGeom prst="rect">
                            <a:avLst/>
                          </a:prstGeom>
                          <a:solidFill>
                            <a:schemeClr val="lt1"/>
                          </a:solidFill>
                          <a:ln w="6350">
                            <a:noFill/>
                          </a:ln>
                        </pic:spPr>
                      </pic:pic>
                      <wps:wsp>
                        <wps:cNvPr id="13" name="Text Box 13"/>
                        <wps:cNvSpPr txBox="1"/>
                        <wps:spPr>
                          <a:xfrm>
                            <a:off x="0" y="0"/>
                            <a:ext cx="416726" cy="289945"/>
                          </a:xfrm>
                          <a:prstGeom prst="rect">
                            <a:avLst/>
                          </a:prstGeom>
                          <a:noFill/>
                          <a:ln w="6350">
                            <a:noFill/>
                          </a:ln>
                        </wps:spPr>
                        <wps:txbx>
                          <w:txbxContent>
                            <w:p w14:paraId="6DF89E0F" w14:textId="77777777" w:rsidR="00F47E49" w:rsidRPr="00257429" w:rsidRDefault="00F47E49" w:rsidP="00F47E49">
                              <w:pPr>
                                <w:rPr>
                                  <w:rFonts w:ascii="Arial" w:hAnsi="Arial" w:cs="Arial"/>
                                  <w:b/>
                                  <w:bCs/>
                                  <w:sz w:val="24"/>
                                  <w:szCs w:val="24"/>
                                </w:rPr>
                              </w:pPr>
                              <w:r w:rsidRPr="00257429">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BD50ED0" id="Group 40" o:spid="_x0000_s1051" style="position:absolute;left:0;text-align:left;margin-left:5.4pt;margin-top:.45pt;width:221pt;height:176.3pt;z-index:251787264" coordsize="28067,223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">
                <v:shape id="Picture 22" o:spid="_x0000_s1052" type="#_x0000_t75" alt="Chart, scatter chart&#10;&#10;Description automatically generated" style="position:absolute;top:4857;width:28067;height:17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" filled="t" fillcolor="white [3201]" strokeweight=".5pt">
                  <v:imagedata r:id="rId26" o:title="Chart, scatter chart&#10;&#10;Description automatically generated"/>
                </v:shape>
                <v:shape id="Text Box 13" o:spid="_x0000_s1053"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6DF89E0F" w14:textId="77777777" w:rsidR="00F47E49" w:rsidRPr="00257429" w:rsidRDefault="00F47E49" w:rsidP="00F47E49">
                        <w:pPr>
                          <w:rPr>
                            <w:rFonts w:ascii="Arial" w:hAnsi="Arial" w:cs="Arial"/>
                            <w:b/>
                            <w:bCs/>
                            <w:sz w:val="24"/>
                            <w:szCs w:val="24"/>
                          </w:rPr>
                        </w:pPr>
                        <w:r w:rsidRPr="00257429">
                          <w:rPr>
                            <w:rFonts w:ascii="Arial" w:hAnsi="Arial" w:cs="Arial"/>
                            <w:b/>
                            <w:bCs/>
                            <w:sz w:val="24"/>
                            <w:szCs w:val="24"/>
                          </w:rPr>
                          <w:t>A</w:t>
                        </w:r>
                      </w:p>
                    </w:txbxContent>
                  </v:textbox>
                </v:shape>
                <w10:wrap type="topAndBottom"/>
              </v:group>
            </w:pict>
          </mc:Fallback>
        </mc:AlternateContent>
      </w:r>
      <w:r w:rsidR="006E57CF">
        <w:rPr>
          <w:rFonts w:ascii="Times New Roman" w:eastAsia="Times New Roman" w:hAnsi="Times New Roman" w:cs="Times New Roman"/>
          <w:sz w:val="24"/>
          <w:szCs w:val="24"/>
        </w:rPr>
        <w:t xml:space="preserve"> </w:t>
      </w:r>
    </w:p>
    <w:p w14:paraId="484870A4" w14:textId="675F8A0B" w:rsidR="00293C5F" w:rsidRPr="00C6447D" w:rsidRDefault="00B06350" w:rsidP="00C6447D">
      <w:pPr>
        <w:pStyle w:val="Caption"/>
        <w:rPr>
          <w:rFonts w:ascii="Times New Roman" w:hAnsi="Times New Roman" w:cs="Times New Roman"/>
          <w:i w:val="0"/>
          <w:iCs w:val="0"/>
          <w:noProof/>
          <w:color w:val="auto"/>
          <w:sz w:val="24"/>
          <w:szCs w:val="24"/>
        </w:rPr>
      </w:pPr>
      <w:r w:rsidRPr="00B06350">
        <w:rPr>
          <w:rFonts w:ascii="Times New Roman" w:hAnsi="Times New Roman" w:cs="Times New Roman"/>
          <w:b/>
          <w:bCs/>
          <w:i w:val="0"/>
          <w:iCs w:val="0"/>
          <w:color w:val="auto"/>
          <w:sz w:val="22"/>
          <w:szCs w:val="22"/>
        </w:rPr>
        <w:lastRenderedPageBreak/>
        <w:t xml:space="preserve">Figure </w:t>
      </w:r>
      <w:r w:rsidRPr="00B06350">
        <w:rPr>
          <w:rFonts w:ascii="Times New Roman" w:hAnsi="Times New Roman" w:cs="Times New Roman"/>
          <w:b/>
          <w:bCs/>
          <w:i w:val="0"/>
          <w:iCs w:val="0"/>
          <w:color w:val="auto"/>
          <w:sz w:val="22"/>
          <w:szCs w:val="22"/>
        </w:rPr>
        <w:fldChar w:fldCharType="begin"/>
      </w:r>
      <w:r w:rsidRPr="00B06350">
        <w:rPr>
          <w:rFonts w:ascii="Times New Roman" w:hAnsi="Times New Roman" w:cs="Times New Roman"/>
          <w:b/>
          <w:bCs/>
          <w:i w:val="0"/>
          <w:iCs w:val="0"/>
          <w:color w:val="auto"/>
          <w:sz w:val="22"/>
          <w:szCs w:val="22"/>
        </w:rPr>
        <w:instrText xml:space="preserve"> SEQ Figure \* ARABIC </w:instrText>
      </w:r>
      <w:r w:rsidRPr="00B06350">
        <w:rPr>
          <w:rFonts w:ascii="Times New Roman" w:hAnsi="Times New Roman" w:cs="Times New Roman"/>
          <w:b/>
          <w:bCs/>
          <w:i w:val="0"/>
          <w:iCs w:val="0"/>
          <w:color w:val="auto"/>
          <w:sz w:val="22"/>
          <w:szCs w:val="22"/>
        </w:rPr>
        <w:fldChar w:fldCharType="separate"/>
      </w:r>
      <w:r w:rsidR="0073567D">
        <w:rPr>
          <w:rFonts w:ascii="Times New Roman" w:hAnsi="Times New Roman" w:cs="Times New Roman"/>
          <w:b/>
          <w:bCs/>
          <w:i w:val="0"/>
          <w:iCs w:val="0"/>
          <w:noProof/>
          <w:color w:val="auto"/>
          <w:sz w:val="22"/>
          <w:szCs w:val="22"/>
        </w:rPr>
        <w:t>2</w:t>
      </w:r>
      <w:r w:rsidRPr="00B06350">
        <w:rPr>
          <w:rFonts w:ascii="Times New Roman" w:hAnsi="Times New Roman" w:cs="Times New Roman"/>
          <w:b/>
          <w:bCs/>
          <w:i w:val="0"/>
          <w:iCs w:val="0"/>
          <w:color w:val="auto"/>
          <w:sz w:val="22"/>
          <w:szCs w:val="22"/>
        </w:rPr>
        <w:fldChar w:fldCharType="end"/>
      </w:r>
      <w:r w:rsidR="00E9375C">
        <w:rPr>
          <w:rFonts w:ascii="Times New Roman" w:hAnsi="Times New Roman" w:cs="Times New Roman"/>
          <w:b/>
          <w:bCs/>
          <w:i w:val="0"/>
          <w:iCs w:val="0"/>
          <w:color w:val="auto"/>
          <w:sz w:val="22"/>
          <w:szCs w:val="22"/>
        </w:rPr>
        <w:t>.</w:t>
      </w:r>
      <w:r>
        <w:rPr>
          <w:rFonts w:ascii="Times New Roman" w:hAnsi="Times New Roman" w:cs="Times New Roman"/>
          <w:b/>
          <w:bCs/>
          <w:i w:val="0"/>
          <w:iCs w:val="0"/>
          <w:color w:val="auto"/>
          <w:sz w:val="22"/>
          <w:szCs w:val="22"/>
        </w:rPr>
        <w:t xml:space="preserve"> </w:t>
      </w:r>
      <w:r w:rsidRPr="00F1635F">
        <w:rPr>
          <w:rFonts w:ascii="Times New Roman" w:hAnsi="Times New Roman" w:cs="Times New Roman"/>
          <w:i w:val="0"/>
          <w:iCs w:val="0"/>
          <w:noProof/>
          <w:color w:val="auto"/>
          <w:sz w:val="24"/>
          <w:szCs w:val="24"/>
        </w:rPr>
        <w:t>Multivariate statistical analyses of the differences in metabolites between EG and CK in mulberry (</w:t>
      </w:r>
      <w:r w:rsidR="00B856F8">
        <w:rPr>
          <w:rFonts w:ascii="Times New Roman" w:hAnsi="Times New Roman" w:cs="Times New Roman"/>
          <w:i w:val="0"/>
          <w:iCs w:val="0"/>
          <w:noProof/>
          <w:color w:val="auto"/>
          <w:sz w:val="24"/>
          <w:szCs w:val="24"/>
        </w:rPr>
        <w:t>Yu-711</w:t>
      </w:r>
      <w:r w:rsidRPr="00F1635F">
        <w:rPr>
          <w:rFonts w:ascii="Times New Roman" w:hAnsi="Times New Roman" w:cs="Times New Roman"/>
          <w:i w:val="0"/>
          <w:iCs w:val="0"/>
          <w:noProof/>
          <w:color w:val="auto"/>
          <w:sz w:val="24"/>
          <w:szCs w:val="24"/>
        </w:rPr>
        <w:t xml:space="preserve">) leaves. (A) Principal component analysis (PCA). (B) Partial least-squares-discriminant analysis (PLS-DA). (C) Orthogonal partial </w:t>
      </w:r>
      <w:bookmarkStart w:id="3" w:name="_Hlk71568720"/>
      <w:r w:rsidRPr="00F1635F">
        <w:rPr>
          <w:rFonts w:ascii="Times New Roman" w:hAnsi="Times New Roman" w:cs="Times New Roman"/>
          <w:i w:val="0"/>
          <w:iCs w:val="0"/>
          <w:noProof/>
          <w:color w:val="auto"/>
          <w:sz w:val="24"/>
          <w:szCs w:val="24"/>
        </w:rPr>
        <w:t xml:space="preserve">least-squares-discriminant analysis </w:t>
      </w:r>
      <w:bookmarkEnd w:id="3"/>
      <w:r w:rsidRPr="00F1635F">
        <w:rPr>
          <w:rFonts w:ascii="Times New Roman" w:hAnsi="Times New Roman" w:cs="Times New Roman"/>
          <w:i w:val="0"/>
          <w:iCs w:val="0"/>
          <w:noProof/>
          <w:color w:val="auto"/>
          <w:sz w:val="24"/>
          <w:szCs w:val="24"/>
        </w:rPr>
        <w:t>(OPLS-DA). (D) A 200 times permutation test of OPLS-DA mode. R</w:t>
      </w:r>
      <w:r w:rsidRPr="00F1635F">
        <w:rPr>
          <w:rFonts w:ascii="Times New Roman" w:hAnsi="Times New Roman" w:cs="Times New Roman"/>
          <w:i w:val="0"/>
          <w:iCs w:val="0"/>
          <w:noProof/>
          <w:color w:val="auto"/>
          <w:sz w:val="24"/>
          <w:szCs w:val="24"/>
          <w:vertAlign w:val="superscript"/>
        </w:rPr>
        <w:t>2</w:t>
      </w:r>
      <w:r w:rsidRPr="00F1635F">
        <w:rPr>
          <w:rFonts w:ascii="Times New Roman" w:hAnsi="Times New Roman" w:cs="Times New Roman"/>
          <w:i w:val="0"/>
          <w:iCs w:val="0"/>
          <w:noProof/>
          <w:color w:val="auto"/>
          <w:sz w:val="24"/>
          <w:szCs w:val="24"/>
        </w:rPr>
        <w:t xml:space="preserve"> = (0.0, 0.766); </w:t>
      </w:r>
      <w:r>
        <w:rPr>
          <w:rFonts w:ascii="Times New Roman" w:hAnsi="Times New Roman" w:cs="Times New Roman"/>
          <w:i w:val="0"/>
          <w:iCs w:val="0"/>
          <w:noProof/>
          <w:color w:val="auto"/>
          <w:sz w:val="24"/>
          <w:szCs w:val="24"/>
        </w:rPr>
        <w:br/>
      </w:r>
      <w:r w:rsidRPr="00F1635F">
        <w:rPr>
          <w:rFonts w:ascii="Times New Roman" w:hAnsi="Times New Roman" w:cs="Times New Roman"/>
          <w:i w:val="0"/>
          <w:iCs w:val="0"/>
          <w:noProof/>
          <w:color w:val="auto"/>
          <w:sz w:val="24"/>
          <w:szCs w:val="24"/>
        </w:rPr>
        <w:t>Q</w:t>
      </w:r>
      <w:r w:rsidRPr="00F1635F">
        <w:rPr>
          <w:rFonts w:ascii="Times New Roman" w:hAnsi="Times New Roman" w:cs="Times New Roman"/>
          <w:i w:val="0"/>
          <w:iCs w:val="0"/>
          <w:noProof/>
          <w:color w:val="auto"/>
          <w:sz w:val="24"/>
          <w:szCs w:val="24"/>
          <w:vertAlign w:val="superscript"/>
        </w:rPr>
        <w:t>2</w:t>
      </w:r>
      <w:r w:rsidRPr="00F1635F">
        <w:rPr>
          <w:rFonts w:ascii="Times New Roman" w:hAnsi="Times New Roman" w:cs="Times New Roman"/>
          <w:i w:val="0"/>
          <w:iCs w:val="0"/>
          <w:noProof/>
          <w:color w:val="auto"/>
          <w:sz w:val="24"/>
          <w:szCs w:val="24"/>
        </w:rPr>
        <w:t xml:space="preserve"> = (0.0, -0.598)</w:t>
      </w:r>
      <w:r>
        <w:rPr>
          <w:rFonts w:ascii="Times New Roman" w:hAnsi="Times New Roman" w:cs="Times New Roman"/>
          <w:i w:val="0"/>
          <w:iCs w:val="0"/>
          <w:noProof/>
          <w:color w:val="auto"/>
          <w:sz w:val="24"/>
          <w:szCs w:val="24"/>
        </w:rPr>
        <w:t>.</w:t>
      </w:r>
    </w:p>
    <w:p w14:paraId="6D58418B" w14:textId="0B8A7E9A" w:rsidR="00B06350" w:rsidRPr="005B2F61" w:rsidRDefault="00C6447D" w:rsidP="00C6447D">
      <w:pPr>
        <w:spacing w:after="0" w:line="360" w:lineRule="auto"/>
        <w:rPr>
          <w:rFonts w:ascii="Times New Roman" w:eastAsia="Times New Roman" w:hAnsi="Times New Roman" w:cs="Times New Roman"/>
          <w:b/>
          <w:bCs/>
          <w:color w:val="FF0000"/>
          <w:sz w:val="28"/>
          <w:szCs w:val="28"/>
        </w:rPr>
      </w:pPr>
      <w:r>
        <w:rPr>
          <w:rFonts w:ascii="Times New Roman" w:eastAsia="Times New Roman" w:hAnsi="Times New Roman" w:cs="Times New Roman"/>
          <w:sz w:val="24"/>
          <w:szCs w:val="24"/>
        </w:rPr>
        <w:tab/>
      </w:r>
      <w:r w:rsidRPr="00EE4CC4">
        <w:rPr>
          <w:rFonts w:ascii="Times New Roman" w:eastAsia="Times New Roman" w:hAnsi="Times New Roman" w:cs="Times New Roman"/>
          <w:sz w:val="24"/>
          <w:szCs w:val="24"/>
        </w:rPr>
        <w:t xml:space="preserve">A total of </w:t>
      </w:r>
      <w:r>
        <w:rPr>
          <w:rFonts w:ascii="Times New Roman" w:eastAsia="Times New Roman" w:hAnsi="Times New Roman" w:cs="Times New Roman"/>
          <w:sz w:val="24"/>
          <w:szCs w:val="24"/>
        </w:rPr>
        <w:t xml:space="preserve">8523 metabolites were identified from </w:t>
      </w:r>
      <w:r w:rsidRPr="00EE4CC4">
        <w:rPr>
          <w:rFonts w:ascii="Times New Roman" w:eastAsia="Times New Roman" w:hAnsi="Times New Roman" w:cs="Times New Roman"/>
          <w:sz w:val="24"/>
          <w:szCs w:val="24"/>
        </w:rPr>
        <w:t xml:space="preserve">20153 </w:t>
      </w:r>
      <w:r>
        <w:rPr>
          <w:rFonts w:ascii="Times New Roman" w:eastAsia="Times New Roman" w:hAnsi="Times New Roman" w:cs="Times New Roman"/>
          <w:sz w:val="24"/>
          <w:szCs w:val="24"/>
        </w:rPr>
        <w:t xml:space="preserve">material </w:t>
      </w:r>
      <w:r w:rsidRPr="00EE4CC4">
        <w:rPr>
          <w:rFonts w:ascii="Times New Roman" w:eastAsia="Times New Roman" w:hAnsi="Times New Roman" w:cs="Times New Roman"/>
          <w:sz w:val="24"/>
          <w:szCs w:val="24"/>
        </w:rPr>
        <w:t xml:space="preserve">peaks </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S</w:t>
      </w:r>
      <w:r w:rsidRPr="00833FD2">
        <w:rPr>
          <w:rFonts w:ascii="Times New Roman" w:eastAsia="Times New Roman" w:hAnsi="Times New Roman" w:cs="Times New Roman"/>
          <w:b/>
          <w:bCs/>
          <w:sz w:val="24"/>
          <w:szCs w:val="24"/>
        </w:rPr>
        <w:t>upplementary Table S1</w:t>
      </w:r>
      <w:r>
        <w:rPr>
          <w:rFonts w:ascii="Times New Roman" w:eastAsia="Times New Roman" w:hAnsi="Times New Roman" w:cs="Times New Roman"/>
          <w:sz w:val="24"/>
          <w:szCs w:val="24"/>
        </w:rPr>
        <w:t>). Amongst the metabolites are l</w:t>
      </w:r>
      <w:r w:rsidRPr="008762E8">
        <w:rPr>
          <w:rFonts w:ascii="Times New Roman" w:eastAsia="Times New Roman" w:hAnsi="Times New Roman" w:cs="Times New Roman"/>
          <w:sz w:val="24"/>
          <w:szCs w:val="24"/>
        </w:rPr>
        <w:t>ipids and lipid-like molecules</w:t>
      </w:r>
      <w:r>
        <w:rPr>
          <w:rFonts w:ascii="Times New Roman" w:eastAsia="Times New Roman" w:hAnsi="Times New Roman" w:cs="Times New Roman"/>
          <w:sz w:val="24"/>
          <w:szCs w:val="24"/>
        </w:rPr>
        <w:t xml:space="preserve">, </w:t>
      </w:r>
      <w:bookmarkStart w:id="4" w:name="_Hlk71636452"/>
      <w:r>
        <w:rPr>
          <w:rFonts w:ascii="Times New Roman" w:eastAsia="Times New Roman" w:hAnsi="Times New Roman" w:cs="Times New Roman"/>
          <w:sz w:val="24"/>
          <w:szCs w:val="24"/>
        </w:rPr>
        <w:t>p</w:t>
      </w:r>
      <w:r w:rsidRPr="008762E8">
        <w:rPr>
          <w:rFonts w:ascii="Times New Roman" w:eastAsia="Times New Roman" w:hAnsi="Times New Roman" w:cs="Times New Roman"/>
          <w:sz w:val="24"/>
          <w:szCs w:val="24"/>
        </w:rPr>
        <w:t>henylpropanoids and polyketides</w:t>
      </w:r>
      <w:bookmarkEnd w:id="4"/>
      <w:r>
        <w:rPr>
          <w:rFonts w:ascii="Times New Roman" w:eastAsia="Times New Roman" w:hAnsi="Times New Roman" w:cs="Times New Roman"/>
          <w:sz w:val="24"/>
          <w:szCs w:val="24"/>
        </w:rPr>
        <w:t xml:space="preserve">, </w:t>
      </w:r>
      <w:r w:rsidRPr="008762E8">
        <w:rPr>
          <w:rFonts w:ascii="Times New Roman" w:eastAsia="Times New Roman" w:hAnsi="Times New Roman" w:cs="Times New Roman"/>
          <w:sz w:val="24"/>
          <w:szCs w:val="24"/>
        </w:rPr>
        <w:t xml:space="preserve">Organic </w:t>
      </w:r>
      <w:r w:rsidR="00977C53" w:rsidRPr="008762E8">
        <w:rPr>
          <w:rFonts w:ascii="Times New Roman" w:eastAsia="Times New Roman" w:hAnsi="Times New Roman" w:cs="Times New Roman"/>
          <w:sz w:val="24"/>
          <w:szCs w:val="24"/>
        </w:rPr>
        <w:t>acids,</w:t>
      </w:r>
      <w:r w:rsidRPr="008762E8">
        <w:rPr>
          <w:rFonts w:ascii="Times New Roman" w:eastAsia="Times New Roman" w:hAnsi="Times New Roman" w:cs="Times New Roman"/>
          <w:sz w:val="24"/>
          <w:szCs w:val="24"/>
        </w:rPr>
        <w:t xml:space="preserve"> and derivatives</w:t>
      </w:r>
      <w:r>
        <w:rPr>
          <w:rFonts w:ascii="Times New Roman" w:eastAsia="Times New Roman" w:hAnsi="Times New Roman" w:cs="Times New Roman"/>
          <w:sz w:val="24"/>
          <w:szCs w:val="24"/>
        </w:rPr>
        <w:t xml:space="preserve">, </w:t>
      </w:r>
      <w:bookmarkStart w:id="5" w:name="_Hlk71636715"/>
      <w:r w:rsidRPr="008762E8">
        <w:rPr>
          <w:rFonts w:ascii="Times New Roman" w:eastAsia="Times New Roman" w:hAnsi="Times New Roman" w:cs="Times New Roman"/>
          <w:sz w:val="24"/>
          <w:szCs w:val="24"/>
        </w:rPr>
        <w:t>Organoheterocyclic compounds</w:t>
      </w:r>
      <w:bookmarkEnd w:id="5"/>
      <w:r>
        <w:rPr>
          <w:rFonts w:ascii="Times New Roman" w:eastAsia="Times New Roman" w:hAnsi="Times New Roman" w:cs="Times New Roman"/>
          <w:sz w:val="24"/>
          <w:szCs w:val="24"/>
        </w:rPr>
        <w:t xml:space="preserve">, </w:t>
      </w:r>
      <w:r w:rsidRPr="003A7E3A">
        <w:rPr>
          <w:rFonts w:ascii="Times New Roman" w:eastAsia="Times New Roman" w:hAnsi="Times New Roman" w:cs="Times New Roman"/>
          <w:sz w:val="24"/>
          <w:szCs w:val="24"/>
        </w:rPr>
        <w:t>Nucleosides, nucleotides, and analogs</w:t>
      </w:r>
      <w:r>
        <w:rPr>
          <w:rFonts w:ascii="Times New Roman" w:eastAsia="Times New Roman" w:hAnsi="Times New Roman" w:cs="Times New Roman"/>
          <w:sz w:val="24"/>
          <w:szCs w:val="24"/>
        </w:rPr>
        <w:t xml:space="preserve">. </w:t>
      </w:r>
      <w:r w:rsidRPr="00603C09">
        <w:rPr>
          <w:rFonts w:ascii="Times New Roman" w:eastAsia="Times New Roman" w:hAnsi="Times New Roman" w:cs="Times New Roman"/>
          <w:sz w:val="24"/>
          <w:szCs w:val="24"/>
        </w:rPr>
        <w:t xml:space="preserve">The lipid and lipid-like molecules include prenol lipids, sphingolipids, glycerophospholipids, glycerolipids, fatty acyls and steroids, and steroid derivatives were detected. In addition, phenylpropanoids and polyketides include flavonoids, cinnamic acids, and derivatives, were also detected. </w:t>
      </w:r>
      <w:r w:rsidR="00F60C4A" w:rsidRPr="00603C09">
        <w:rPr>
          <w:rFonts w:ascii="Times New Roman" w:eastAsia="Times New Roman" w:hAnsi="Times New Roman" w:cs="Times New Roman"/>
          <w:sz w:val="24"/>
          <w:szCs w:val="24"/>
        </w:rPr>
        <w:t>Also</w:t>
      </w:r>
      <w:r w:rsidRPr="00603C09">
        <w:rPr>
          <w:rFonts w:ascii="Times New Roman" w:eastAsia="Times New Roman" w:hAnsi="Times New Roman" w:cs="Times New Roman"/>
          <w:sz w:val="24"/>
          <w:szCs w:val="24"/>
        </w:rPr>
        <w:t xml:space="preserve">, organoheterocyclic compounds such as tetrapyrroles and derivatives and pyridines and derivatives were determined. Carbohydrates and carbohydrate conjugates in the class of the organooxygen compound </w:t>
      </w:r>
      <w:r w:rsidR="00603C09" w:rsidRPr="00603C09">
        <w:rPr>
          <w:rFonts w:ascii="Times New Roman" w:eastAsia="Times New Roman" w:hAnsi="Times New Roman" w:cs="Times New Roman"/>
          <w:sz w:val="24"/>
          <w:szCs w:val="24"/>
        </w:rPr>
        <w:t xml:space="preserve"> and benzenoids compounds </w:t>
      </w:r>
      <w:r w:rsidRPr="00603C09">
        <w:rPr>
          <w:rFonts w:ascii="Times New Roman" w:eastAsia="Times New Roman" w:hAnsi="Times New Roman" w:cs="Times New Roman"/>
          <w:sz w:val="24"/>
          <w:szCs w:val="24"/>
        </w:rPr>
        <w:t xml:space="preserve">were </w:t>
      </w:r>
      <w:r w:rsidR="00603C09" w:rsidRPr="00603C09">
        <w:rPr>
          <w:rFonts w:ascii="Times New Roman" w:eastAsia="Times New Roman" w:hAnsi="Times New Roman" w:cs="Times New Roman"/>
          <w:sz w:val="24"/>
          <w:szCs w:val="24"/>
        </w:rPr>
        <w:t>expressed</w:t>
      </w:r>
      <w:r w:rsidR="00F60C4A" w:rsidRPr="00603C09">
        <w:rPr>
          <w:rFonts w:ascii="Times New Roman" w:eastAsia="Times New Roman" w:hAnsi="Times New Roman" w:cs="Times New Roman"/>
          <w:sz w:val="24"/>
          <w:szCs w:val="24"/>
        </w:rPr>
        <w:t xml:space="preserve"> in response to the water </w:t>
      </w:r>
      <w:r w:rsidR="00977C53" w:rsidRPr="00603C09">
        <w:rPr>
          <w:rFonts w:ascii="Times New Roman" w:eastAsia="Times New Roman" w:hAnsi="Times New Roman" w:cs="Times New Roman"/>
          <w:sz w:val="24"/>
          <w:szCs w:val="24"/>
        </w:rPr>
        <w:t>deficit.</w:t>
      </w:r>
      <w:r w:rsidR="00603C09" w:rsidRPr="00603C09">
        <w:rPr>
          <w:rFonts w:ascii="Times New Roman" w:eastAsia="Times New Roman" w:hAnsi="Times New Roman" w:cs="Times New Roman"/>
          <w:sz w:val="24"/>
          <w:szCs w:val="24"/>
        </w:rPr>
        <w:t xml:space="preserve"> </w:t>
      </w:r>
    </w:p>
    <w:p w14:paraId="123B04BD" w14:textId="3342529E" w:rsidR="00B06350" w:rsidRDefault="00B06350" w:rsidP="008762E8">
      <w:pPr>
        <w:spacing w:after="0" w:line="240" w:lineRule="auto"/>
        <w:rPr>
          <w:rFonts w:ascii="Times New Roman" w:eastAsia="Times New Roman" w:hAnsi="Times New Roman" w:cs="Times New Roman"/>
          <w:b/>
          <w:bCs/>
          <w:color w:val="231F20"/>
          <w:sz w:val="28"/>
          <w:szCs w:val="28"/>
        </w:rPr>
      </w:pPr>
    </w:p>
    <w:p w14:paraId="6E3F5386" w14:textId="26FB995B" w:rsidR="00592A91" w:rsidRPr="005B2F61" w:rsidRDefault="008762E8" w:rsidP="002D48A7">
      <w:pPr>
        <w:rPr>
          <w:rFonts w:ascii="Times New Roman" w:eastAsia="Times New Roman" w:hAnsi="Times New Roman" w:cs="Times New Roman"/>
          <w:b/>
          <w:bCs/>
          <w:color w:val="231F20"/>
          <w:sz w:val="24"/>
          <w:szCs w:val="24"/>
        </w:rPr>
      </w:pPr>
      <w:r w:rsidRPr="005B2F61">
        <w:rPr>
          <w:rFonts w:ascii="Times New Roman" w:hAnsi="Times New Roman" w:cs="Times New Roman"/>
          <w:b/>
          <w:bCs/>
          <w:color w:val="231F20"/>
          <w:sz w:val="24"/>
          <w:szCs w:val="24"/>
        </w:rPr>
        <w:t xml:space="preserve">Analysis of the </w:t>
      </w:r>
      <w:r w:rsidR="001B6DEF" w:rsidRPr="005B2F61">
        <w:rPr>
          <w:rFonts w:ascii="Times New Roman" w:hAnsi="Times New Roman" w:cs="Times New Roman"/>
          <w:b/>
          <w:bCs/>
          <w:color w:val="231F20"/>
          <w:sz w:val="24"/>
          <w:szCs w:val="24"/>
        </w:rPr>
        <w:t>m</w:t>
      </w:r>
      <w:r w:rsidRPr="005B2F61">
        <w:rPr>
          <w:rFonts w:ascii="Times New Roman" w:hAnsi="Times New Roman" w:cs="Times New Roman"/>
          <w:b/>
          <w:bCs/>
          <w:color w:val="231F20"/>
          <w:sz w:val="24"/>
          <w:szCs w:val="24"/>
        </w:rPr>
        <w:t xml:space="preserve">ain </w:t>
      </w:r>
      <w:r w:rsidR="001B6DEF" w:rsidRPr="005B2F61">
        <w:rPr>
          <w:rFonts w:ascii="Times New Roman" w:hAnsi="Times New Roman" w:cs="Times New Roman"/>
          <w:b/>
          <w:bCs/>
          <w:color w:val="231F20"/>
          <w:sz w:val="24"/>
          <w:szCs w:val="24"/>
        </w:rPr>
        <w:t>d</w:t>
      </w:r>
      <w:r w:rsidRPr="005B2F61">
        <w:rPr>
          <w:rFonts w:ascii="Times New Roman" w:hAnsi="Times New Roman" w:cs="Times New Roman"/>
          <w:b/>
          <w:bCs/>
          <w:color w:val="231F20"/>
          <w:sz w:val="24"/>
          <w:szCs w:val="24"/>
        </w:rPr>
        <w:t xml:space="preserve">ifferential </w:t>
      </w:r>
      <w:r w:rsidR="001B6DEF" w:rsidRPr="005B2F61">
        <w:rPr>
          <w:rFonts w:ascii="Times New Roman" w:hAnsi="Times New Roman" w:cs="Times New Roman"/>
          <w:b/>
          <w:bCs/>
          <w:color w:val="231F20"/>
          <w:sz w:val="24"/>
          <w:szCs w:val="24"/>
        </w:rPr>
        <w:t>m</w:t>
      </w:r>
      <w:r w:rsidRPr="005B2F61">
        <w:rPr>
          <w:rFonts w:ascii="Times New Roman" w:hAnsi="Times New Roman" w:cs="Times New Roman"/>
          <w:b/>
          <w:bCs/>
          <w:color w:val="231F20"/>
          <w:sz w:val="24"/>
          <w:szCs w:val="24"/>
        </w:rPr>
        <w:t>etabolite</w:t>
      </w:r>
      <w:r w:rsidR="001B6DEF" w:rsidRPr="005B2F61">
        <w:rPr>
          <w:rFonts w:ascii="Times New Roman" w:hAnsi="Times New Roman" w:cs="Times New Roman"/>
          <w:b/>
          <w:bCs/>
          <w:color w:val="231F20"/>
          <w:sz w:val="24"/>
          <w:szCs w:val="24"/>
        </w:rPr>
        <w:t>s</w:t>
      </w:r>
    </w:p>
    <w:p w14:paraId="19AEDB82" w14:textId="4150E218" w:rsidR="00592A91" w:rsidRPr="001B6DEF" w:rsidRDefault="00B21524" w:rsidP="0082650D">
      <w:pPr>
        <w:spacing w:line="360" w:lineRule="auto"/>
        <w:ind w:firstLine="720"/>
        <w:rPr>
          <w:rFonts w:ascii="Times New Roman" w:eastAsia="Times New Roman" w:hAnsi="Times New Roman" w:cs="Times New Roman"/>
          <w:b/>
          <w:bCs/>
          <w:sz w:val="24"/>
          <w:szCs w:val="24"/>
        </w:rPr>
      </w:pPr>
      <w:r w:rsidRPr="00B21524">
        <w:rPr>
          <w:rFonts w:ascii="Times New Roman" w:eastAsia="Times New Roman" w:hAnsi="Times New Roman" w:cs="Times New Roman"/>
          <w:sz w:val="24"/>
          <w:szCs w:val="24"/>
        </w:rPr>
        <w:t xml:space="preserve">A total of </w:t>
      </w:r>
      <w:r>
        <w:rPr>
          <w:rFonts w:ascii="Times New Roman" w:eastAsia="Times New Roman" w:hAnsi="Times New Roman" w:cs="Times New Roman"/>
          <w:sz w:val="24"/>
          <w:szCs w:val="24"/>
        </w:rPr>
        <w:t>945</w:t>
      </w:r>
      <w:r w:rsidRPr="00B21524">
        <w:rPr>
          <w:rFonts w:ascii="Times New Roman" w:eastAsia="Times New Roman" w:hAnsi="Times New Roman" w:cs="Times New Roman"/>
          <w:sz w:val="24"/>
          <w:szCs w:val="24"/>
        </w:rPr>
        <w:t xml:space="preserve"> metabolites were obtained </w:t>
      </w:r>
      <w:r w:rsidR="00716C5F">
        <w:rPr>
          <w:rFonts w:ascii="Times New Roman" w:eastAsia="Times New Roman" w:hAnsi="Times New Roman" w:cs="Times New Roman"/>
          <w:sz w:val="24"/>
          <w:szCs w:val="24"/>
        </w:rPr>
        <w:t xml:space="preserve">from EG_CK </w:t>
      </w:r>
      <w:r w:rsidRPr="00B21524">
        <w:rPr>
          <w:rFonts w:ascii="Times New Roman" w:eastAsia="Times New Roman" w:hAnsi="Times New Roman" w:cs="Times New Roman"/>
          <w:sz w:val="24"/>
          <w:szCs w:val="24"/>
        </w:rPr>
        <w:t>via LC</w:t>
      </w:r>
      <w:r w:rsidR="002708FF">
        <w:rPr>
          <w:rFonts w:ascii="Times New Roman" w:eastAsia="Times New Roman" w:hAnsi="Times New Roman" w:cs="Times New Roman"/>
          <w:sz w:val="24"/>
          <w:szCs w:val="24"/>
        </w:rPr>
        <w:t>-</w:t>
      </w:r>
      <w:r w:rsidRPr="00B21524">
        <w:rPr>
          <w:rFonts w:ascii="Times New Roman" w:eastAsia="Times New Roman" w:hAnsi="Times New Roman" w:cs="Times New Roman"/>
          <w:sz w:val="24"/>
          <w:szCs w:val="24"/>
        </w:rPr>
        <w:t>MS that met</w:t>
      </w:r>
      <w:r>
        <w:rPr>
          <w:rFonts w:ascii="Times New Roman" w:eastAsia="Times New Roman" w:hAnsi="Times New Roman" w:cs="Times New Roman"/>
          <w:sz w:val="24"/>
          <w:szCs w:val="24"/>
        </w:rPr>
        <w:t xml:space="preserve"> </w:t>
      </w:r>
      <w:r w:rsidRPr="00B21524">
        <w:rPr>
          <w:rFonts w:ascii="Times New Roman" w:eastAsia="Times New Roman" w:hAnsi="Times New Roman" w:cs="Times New Roman"/>
          <w:sz w:val="24"/>
          <w:szCs w:val="24"/>
        </w:rPr>
        <w:t>the VIP threshold (VIP &gt; 1) of the OPLS-DA model and had</w:t>
      </w:r>
      <w:r w:rsidR="00716C5F">
        <w:rPr>
          <w:rFonts w:ascii="Times New Roman" w:eastAsia="Times New Roman" w:hAnsi="Times New Roman" w:cs="Times New Roman"/>
          <w:sz w:val="24"/>
          <w:szCs w:val="24"/>
        </w:rPr>
        <w:t xml:space="preserve"> </w:t>
      </w:r>
      <w:r w:rsidRPr="00B21524">
        <w:rPr>
          <w:rFonts w:ascii="Times New Roman" w:eastAsia="Times New Roman" w:hAnsi="Times New Roman" w:cs="Times New Roman"/>
          <w:sz w:val="24"/>
          <w:szCs w:val="24"/>
        </w:rPr>
        <w:t>a significant t-test (p &lt; 0.05)</w:t>
      </w:r>
      <w:r w:rsidR="00716C5F">
        <w:rPr>
          <w:rFonts w:ascii="Times New Roman" w:eastAsia="Times New Roman" w:hAnsi="Times New Roman" w:cs="Times New Roman"/>
          <w:sz w:val="24"/>
          <w:szCs w:val="24"/>
        </w:rPr>
        <w:t>. A total of 794 metabolites (84%) had no change. However, 100 (11%), 51 (5%) metabolites were down</w:t>
      </w:r>
      <w:r w:rsidR="002708FF">
        <w:rPr>
          <w:rFonts w:ascii="Times New Roman" w:eastAsia="Times New Roman" w:hAnsi="Times New Roman" w:cs="Times New Roman"/>
          <w:sz w:val="24"/>
          <w:szCs w:val="24"/>
        </w:rPr>
        <w:t>-</w:t>
      </w:r>
      <w:r w:rsidR="00716C5F">
        <w:rPr>
          <w:rFonts w:ascii="Times New Roman" w:eastAsia="Times New Roman" w:hAnsi="Times New Roman" w:cs="Times New Roman"/>
          <w:sz w:val="24"/>
          <w:szCs w:val="24"/>
        </w:rPr>
        <w:t>regulated and up</w:t>
      </w:r>
      <w:r w:rsidR="003A1B34">
        <w:rPr>
          <w:rFonts w:ascii="Times New Roman" w:eastAsia="Times New Roman" w:hAnsi="Times New Roman" w:cs="Times New Roman"/>
          <w:sz w:val="24"/>
          <w:szCs w:val="24"/>
        </w:rPr>
        <w:t>-</w:t>
      </w:r>
      <w:r w:rsidR="00716C5F">
        <w:rPr>
          <w:rFonts w:ascii="Times New Roman" w:eastAsia="Times New Roman" w:hAnsi="Times New Roman" w:cs="Times New Roman"/>
          <w:sz w:val="24"/>
          <w:szCs w:val="24"/>
        </w:rPr>
        <w:t>regulated</w:t>
      </w:r>
      <w:r w:rsidR="002708FF">
        <w:rPr>
          <w:rFonts w:ascii="Times New Roman" w:eastAsia="Times New Roman" w:hAnsi="Times New Roman" w:cs="Times New Roman"/>
          <w:sz w:val="24"/>
          <w:szCs w:val="24"/>
        </w:rPr>
        <w:t>,</w:t>
      </w:r>
      <w:r w:rsidR="00716C5F">
        <w:rPr>
          <w:rFonts w:ascii="Times New Roman" w:eastAsia="Times New Roman" w:hAnsi="Times New Roman" w:cs="Times New Roman"/>
          <w:sz w:val="24"/>
          <w:szCs w:val="24"/>
        </w:rPr>
        <w:t xml:space="preserve"> </w:t>
      </w:r>
      <w:r w:rsidR="000B36DC">
        <w:rPr>
          <w:rFonts w:ascii="Times New Roman" w:eastAsia="Times New Roman" w:hAnsi="Times New Roman" w:cs="Times New Roman"/>
          <w:sz w:val="24"/>
          <w:szCs w:val="24"/>
        </w:rPr>
        <w:t>respectively (</w:t>
      </w:r>
      <w:r w:rsidR="00716C5F" w:rsidRPr="00716C5F">
        <w:rPr>
          <w:rFonts w:ascii="Times New Roman" w:eastAsia="Times New Roman" w:hAnsi="Times New Roman" w:cs="Times New Roman"/>
          <w:b/>
          <w:bCs/>
          <w:sz w:val="24"/>
          <w:szCs w:val="24"/>
        </w:rPr>
        <w:t>Figure 3A</w:t>
      </w:r>
      <w:r w:rsidR="000B0516">
        <w:rPr>
          <w:rFonts w:ascii="Times New Roman" w:eastAsia="Times New Roman" w:hAnsi="Times New Roman" w:cs="Times New Roman"/>
          <w:b/>
          <w:bCs/>
          <w:sz w:val="24"/>
          <w:szCs w:val="24"/>
        </w:rPr>
        <w:t xml:space="preserve">, </w:t>
      </w:r>
      <w:r w:rsidR="002708FF">
        <w:rPr>
          <w:rFonts w:ascii="Times New Roman" w:eastAsia="Times New Roman" w:hAnsi="Times New Roman" w:cs="Times New Roman"/>
          <w:b/>
          <w:bCs/>
          <w:sz w:val="24"/>
          <w:szCs w:val="24"/>
        </w:rPr>
        <w:t>S</w:t>
      </w:r>
      <w:r w:rsidR="000B0516">
        <w:rPr>
          <w:rFonts w:ascii="Times New Roman" w:eastAsia="Times New Roman" w:hAnsi="Times New Roman" w:cs="Times New Roman"/>
          <w:b/>
          <w:bCs/>
          <w:sz w:val="24"/>
          <w:szCs w:val="24"/>
        </w:rPr>
        <w:t>upplementary Table S2</w:t>
      </w:r>
      <w:r w:rsidR="00716C5F">
        <w:rPr>
          <w:rFonts w:ascii="Times New Roman" w:eastAsia="Times New Roman" w:hAnsi="Times New Roman" w:cs="Times New Roman"/>
          <w:sz w:val="24"/>
          <w:szCs w:val="24"/>
        </w:rPr>
        <w:t>)</w:t>
      </w:r>
      <w:r w:rsidR="00CF168F">
        <w:rPr>
          <w:rFonts w:ascii="Times New Roman" w:eastAsia="Times New Roman" w:hAnsi="Times New Roman" w:cs="Times New Roman"/>
          <w:sz w:val="24"/>
          <w:szCs w:val="24"/>
        </w:rPr>
        <w:t xml:space="preserve">. Further analyses </w:t>
      </w:r>
      <w:r w:rsidR="001B6DEF">
        <w:rPr>
          <w:rFonts w:ascii="Times New Roman" w:eastAsia="Times New Roman" w:hAnsi="Times New Roman" w:cs="Times New Roman"/>
          <w:sz w:val="24"/>
          <w:szCs w:val="24"/>
        </w:rPr>
        <w:t>are</w:t>
      </w:r>
      <w:r w:rsidR="00CF168F">
        <w:rPr>
          <w:rFonts w:ascii="Times New Roman" w:eastAsia="Times New Roman" w:hAnsi="Times New Roman" w:cs="Times New Roman"/>
          <w:sz w:val="24"/>
          <w:szCs w:val="24"/>
        </w:rPr>
        <w:t xml:space="preserve"> revealed </w:t>
      </w:r>
      <w:r w:rsidR="0089276E">
        <w:rPr>
          <w:rFonts w:ascii="Times New Roman" w:eastAsia="Times New Roman" w:hAnsi="Times New Roman" w:cs="Times New Roman"/>
          <w:sz w:val="24"/>
          <w:szCs w:val="24"/>
        </w:rPr>
        <w:t xml:space="preserve">in </w:t>
      </w:r>
      <w:r w:rsidR="00CF168F" w:rsidRPr="0089276E">
        <w:rPr>
          <w:rFonts w:ascii="Times New Roman" w:eastAsia="Times New Roman" w:hAnsi="Times New Roman" w:cs="Times New Roman"/>
          <w:b/>
          <w:bCs/>
          <w:sz w:val="24"/>
          <w:szCs w:val="24"/>
        </w:rPr>
        <w:t>Figure 3B</w:t>
      </w:r>
      <w:r w:rsidR="002708FF">
        <w:rPr>
          <w:rFonts w:ascii="Times New Roman" w:eastAsia="Times New Roman" w:hAnsi="Times New Roman" w:cs="Times New Roman"/>
          <w:sz w:val="24"/>
          <w:szCs w:val="24"/>
        </w:rPr>
        <w:t>,</w:t>
      </w:r>
      <w:r w:rsidR="00CF168F">
        <w:rPr>
          <w:rFonts w:ascii="Times New Roman" w:eastAsia="Times New Roman" w:hAnsi="Times New Roman" w:cs="Times New Roman"/>
          <w:sz w:val="24"/>
          <w:szCs w:val="24"/>
        </w:rPr>
        <w:t xml:space="preserve"> </w:t>
      </w:r>
      <w:r w:rsidR="0089276E">
        <w:rPr>
          <w:rFonts w:ascii="Times New Roman" w:eastAsia="Times New Roman" w:hAnsi="Times New Roman" w:cs="Times New Roman"/>
          <w:sz w:val="24"/>
          <w:szCs w:val="24"/>
        </w:rPr>
        <w:t xml:space="preserve">which </w:t>
      </w:r>
      <w:r w:rsidR="00CF168F">
        <w:rPr>
          <w:rFonts w:ascii="Times New Roman" w:eastAsia="Times New Roman" w:hAnsi="Times New Roman" w:cs="Times New Roman"/>
          <w:sz w:val="24"/>
          <w:szCs w:val="24"/>
        </w:rPr>
        <w:t xml:space="preserve">indicates </w:t>
      </w:r>
      <w:r w:rsidR="00CF168F" w:rsidRPr="00CF168F">
        <w:rPr>
          <w:rFonts w:ascii="Times New Roman" w:eastAsia="Times New Roman" w:hAnsi="Times New Roman" w:cs="Times New Roman"/>
          <w:sz w:val="24"/>
          <w:szCs w:val="24"/>
        </w:rPr>
        <w:t xml:space="preserve">drought </w:t>
      </w:r>
      <w:r w:rsidR="00977C53" w:rsidRPr="00CF168F">
        <w:rPr>
          <w:rFonts w:ascii="Times New Roman" w:eastAsia="Times New Roman" w:hAnsi="Times New Roman" w:cs="Times New Roman"/>
          <w:sz w:val="24"/>
          <w:szCs w:val="24"/>
        </w:rPr>
        <w:t>stress,</w:t>
      </w:r>
      <w:r w:rsidR="0089276E">
        <w:rPr>
          <w:rFonts w:ascii="Times New Roman" w:eastAsia="Times New Roman" w:hAnsi="Times New Roman" w:cs="Times New Roman"/>
          <w:sz w:val="24"/>
          <w:szCs w:val="24"/>
        </w:rPr>
        <w:t xml:space="preserve"> or</w:t>
      </w:r>
      <w:r w:rsidR="00CF168F" w:rsidRPr="00CF168F">
        <w:rPr>
          <w:rFonts w:ascii="Times New Roman" w:eastAsia="Times New Roman" w:hAnsi="Times New Roman" w:cs="Times New Roman"/>
          <w:sz w:val="24"/>
          <w:szCs w:val="24"/>
        </w:rPr>
        <w:t xml:space="preserve"> </w:t>
      </w:r>
      <w:r w:rsidR="00EF1AFF">
        <w:rPr>
          <w:rFonts w:ascii="Times New Roman" w:eastAsia="Times New Roman" w:hAnsi="Times New Roman" w:cs="Times New Roman"/>
          <w:sz w:val="24"/>
          <w:szCs w:val="24"/>
        </w:rPr>
        <w:t xml:space="preserve">the </w:t>
      </w:r>
      <w:r w:rsidR="00CF168F" w:rsidRPr="00CF168F">
        <w:rPr>
          <w:rFonts w:ascii="Times New Roman" w:eastAsia="Times New Roman" w:hAnsi="Times New Roman" w:cs="Times New Roman"/>
          <w:sz w:val="24"/>
          <w:szCs w:val="24"/>
        </w:rPr>
        <w:t>control led to differences in the metabolites</w:t>
      </w:r>
      <w:r w:rsidR="001B6DEF">
        <w:rPr>
          <w:rFonts w:ascii="Times New Roman" w:eastAsia="Times New Roman" w:hAnsi="Times New Roman" w:cs="Times New Roman"/>
          <w:sz w:val="24"/>
          <w:szCs w:val="24"/>
        </w:rPr>
        <w:t xml:space="preserve">. </w:t>
      </w:r>
      <w:r w:rsidR="001B6DEF" w:rsidRPr="001B6DEF">
        <w:rPr>
          <w:rFonts w:ascii="Times New Roman" w:eastAsia="Times New Roman" w:hAnsi="Times New Roman" w:cs="Times New Roman"/>
          <w:b/>
          <w:bCs/>
          <w:sz w:val="24"/>
          <w:szCs w:val="24"/>
        </w:rPr>
        <w:t>Figure 3C</w:t>
      </w:r>
      <w:r w:rsidR="001B6DEF">
        <w:rPr>
          <w:rFonts w:ascii="Times New Roman" w:eastAsia="Times New Roman" w:hAnsi="Times New Roman" w:cs="Times New Roman"/>
          <w:b/>
          <w:bCs/>
          <w:sz w:val="24"/>
          <w:szCs w:val="24"/>
        </w:rPr>
        <w:t xml:space="preserve"> </w:t>
      </w:r>
      <w:r w:rsidR="001B6DEF">
        <w:rPr>
          <w:rFonts w:ascii="Times New Roman" w:eastAsia="Times New Roman" w:hAnsi="Times New Roman" w:cs="Times New Roman"/>
          <w:sz w:val="24"/>
          <w:szCs w:val="24"/>
        </w:rPr>
        <w:t xml:space="preserve">represents the heat map pattern of metabolites distinct between the samples and consistency amongst the biological replicates. Thus, </w:t>
      </w:r>
      <w:r w:rsidR="001B6DEF" w:rsidRPr="001B6DEF">
        <w:rPr>
          <w:rFonts w:ascii="Times New Roman" w:eastAsia="Times New Roman" w:hAnsi="Times New Roman" w:cs="Times New Roman"/>
          <w:sz w:val="24"/>
          <w:szCs w:val="24"/>
        </w:rPr>
        <w:t xml:space="preserve">the 945 differentially expressed metabolites </w:t>
      </w:r>
      <w:r w:rsidR="001B6DEF">
        <w:rPr>
          <w:rFonts w:ascii="Times New Roman" w:eastAsia="Times New Roman" w:hAnsi="Times New Roman" w:cs="Times New Roman"/>
          <w:sz w:val="24"/>
          <w:szCs w:val="24"/>
        </w:rPr>
        <w:t>were</w:t>
      </w:r>
      <w:r w:rsidR="001B6DEF" w:rsidRPr="001B6DEF">
        <w:rPr>
          <w:rFonts w:ascii="Times New Roman" w:eastAsia="Times New Roman" w:hAnsi="Times New Roman" w:cs="Times New Roman"/>
          <w:sz w:val="24"/>
          <w:szCs w:val="24"/>
        </w:rPr>
        <w:t xml:space="preserve"> </w:t>
      </w:r>
      <w:r w:rsidR="000B0516" w:rsidRPr="001B6DEF">
        <w:rPr>
          <w:rFonts w:ascii="Times New Roman" w:eastAsia="Times New Roman" w:hAnsi="Times New Roman" w:cs="Times New Roman"/>
          <w:sz w:val="24"/>
          <w:szCs w:val="24"/>
        </w:rPr>
        <w:t>separated</w:t>
      </w:r>
      <w:r w:rsidR="001B6DEF" w:rsidRPr="001B6DEF">
        <w:rPr>
          <w:rFonts w:ascii="Times New Roman" w:eastAsia="Times New Roman" w:hAnsi="Times New Roman" w:cs="Times New Roman"/>
          <w:sz w:val="24"/>
          <w:szCs w:val="24"/>
        </w:rPr>
        <w:t xml:space="preserve"> </w:t>
      </w:r>
      <w:r w:rsidR="000E01DF">
        <w:rPr>
          <w:rFonts w:ascii="Times New Roman" w:eastAsia="Times New Roman" w:hAnsi="Times New Roman" w:cs="Times New Roman"/>
          <w:sz w:val="24"/>
          <w:szCs w:val="24"/>
        </w:rPr>
        <w:t>with the basis of</w:t>
      </w:r>
      <w:r w:rsidR="001B6DEF" w:rsidRPr="001B6DEF">
        <w:rPr>
          <w:rFonts w:ascii="Times New Roman" w:eastAsia="Times New Roman" w:hAnsi="Times New Roman" w:cs="Times New Roman"/>
          <w:sz w:val="24"/>
          <w:szCs w:val="24"/>
        </w:rPr>
        <w:t xml:space="preserve"> abundance (fold change) and weight (VIP)</w:t>
      </w:r>
      <w:r w:rsidR="001B6DEF">
        <w:rPr>
          <w:rFonts w:ascii="Times New Roman" w:eastAsia="Times New Roman" w:hAnsi="Times New Roman" w:cs="Times New Roman"/>
          <w:sz w:val="24"/>
          <w:szCs w:val="24"/>
        </w:rPr>
        <w:t xml:space="preserve"> (</w:t>
      </w:r>
      <w:r w:rsidR="001B6DEF" w:rsidRPr="001B6DEF">
        <w:rPr>
          <w:rFonts w:ascii="Times New Roman" w:eastAsia="Times New Roman" w:hAnsi="Times New Roman" w:cs="Times New Roman"/>
          <w:b/>
          <w:bCs/>
          <w:sz w:val="24"/>
          <w:szCs w:val="24"/>
        </w:rPr>
        <w:t xml:space="preserve">Table 1, </w:t>
      </w:r>
      <w:r w:rsidR="002708FF">
        <w:rPr>
          <w:rFonts w:ascii="Times New Roman" w:eastAsia="Times New Roman" w:hAnsi="Times New Roman" w:cs="Times New Roman"/>
          <w:b/>
          <w:bCs/>
          <w:sz w:val="24"/>
          <w:szCs w:val="24"/>
        </w:rPr>
        <w:t>S</w:t>
      </w:r>
      <w:r w:rsidR="001B6DEF" w:rsidRPr="001B6DEF">
        <w:rPr>
          <w:rFonts w:ascii="Times New Roman" w:eastAsia="Times New Roman" w:hAnsi="Times New Roman" w:cs="Times New Roman"/>
          <w:b/>
          <w:bCs/>
          <w:sz w:val="24"/>
          <w:szCs w:val="24"/>
        </w:rPr>
        <w:t>upplementary Table S</w:t>
      </w:r>
      <w:r w:rsidR="00EA5807">
        <w:rPr>
          <w:rFonts w:ascii="Times New Roman" w:eastAsia="Times New Roman" w:hAnsi="Times New Roman" w:cs="Times New Roman"/>
          <w:b/>
          <w:bCs/>
          <w:sz w:val="24"/>
          <w:szCs w:val="24"/>
        </w:rPr>
        <w:t>2</w:t>
      </w:r>
      <w:r w:rsidR="001B6DEF">
        <w:rPr>
          <w:rFonts w:ascii="Times New Roman" w:eastAsia="Times New Roman" w:hAnsi="Times New Roman" w:cs="Times New Roman"/>
          <w:b/>
          <w:bCs/>
          <w:sz w:val="24"/>
          <w:szCs w:val="24"/>
        </w:rPr>
        <w:t>)</w:t>
      </w:r>
      <w:r w:rsidR="00F47E49">
        <w:rPr>
          <w:rFonts w:ascii="Times New Roman" w:eastAsia="Times New Roman" w:hAnsi="Times New Roman" w:cs="Times New Roman"/>
          <w:b/>
          <w:bCs/>
          <w:sz w:val="24"/>
          <w:szCs w:val="24"/>
        </w:rPr>
        <w:t>.</w:t>
      </w:r>
      <w:r w:rsidR="001B6DEF" w:rsidRPr="001B6DEF">
        <w:rPr>
          <w:rFonts w:ascii="Times New Roman" w:eastAsia="Times New Roman" w:hAnsi="Times New Roman" w:cs="Times New Roman"/>
          <w:b/>
          <w:bCs/>
          <w:sz w:val="24"/>
          <w:szCs w:val="24"/>
        </w:rPr>
        <w:tab/>
      </w:r>
      <w:r w:rsidR="00CF168F" w:rsidRPr="001B6DEF">
        <w:rPr>
          <w:rFonts w:ascii="Times New Roman" w:eastAsia="Times New Roman" w:hAnsi="Times New Roman" w:cs="Times New Roman"/>
          <w:b/>
          <w:bCs/>
          <w:sz w:val="24"/>
          <w:szCs w:val="24"/>
        </w:rPr>
        <w:t xml:space="preserve"> </w:t>
      </w:r>
      <w:r w:rsidR="00716C5F" w:rsidRPr="001B6DEF">
        <w:rPr>
          <w:rFonts w:ascii="Times New Roman" w:eastAsia="Times New Roman" w:hAnsi="Times New Roman" w:cs="Times New Roman"/>
          <w:b/>
          <w:bCs/>
          <w:sz w:val="24"/>
          <w:szCs w:val="24"/>
        </w:rPr>
        <w:t xml:space="preserve"> </w:t>
      </w:r>
    </w:p>
    <w:p w14:paraId="127B047B" w14:textId="7CB7BA93" w:rsidR="002234BE" w:rsidRDefault="002234BE" w:rsidP="00DF25DF"/>
    <w:p w14:paraId="2F7D9DE0" w14:textId="011E799D" w:rsidR="001016DB" w:rsidRDefault="001016DB" w:rsidP="00DF25DF"/>
    <w:p w14:paraId="092C2A58" w14:textId="7E612F2F" w:rsidR="001016DB" w:rsidRDefault="001016DB" w:rsidP="00DF25DF"/>
    <w:p w14:paraId="715C12C6" w14:textId="77777777" w:rsidR="001016DB" w:rsidRDefault="001016DB" w:rsidP="00DF25DF"/>
    <w:p w14:paraId="65153345" w14:textId="4ED44A86" w:rsidR="002234BE" w:rsidRDefault="002234BE" w:rsidP="00DF25DF"/>
    <w:p w14:paraId="7A49546D" w14:textId="130BD5AE" w:rsidR="002234BE" w:rsidRDefault="002234BE" w:rsidP="00DF25DF"/>
    <w:p w14:paraId="526E659D" w14:textId="4F9499C4" w:rsidR="00C43F74" w:rsidRDefault="002533F8" w:rsidP="00DF25DF">
      <w:r>
        <w:rPr>
          <w:noProof/>
        </w:rPr>
        <w:lastRenderedPageBreak/>
        <mc:AlternateContent>
          <mc:Choice Requires="wpg">
            <w:drawing>
              <wp:anchor distT="0" distB="0" distL="114300" distR="114300" simplePos="0" relativeHeight="251761664" behindDoc="0" locked="0" layoutInCell="1" allowOverlap="1" wp14:anchorId="161AF0A3" wp14:editId="7C24CDB9">
                <wp:simplePos x="0" y="0"/>
                <wp:positionH relativeFrom="column">
                  <wp:posOffset>3159760</wp:posOffset>
                </wp:positionH>
                <wp:positionV relativeFrom="paragraph">
                  <wp:posOffset>7620</wp:posOffset>
                </wp:positionV>
                <wp:extent cx="2943860" cy="2614295"/>
                <wp:effectExtent l="0" t="0" r="8890" b="0"/>
                <wp:wrapNone/>
                <wp:docPr id="98" name="Group 98"/>
                <wp:cNvGraphicFramePr/>
                <a:graphic xmlns:a="http://schemas.openxmlformats.org/drawingml/2006/main">
                  <a:graphicData uri="http://schemas.microsoft.com/office/word/2010/wordprocessingGroup">
                    <wpg:wgp>
                      <wpg:cNvGrpSpPr/>
                      <wpg:grpSpPr>
                        <a:xfrm>
                          <a:off x="0" y="0"/>
                          <a:ext cx="2943860" cy="2614295"/>
                          <a:chOff x="0" y="0"/>
                          <a:chExt cx="2943860" cy="2614295"/>
                        </a:xfrm>
                      </wpg:grpSpPr>
                      <pic:pic xmlns:pic="http://schemas.openxmlformats.org/drawingml/2006/picture">
                        <pic:nvPicPr>
                          <pic:cNvPr id="15" name="Picture 15"/>
                          <pic:cNvPicPr>
                            <a:picLocks noChangeAspect="1"/>
                          </pic:cNvPicPr>
                        </pic:nvPicPr>
                        <pic:blipFill rotWithShape="1">
                          <a:blip r:embed="rId27" cstate="print">
                            <a:extLst>
                              <a:ext uri="{28A0092B-C50C-407E-A947-70E740481C1C}">
                                <a14:useLocalDpi xmlns:a14="http://schemas.microsoft.com/office/drawing/2010/main" val="0"/>
                              </a:ext>
                            </a:extLst>
                          </a:blip>
                          <a:srcRect l="2211" t="10887" r="3963" b="5731"/>
                          <a:stretch/>
                        </pic:blipFill>
                        <pic:spPr bwMode="auto">
                          <a:xfrm>
                            <a:off x="0" y="371475"/>
                            <a:ext cx="2943860" cy="2242820"/>
                          </a:xfrm>
                          <a:prstGeom prst="rect">
                            <a:avLst/>
                          </a:prstGeom>
                          <a:ln>
                            <a:noFill/>
                          </a:ln>
                          <a:extLst>
                            <a:ext uri="{53640926-AAD7-44D8-BBD7-CCE9431645EC}">
                              <a14:shadowObscured xmlns:a14="http://schemas.microsoft.com/office/drawing/2010/main"/>
                            </a:ext>
                          </a:extLst>
                        </pic:spPr>
                      </pic:pic>
                      <wps:wsp>
                        <wps:cNvPr id="88" name="Text Box 88"/>
                        <wps:cNvSpPr txBox="1"/>
                        <wps:spPr>
                          <a:xfrm>
                            <a:off x="9525" y="0"/>
                            <a:ext cx="416726" cy="289945"/>
                          </a:xfrm>
                          <a:prstGeom prst="rect">
                            <a:avLst/>
                          </a:prstGeom>
                          <a:noFill/>
                          <a:ln w="6350">
                            <a:noFill/>
                          </a:ln>
                        </wps:spPr>
                        <wps:txbx>
                          <w:txbxContent>
                            <w:p w14:paraId="3F1879B8" w14:textId="6C9DC2E9" w:rsidR="00B213BB" w:rsidRPr="00257429" w:rsidRDefault="00B213BB" w:rsidP="00B213BB">
                              <w:pP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61AF0A3" id="Group 98" o:spid="_x0000_s1054" style="position:absolute;margin-left:248.8pt;margin-top:.6pt;width:231.8pt;height:205.85pt;z-index:251761664" coordsize="29438,261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">
                <v:shape id="Picture 15" o:spid="_x0000_s1055" type="#_x0000_t75" style="position:absolute;top:3714;width:29438;height:22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">
                  <v:imagedata r:id="rId28" o:title="" croptop="7135f" cropbottom="3756f" cropleft="1449f" cropright="2597f"/>
                </v:shape>
                <v:shape id="Text Box 88" o:spid="_x0000_s1056" type="#_x0000_t202" style="position:absolute;left:95;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3F1879B8" w14:textId="6C9DC2E9" w:rsidR="00B213BB" w:rsidRPr="00257429" w:rsidRDefault="00B213BB" w:rsidP="00B213BB">
                        <w:pPr>
                          <w:rPr>
                            <w:rFonts w:ascii="Arial" w:hAnsi="Arial" w:cs="Arial"/>
                            <w:b/>
                            <w:bCs/>
                            <w:sz w:val="24"/>
                            <w:szCs w:val="24"/>
                          </w:rPr>
                        </w:pPr>
                        <w:r>
                          <w:rPr>
                            <w:rFonts w:ascii="Arial" w:hAnsi="Arial" w:cs="Arial"/>
                            <w:b/>
                            <w:bCs/>
                            <w:sz w:val="24"/>
                            <w:szCs w:val="24"/>
                          </w:rPr>
                          <w:t>B</w:t>
                        </w:r>
                      </w:p>
                    </w:txbxContent>
                  </v:textbox>
                </v:shape>
              </v:group>
            </w:pict>
          </mc:Fallback>
        </mc:AlternateContent>
      </w:r>
      <w:r>
        <w:rPr>
          <w:noProof/>
        </w:rPr>
        <mc:AlternateContent>
          <mc:Choice Requires="wpg">
            <w:drawing>
              <wp:anchor distT="0" distB="0" distL="114300" distR="114300" simplePos="0" relativeHeight="251760640" behindDoc="0" locked="0" layoutInCell="1" allowOverlap="1" wp14:anchorId="3BA443D1" wp14:editId="2AF53AE1">
                <wp:simplePos x="0" y="0"/>
                <wp:positionH relativeFrom="column">
                  <wp:posOffset>100330</wp:posOffset>
                </wp:positionH>
                <wp:positionV relativeFrom="paragraph">
                  <wp:posOffset>11430</wp:posOffset>
                </wp:positionV>
                <wp:extent cx="2800350" cy="2593340"/>
                <wp:effectExtent l="0" t="0" r="0" b="0"/>
                <wp:wrapNone/>
                <wp:docPr id="95" name="Group 95"/>
                <wp:cNvGraphicFramePr/>
                <a:graphic xmlns:a="http://schemas.openxmlformats.org/drawingml/2006/main">
                  <a:graphicData uri="http://schemas.microsoft.com/office/word/2010/wordprocessingGroup">
                    <wpg:wgp>
                      <wpg:cNvGrpSpPr/>
                      <wpg:grpSpPr>
                        <a:xfrm>
                          <a:off x="0" y="0"/>
                          <a:ext cx="2800350" cy="2593340"/>
                          <a:chOff x="0" y="0"/>
                          <a:chExt cx="2800350" cy="2593340"/>
                        </a:xfrm>
                      </wpg:grpSpPr>
                      <wpg:graphicFrame>
                        <wpg:cNvPr id="80" name="Chart 80"/>
                        <wpg:cNvFrPr/>
                        <wpg:xfrm>
                          <a:off x="0" y="409575"/>
                          <a:ext cx="2800350" cy="2183765"/>
                        </wpg:xfrm>
                        <a:graphic>
                          <a:graphicData uri="http://schemas.openxmlformats.org/drawingml/2006/chart">
                            <c:chart xmlns:c="http://schemas.openxmlformats.org/drawingml/2006/chart" xmlns:r="http://schemas.openxmlformats.org/officeDocument/2006/relationships" r:id="rId29"/>
                          </a:graphicData>
                        </a:graphic>
                      </wpg:graphicFrame>
                      <wps:wsp>
                        <wps:cNvPr id="86" name="Text Box 86"/>
                        <wps:cNvSpPr txBox="1"/>
                        <wps:spPr>
                          <a:xfrm>
                            <a:off x="0" y="0"/>
                            <a:ext cx="416726" cy="289945"/>
                          </a:xfrm>
                          <a:prstGeom prst="rect">
                            <a:avLst/>
                          </a:prstGeom>
                          <a:noFill/>
                          <a:ln w="6350">
                            <a:noFill/>
                          </a:ln>
                        </wps:spPr>
                        <wps:txbx>
                          <w:txbxContent>
                            <w:p w14:paraId="4E857DEE" w14:textId="77777777" w:rsidR="00B213BB" w:rsidRPr="00257429" w:rsidRDefault="00B213BB" w:rsidP="00B213BB">
                              <w:pPr>
                                <w:rPr>
                                  <w:rFonts w:ascii="Arial" w:hAnsi="Arial" w:cs="Arial"/>
                                  <w:b/>
                                  <w:bCs/>
                                  <w:sz w:val="24"/>
                                  <w:szCs w:val="24"/>
                                </w:rPr>
                              </w:pPr>
                              <w:r w:rsidRPr="00257429">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BA443D1" id="Group 95" o:spid="_x0000_s1057" style="position:absolute;margin-left:7.9pt;margin-top:.9pt;width:220.5pt;height:204.2pt;z-index:251760640" coordsize="28003,25933"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">
                <v:shape id="Chart 80" o:spid="_x0000_s1058" type="#_x0000_t75" style="position:absolute;left:182;top:6156;width:26396;height:172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">
                  <v:imagedata r:id="rId30" o:title=""/>
                  <o:lock v:ext="edit" aspectratio="f"/>
                </v:shape>
                <v:shape id="Text Box 86" o:spid="_x0000_s1059"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" filled="f" stroked="f" strokeweight=".5pt">
                  <v:textbox>
                    <w:txbxContent>
                      <w:p w14:paraId="4E857DEE" w14:textId="77777777" w:rsidR="00B213BB" w:rsidRPr="00257429" w:rsidRDefault="00B213BB" w:rsidP="00B213BB">
                        <w:pPr>
                          <w:rPr>
                            <w:rFonts w:ascii="Arial" w:hAnsi="Arial" w:cs="Arial"/>
                            <w:b/>
                            <w:bCs/>
                            <w:sz w:val="24"/>
                            <w:szCs w:val="24"/>
                          </w:rPr>
                        </w:pPr>
                        <w:r w:rsidRPr="00257429">
                          <w:rPr>
                            <w:rFonts w:ascii="Arial" w:hAnsi="Arial" w:cs="Arial"/>
                            <w:b/>
                            <w:bCs/>
                            <w:sz w:val="24"/>
                            <w:szCs w:val="24"/>
                          </w:rPr>
                          <w:t>A</w:t>
                        </w:r>
                      </w:p>
                    </w:txbxContent>
                  </v:textbox>
                </v:shape>
              </v:group>
            </w:pict>
          </mc:Fallback>
        </mc:AlternateContent>
      </w:r>
    </w:p>
    <w:p w14:paraId="055E452A" w14:textId="5C257FC2" w:rsidR="00C43F74" w:rsidRDefault="00C43F74" w:rsidP="00DF25DF"/>
    <w:p w14:paraId="0E5C499A" w14:textId="7E809DA7" w:rsidR="00C43F74" w:rsidRDefault="00C43F74" w:rsidP="00DF25DF"/>
    <w:p w14:paraId="253A45D5" w14:textId="5E69A545" w:rsidR="00C43F74" w:rsidRDefault="00C43F74" w:rsidP="00DF25DF"/>
    <w:p w14:paraId="56D57BB8" w14:textId="632CBDD4" w:rsidR="00C43F74" w:rsidRDefault="00C43F74" w:rsidP="00DF25DF"/>
    <w:p w14:paraId="0719FC73" w14:textId="1687DF3A" w:rsidR="00C43F74" w:rsidRDefault="00C43F74" w:rsidP="00DF25DF"/>
    <w:p w14:paraId="2BD22A93" w14:textId="38B8044C" w:rsidR="00C43F74" w:rsidRDefault="00C43F74" w:rsidP="00DF25DF"/>
    <w:p w14:paraId="0689A89C" w14:textId="6371B805" w:rsidR="00C43F74" w:rsidRDefault="00C43F74" w:rsidP="00DF25DF"/>
    <w:p w14:paraId="206A71D8" w14:textId="64D93137" w:rsidR="002234BE" w:rsidRDefault="002234BE" w:rsidP="00DF25DF"/>
    <w:p w14:paraId="7B41F826" w14:textId="2CD9BC99" w:rsidR="005A149A" w:rsidRDefault="005A149A" w:rsidP="00DF25DF"/>
    <w:p w14:paraId="3824F78C" w14:textId="0C5792F1" w:rsidR="005A149A" w:rsidRDefault="001016DB" w:rsidP="00DF25DF">
      <w:r>
        <w:rPr>
          <w:noProof/>
        </w:rPr>
        <mc:AlternateContent>
          <mc:Choice Requires="wpg">
            <w:drawing>
              <wp:anchor distT="0" distB="0" distL="114300" distR="114300" simplePos="0" relativeHeight="251762688" behindDoc="0" locked="0" layoutInCell="1" allowOverlap="1" wp14:anchorId="56074A97" wp14:editId="2E9578F9">
                <wp:simplePos x="0" y="0"/>
                <wp:positionH relativeFrom="column">
                  <wp:posOffset>1216025</wp:posOffset>
                </wp:positionH>
                <wp:positionV relativeFrom="paragraph">
                  <wp:posOffset>36830</wp:posOffset>
                </wp:positionV>
                <wp:extent cx="3067050" cy="3625215"/>
                <wp:effectExtent l="0" t="0" r="0" b="0"/>
                <wp:wrapNone/>
                <wp:docPr id="97" name="Group 97"/>
                <wp:cNvGraphicFramePr/>
                <a:graphic xmlns:a="http://schemas.openxmlformats.org/drawingml/2006/main">
                  <a:graphicData uri="http://schemas.microsoft.com/office/word/2010/wordprocessingGroup">
                    <wpg:wgp>
                      <wpg:cNvGrpSpPr/>
                      <wpg:grpSpPr>
                        <a:xfrm>
                          <a:off x="0" y="0"/>
                          <a:ext cx="3067050" cy="3625215"/>
                          <a:chOff x="0" y="0"/>
                          <a:chExt cx="3067050" cy="3625215"/>
                        </a:xfrm>
                      </wpg:grpSpPr>
                      <wps:wsp>
                        <wps:cNvPr id="89" name="Text Box 89"/>
                        <wps:cNvSpPr txBox="1"/>
                        <wps:spPr>
                          <a:xfrm>
                            <a:off x="0" y="0"/>
                            <a:ext cx="416726" cy="289945"/>
                          </a:xfrm>
                          <a:prstGeom prst="rect">
                            <a:avLst/>
                          </a:prstGeom>
                          <a:noFill/>
                          <a:ln w="6350">
                            <a:noFill/>
                          </a:ln>
                        </wps:spPr>
                        <wps:txbx>
                          <w:txbxContent>
                            <w:p w14:paraId="7B4B4DFE" w14:textId="718A0C9B" w:rsidR="00B213BB" w:rsidRPr="00257429" w:rsidRDefault="00B213BB" w:rsidP="00B213BB">
                              <w:pPr>
                                <w:rPr>
                                  <w:rFonts w:ascii="Arial" w:hAnsi="Arial" w:cs="Arial"/>
                                  <w:b/>
                                  <w:bCs/>
                                  <w:sz w:val="24"/>
                                  <w:szCs w:val="24"/>
                                </w:rPr>
                              </w:pPr>
                              <w:r>
                                <w:rPr>
                                  <w:rFonts w:ascii="Arial" w:hAnsi="Arial" w:cs="Arial"/>
                                  <w:b/>
                                  <w:bCs/>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 name="Picture 2"/>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381000" y="371475"/>
                            <a:ext cx="2686050" cy="3253740"/>
                          </a:xfrm>
                          <a:prstGeom prst="rect">
                            <a:avLst/>
                          </a:prstGeom>
                        </pic:spPr>
                      </pic:pic>
                    </wpg:wgp>
                  </a:graphicData>
                </a:graphic>
              </wp:anchor>
            </w:drawing>
          </mc:Choice>
          <mc:Fallback>
            <w:pict>
              <v:group w14:anchorId="56074A97" id="Group 97" o:spid="_x0000_s1060" style="position:absolute;margin-left:95.75pt;margin-top:2.9pt;width:241.5pt;height:285.45pt;z-index:251762688" coordsize="30670,362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">
                <v:shape id="Text Box 89" o:spid="_x0000_s1061"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" filled="f" stroked="f" strokeweight=".5pt">
                  <v:textbox>
                    <w:txbxContent>
                      <w:p w14:paraId="7B4B4DFE" w14:textId="718A0C9B" w:rsidR="00B213BB" w:rsidRPr="00257429" w:rsidRDefault="00B213BB" w:rsidP="00B213BB">
                        <w:pPr>
                          <w:rPr>
                            <w:rFonts w:ascii="Arial" w:hAnsi="Arial" w:cs="Arial"/>
                            <w:b/>
                            <w:bCs/>
                            <w:sz w:val="24"/>
                            <w:szCs w:val="24"/>
                          </w:rPr>
                        </w:pPr>
                        <w:r>
                          <w:rPr>
                            <w:rFonts w:ascii="Arial" w:hAnsi="Arial" w:cs="Arial"/>
                            <w:b/>
                            <w:bCs/>
                            <w:sz w:val="24"/>
                            <w:szCs w:val="24"/>
                          </w:rPr>
                          <w:t>C</w:t>
                        </w:r>
                      </w:p>
                    </w:txbxContent>
                  </v:textbox>
                </v:shape>
                <v:shape id="Picture 2" o:spid="_x0000_s1062" type="#_x0000_t75" style="position:absolute;left:3810;top:3714;width:26860;height:32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">
                  <v:imagedata r:id="rId32" o:title=""/>
                </v:shape>
              </v:group>
            </w:pict>
          </mc:Fallback>
        </mc:AlternateContent>
      </w:r>
    </w:p>
    <w:p w14:paraId="2589A959" w14:textId="2D32715B" w:rsidR="005A149A" w:rsidRDefault="005A149A" w:rsidP="00DF25DF"/>
    <w:p w14:paraId="0333887A" w14:textId="35A5839D" w:rsidR="005A149A" w:rsidRDefault="005A149A" w:rsidP="00DF25DF"/>
    <w:p w14:paraId="177AC48B" w14:textId="01393FF7" w:rsidR="005A149A" w:rsidRDefault="005A149A" w:rsidP="00DF25DF"/>
    <w:p w14:paraId="3F28C9A1" w14:textId="77777777" w:rsidR="005A149A" w:rsidRDefault="005A149A" w:rsidP="00DF25DF"/>
    <w:p w14:paraId="55A799F0" w14:textId="3C768C05" w:rsidR="00557BB1" w:rsidRDefault="00557BB1" w:rsidP="00DF25DF"/>
    <w:p w14:paraId="5E9B295E" w14:textId="177CDA31" w:rsidR="00557BB1" w:rsidRDefault="00557BB1" w:rsidP="00B213BB">
      <w:pPr>
        <w:jc w:val="center"/>
      </w:pPr>
    </w:p>
    <w:p w14:paraId="105D7C1D" w14:textId="15BC3A64" w:rsidR="00557BB1" w:rsidRDefault="00557BB1" w:rsidP="00DF25DF">
      <w:r>
        <w:rPr>
          <w:noProof/>
        </w:rPr>
        <w:t xml:space="preserve"> </w:t>
      </w:r>
    </w:p>
    <w:p w14:paraId="230D541F" w14:textId="33F7DFFC" w:rsidR="00557BB1" w:rsidRDefault="00557BB1" w:rsidP="00DF25DF"/>
    <w:p w14:paraId="10CF58FC" w14:textId="58AFE03E" w:rsidR="00557BB1" w:rsidRDefault="00557BB1" w:rsidP="00DF25DF"/>
    <w:p w14:paraId="68A9442F" w14:textId="580DBB2B" w:rsidR="00B213BB" w:rsidRDefault="00B213BB" w:rsidP="00DF25DF"/>
    <w:p w14:paraId="2516D919" w14:textId="2C364C87" w:rsidR="00B213BB" w:rsidRDefault="00B213BB" w:rsidP="00DF25DF"/>
    <w:p w14:paraId="54283BE4" w14:textId="18F600AF" w:rsidR="00B213BB" w:rsidRDefault="00B213BB" w:rsidP="00DF25DF"/>
    <w:p w14:paraId="4273D33B" w14:textId="707B666E" w:rsidR="00B213BB" w:rsidRDefault="00B213BB" w:rsidP="00DF25DF"/>
    <w:p w14:paraId="7B470983" w14:textId="72795CC1" w:rsidR="005A149A" w:rsidRDefault="00C43F74" w:rsidP="005A149A">
      <w:pPr>
        <w:pStyle w:val="Caption"/>
        <w:spacing w:line="360" w:lineRule="auto"/>
        <w:rPr>
          <w:rFonts w:ascii="Times New Roman" w:hAnsi="Times New Roman" w:cs="Times New Roman"/>
          <w:i w:val="0"/>
          <w:iCs w:val="0"/>
          <w:color w:val="auto"/>
          <w:sz w:val="20"/>
          <w:szCs w:val="20"/>
        </w:rPr>
      </w:pPr>
      <w:r w:rsidRPr="00C43F74">
        <w:rPr>
          <w:rFonts w:ascii="Times New Roman" w:hAnsi="Times New Roman" w:cs="Times New Roman"/>
          <w:b/>
          <w:bCs/>
          <w:i w:val="0"/>
          <w:iCs w:val="0"/>
          <w:color w:val="auto"/>
          <w:sz w:val="24"/>
          <w:szCs w:val="24"/>
        </w:rPr>
        <w:t xml:space="preserve">Figure </w:t>
      </w:r>
      <w:r w:rsidRPr="00C43F74">
        <w:rPr>
          <w:rFonts w:ascii="Times New Roman" w:hAnsi="Times New Roman" w:cs="Times New Roman"/>
          <w:b/>
          <w:bCs/>
          <w:i w:val="0"/>
          <w:iCs w:val="0"/>
          <w:color w:val="auto"/>
          <w:sz w:val="24"/>
          <w:szCs w:val="24"/>
        </w:rPr>
        <w:fldChar w:fldCharType="begin"/>
      </w:r>
      <w:r w:rsidRPr="00C43F74">
        <w:rPr>
          <w:rFonts w:ascii="Times New Roman" w:hAnsi="Times New Roman" w:cs="Times New Roman"/>
          <w:b/>
          <w:bCs/>
          <w:i w:val="0"/>
          <w:iCs w:val="0"/>
          <w:color w:val="auto"/>
          <w:sz w:val="24"/>
          <w:szCs w:val="24"/>
        </w:rPr>
        <w:instrText xml:space="preserve"> SEQ Figure \* ARABIC </w:instrText>
      </w:r>
      <w:r w:rsidRPr="00C43F74">
        <w:rPr>
          <w:rFonts w:ascii="Times New Roman" w:hAnsi="Times New Roman" w:cs="Times New Roman"/>
          <w:b/>
          <w:bCs/>
          <w:i w:val="0"/>
          <w:iCs w:val="0"/>
          <w:color w:val="auto"/>
          <w:sz w:val="24"/>
          <w:szCs w:val="24"/>
        </w:rPr>
        <w:fldChar w:fldCharType="separate"/>
      </w:r>
      <w:r w:rsidR="0073567D">
        <w:rPr>
          <w:rFonts w:ascii="Times New Roman" w:hAnsi="Times New Roman" w:cs="Times New Roman"/>
          <w:b/>
          <w:bCs/>
          <w:i w:val="0"/>
          <w:iCs w:val="0"/>
          <w:noProof/>
          <w:color w:val="auto"/>
          <w:sz w:val="24"/>
          <w:szCs w:val="24"/>
        </w:rPr>
        <w:t>3</w:t>
      </w:r>
      <w:r w:rsidRPr="00C43F74">
        <w:rPr>
          <w:rFonts w:ascii="Times New Roman" w:hAnsi="Times New Roman" w:cs="Times New Roman"/>
          <w:b/>
          <w:bCs/>
          <w:i w:val="0"/>
          <w:iCs w:val="0"/>
          <w:color w:val="auto"/>
          <w:sz w:val="24"/>
          <w:szCs w:val="24"/>
        </w:rPr>
        <w:fldChar w:fldCharType="end"/>
      </w:r>
      <w:r>
        <w:rPr>
          <w:rFonts w:ascii="Times New Roman" w:hAnsi="Times New Roman" w:cs="Times New Roman"/>
          <w:b/>
          <w:bCs/>
          <w:i w:val="0"/>
          <w:iCs w:val="0"/>
          <w:color w:val="auto"/>
          <w:sz w:val="24"/>
          <w:szCs w:val="24"/>
        </w:rPr>
        <w:t xml:space="preserve"> </w:t>
      </w:r>
      <w:r w:rsidRPr="00DF25DF">
        <w:rPr>
          <w:rFonts w:ascii="Times New Roman" w:hAnsi="Times New Roman" w:cs="Times New Roman"/>
          <w:i w:val="0"/>
          <w:iCs w:val="0"/>
          <w:color w:val="auto"/>
          <w:sz w:val="20"/>
          <w:szCs w:val="20"/>
        </w:rPr>
        <w:t xml:space="preserve">Fold change (FC) arrangement and pattern of metabolites that were different in EG_CK in </w:t>
      </w:r>
      <w:r w:rsidR="00B856F8">
        <w:rPr>
          <w:rFonts w:ascii="Times New Roman" w:hAnsi="Times New Roman" w:cs="Times New Roman"/>
          <w:i w:val="0"/>
          <w:iCs w:val="0"/>
          <w:color w:val="auto"/>
          <w:sz w:val="20"/>
          <w:szCs w:val="20"/>
        </w:rPr>
        <w:t>Yu-711</w:t>
      </w:r>
      <w:r w:rsidRPr="00DF25DF">
        <w:rPr>
          <w:rFonts w:ascii="Times New Roman" w:hAnsi="Times New Roman" w:cs="Times New Roman"/>
          <w:i w:val="0"/>
          <w:iCs w:val="0"/>
          <w:color w:val="auto"/>
          <w:sz w:val="20"/>
          <w:szCs w:val="20"/>
        </w:rPr>
        <w:t xml:space="preserve"> leaves. (A) Proportion of differential metabolites in EG_CK. (B) Volcano plot metabolites that were significantly different in EG_CK. Each dot represents an individual</w:t>
      </w:r>
      <w:r w:rsidRPr="00DF25DF">
        <w:rPr>
          <w:rFonts w:ascii="Times New Roman" w:hAnsi="Times New Roman" w:cs="Times New Roman"/>
          <w:i w:val="0"/>
          <w:iCs w:val="0"/>
          <w:sz w:val="20"/>
          <w:szCs w:val="20"/>
        </w:rPr>
        <w:t xml:space="preserve"> </w:t>
      </w:r>
      <w:r w:rsidRPr="00DF25DF">
        <w:rPr>
          <w:rFonts w:ascii="Times New Roman" w:hAnsi="Times New Roman" w:cs="Times New Roman"/>
          <w:i w:val="0"/>
          <w:iCs w:val="0"/>
          <w:color w:val="auto"/>
          <w:sz w:val="20"/>
          <w:szCs w:val="20"/>
        </w:rPr>
        <w:t>metabolite</w:t>
      </w:r>
      <w:r>
        <w:rPr>
          <w:rFonts w:ascii="Times New Roman" w:hAnsi="Times New Roman" w:cs="Times New Roman"/>
          <w:i w:val="0"/>
          <w:iCs w:val="0"/>
          <w:color w:val="auto"/>
          <w:sz w:val="20"/>
          <w:szCs w:val="20"/>
        </w:rPr>
        <w:t>.</w:t>
      </w:r>
      <w:r w:rsidRPr="00DF25DF">
        <w:rPr>
          <w:rFonts w:ascii="Times New Roman" w:hAnsi="Times New Roman" w:cs="Times New Roman"/>
          <w:i w:val="0"/>
          <w:iCs w:val="0"/>
          <w:color w:val="auto"/>
          <w:sz w:val="20"/>
          <w:szCs w:val="20"/>
        </w:rPr>
        <w:t xml:space="preserve"> </w:t>
      </w:r>
      <w:r>
        <w:rPr>
          <w:rFonts w:ascii="Times New Roman" w:hAnsi="Times New Roman" w:cs="Times New Roman"/>
          <w:i w:val="0"/>
          <w:iCs w:val="0"/>
          <w:color w:val="auto"/>
          <w:sz w:val="20"/>
          <w:szCs w:val="20"/>
        </w:rPr>
        <w:t>The r</w:t>
      </w:r>
      <w:r w:rsidRPr="00DF25DF">
        <w:rPr>
          <w:rFonts w:ascii="Times New Roman" w:hAnsi="Times New Roman" w:cs="Times New Roman"/>
          <w:i w:val="0"/>
          <w:iCs w:val="0"/>
          <w:color w:val="auto"/>
          <w:sz w:val="20"/>
          <w:szCs w:val="20"/>
        </w:rPr>
        <w:t>ed color indicate</w:t>
      </w:r>
      <w:r>
        <w:rPr>
          <w:rFonts w:ascii="Times New Roman" w:hAnsi="Times New Roman" w:cs="Times New Roman"/>
          <w:i w:val="0"/>
          <w:iCs w:val="0"/>
          <w:color w:val="auto"/>
          <w:sz w:val="20"/>
          <w:szCs w:val="20"/>
        </w:rPr>
        <w:t>s</w:t>
      </w:r>
      <w:r w:rsidRPr="00DF25DF">
        <w:rPr>
          <w:rFonts w:ascii="Times New Roman" w:hAnsi="Times New Roman" w:cs="Times New Roman"/>
          <w:i w:val="0"/>
          <w:iCs w:val="0"/>
          <w:color w:val="auto"/>
          <w:sz w:val="20"/>
          <w:szCs w:val="20"/>
        </w:rPr>
        <w:t xml:space="preserve"> metabolites with high concentration. </w:t>
      </w:r>
      <w:r>
        <w:rPr>
          <w:rFonts w:ascii="Times New Roman" w:hAnsi="Times New Roman" w:cs="Times New Roman"/>
          <w:i w:val="0"/>
          <w:iCs w:val="0"/>
          <w:color w:val="auto"/>
          <w:sz w:val="20"/>
          <w:szCs w:val="20"/>
        </w:rPr>
        <w:t>The b</w:t>
      </w:r>
      <w:r w:rsidRPr="00DF25DF">
        <w:rPr>
          <w:rFonts w:ascii="Times New Roman" w:hAnsi="Times New Roman" w:cs="Times New Roman"/>
          <w:i w:val="0"/>
          <w:iCs w:val="0"/>
          <w:color w:val="auto"/>
          <w:sz w:val="20"/>
          <w:szCs w:val="20"/>
        </w:rPr>
        <w:t xml:space="preserve">lue color is metabolites with low concentration. </w:t>
      </w:r>
      <w:r>
        <w:rPr>
          <w:rFonts w:ascii="Times New Roman" w:hAnsi="Times New Roman" w:cs="Times New Roman"/>
          <w:i w:val="0"/>
          <w:iCs w:val="0"/>
          <w:color w:val="auto"/>
          <w:sz w:val="20"/>
          <w:szCs w:val="20"/>
        </w:rPr>
        <w:t xml:space="preserve">The </w:t>
      </w:r>
      <w:r w:rsidRPr="00DF25DF">
        <w:rPr>
          <w:rFonts w:ascii="Times New Roman" w:hAnsi="Times New Roman" w:cs="Times New Roman"/>
          <w:i w:val="0"/>
          <w:iCs w:val="0"/>
          <w:color w:val="auto"/>
          <w:sz w:val="20"/>
          <w:szCs w:val="20"/>
        </w:rPr>
        <w:t xml:space="preserve">Grey color indicates no change </w:t>
      </w:r>
      <w:r>
        <w:rPr>
          <w:rFonts w:ascii="Times New Roman" w:hAnsi="Times New Roman" w:cs="Times New Roman"/>
          <w:i w:val="0"/>
          <w:iCs w:val="0"/>
          <w:color w:val="auto"/>
          <w:sz w:val="20"/>
          <w:szCs w:val="20"/>
        </w:rPr>
        <w:t xml:space="preserve">in </w:t>
      </w:r>
      <w:r w:rsidRPr="00DF25DF">
        <w:rPr>
          <w:rFonts w:ascii="Times New Roman" w:hAnsi="Times New Roman" w:cs="Times New Roman"/>
          <w:i w:val="0"/>
          <w:iCs w:val="0"/>
          <w:color w:val="auto"/>
          <w:sz w:val="20"/>
          <w:szCs w:val="20"/>
        </w:rPr>
        <w:t xml:space="preserve">different metabolites. (C) Pattern heat map between samples. The color code from blue to red indicates the abundance of metabolites from low to high, </w:t>
      </w:r>
      <w:r w:rsidR="00977C53" w:rsidRPr="00DF25DF">
        <w:rPr>
          <w:rFonts w:ascii="Times New Roman" w:hAnsi="Times New Roman" w:cs="Times New Roman"/>
          <w:i w:val="0"/>
          <w:iCs w:val="0"/>
          <w:color w:val="auto"/>
          <w:sz w:val="20"/>
          <w:szCs w:val="20"/>
        </w:rPr>
        <w:t>respectively.</w:t>
      </w:r>
    </w:p>
    <w:p w14:paraId="6D1CDCCE" w14:textId="77777777" w:rsidR="005A149A" w:rsidRPr="005A149A" w:rsidRDefault="005A149A" w:rsidP="005A149A"/>
    <w:p w14:paraId="6F44CD9D" w14:textId="4FAB544E" w:rsidR="005A149A" w:rsidRPr="00686059" w:rsidRDefault="005A149A" w:rsidP="005A149A">
      <w:pPr>
        <w:pStyle w:val="Caption"/>
        <w:keepNext/>
        <w:rPr>
          <w:rFonts w:ascii="Times New Roman" w:hAnsi="Times New Roman" w:cs="Times New Roman"/>
          <w:i w:val="0"/>
          <w:iCs w:val="0"/>
          <w:color w:val="auto"/>
          <w:sz w:val="24"/>
          <w:szCs w:val="24"/>
        </w:rPr>
      </w:pPr>
      <w:r w:rsidRPr="00ED1BC3">
        <w:rPr>
          <w:rFonts w:ascii="Times New Roman" w:hAnsi="Times New Roman" w:cs="Times New Roman"/>
          <w:b/>
          <w:bCs/>
          <w:i w:val="0"/>
          <w:iCs w:val="0"/>
          <w:color w:val="auto"/>
          <w:sz w:val="24"/>
          <w:szCs w:val="24"/>
        </w:rPr>
        <w:t>T</w:t>
      </w:r>
      <w:r w:rsidR="00ED1BC3" w:rsidRPr="00ED1BC3">
        <w:rPr>
          <w:rFonts w:ascii="Times New Roman" w:hAnsi="Times New Roman" w:cs="Times New Roman"/>
          <w:b/>
          <w:bCs/>
          <w:i w:val="0"/>
          <w:iCs w:val="0"/>
          <w:color w:val="auto"/>
          <w:sz w:val="24"/>
          <w:szCs w:val="24"/>
        </w:rPr>
        <w:t>able 1.</w:t>
      </w:r>
      <w:r>
        <w:rPr>
          <w:rFonts w:ascii="Times New Roman" w:hAnsi="Times New Roman" w:cs="Times New Roman"/>
          <w:i w:val="0"/>
          <w:iCs w:val="0"/>
          <w:color w:val="auto"/>
          <w:sz w:val="24"/>
          <w:szCs w:val="24"/>
        </w:rPr>
        <w:t xml:space="preserve"> </w:t>
      </w:r>
      <w:r w:rsidRPr="00686059">
        <w:rPr>
          <w:rFonts w:ascii="Times New Roman" w:hAnsi="Times New Roman" w:cs="Times New Roman"/>
          <w:i w:val="0"/>
          <w:iCs w:val="0"/>
          <w:color w:val="auto"/>
          <w:sz w:val="24"/>
          <w:szCs w:val="24"/>
        </w:rPr>
        <w:t>Top 50</w:t>
      </w:r>
      <w:r w:rsidRPr="00686059">
        <w:rPr>
          <w:i w:val="0"/>
          <w:iCs w:val="0"/>
        </w:rPr>
        <w:t xml:space="preserve"> </w:t>
      </w:r>
      <w:r w:rsidRPr="00686059">
        <w:rPr>
          <w:rFonts w:ascii="Times New Roman" w:hAnsi="Times New Roman" w:cs="Times New Roman"/>
          <w:i w:val="0"/>
          <w:iCs w:val="0"/>
          <w:color w:val="auto"/>
          <w:sz w:val="24"/>
          <w:szCs w:val="24"/>
        </w:rPr>
        <w:t>different metabolites with VIP values of</w:t>
      </w:r>
      <w:r>
        <w:rPr>
          <w:rFonts w:ascii="Times New Roman" w:hAnsi="Times New Roman" w:cs="Times New Roman"/>
          <w:i w:val="0"/>
          <w:iCs w:val="0"/>
          <w:color w:val="auto"/>
          <w:sz w:val="24"/>
          <w:szCs w:val="24"/>
        </w:rPr>
        <w:t xml:space="preserve"> all</w:t>
      </w:r>
      <w:r w:rsidRPr="00686059">
        <w:rPr>
          <w:rFonts w:ascii="Times New Roman" w:hAnsi="Times New Roman" w:cs="Times New Roman"/>
          <w:i w:val="0"/>
          <w:iCs w:val="0"/>
          <w:color w:val="auto"/>
          <w:sz w:val="24"/>
          <w:szCs w:val="24"/>
        </w:rPr>
        <w:t xml:space="preserve"> significantly different metabolites in EG_CK</w:t>
      </w:r>
      <w:r>
        <w:rPr>
          <w:rFonts w:ascii="Times New Roman" w:hAnsi="Times New Roman" w:cs="Times New Roman"/>
          <w:i w:val="0"/>
          <w:iCs w:val="0"/>
          <w:color w:val="auto"/>
          <w:sz w:val="24"/>
          <w:szCs w:val="24"/>
        </w:rPr>
        <w:t xml:space="preserve"> of Yu-711 leaves.</w:t>
      </w:r>
    </w:p>
    <w:tbl>
      <w:tblPr>
        <w:tblStyle w:val="TableGrid"/>
        <w:tblW w:w="1031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6"/>
        <w:gridCol w:w="200"/>
        <w:gridCol w:w="854"/>
        <w:gridCol w:w="4080"/>
        <w:gridCol w:w="95"/>
        <w:gridCol w:w="756"/>
        <w:gridCol w:w="900"/>
        <w:gridCol w:w="1170"/>
        <w:gridCol w:w="1270"/>
      </w:tblGrid>
      <w:tr w:rsidR="005A149A" w:rsidRPr="0030235E" w14:paraId="3626B1D7" w14:textId="77777777" w:rsidTr="00CD736F">
        <w:trPr>
          <w:trHeight w:val="593"/>
          <w:jc w:val="center"/>
        </w:trPr>
        <w:tc>
          <w:tcPr>
            <w:tcW w:w="986" w:type="dxa"/>
            <w:tcBorders>
              <w:top w:val="single" w:sz="4" w:space="0" w:color="auto"/>
              <w:bottom w:val="single" w:sz="4" w:space="0" w:color="auto"/>
            </w:tcBorders>
            <w:noWrap/>
            <w:vAlign w:val="center"/>
            <w:hideMark/>
          </w:tcPr>
          <w:p w14:paraId="3D90F6F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RT (min)</w:t>
            </w:r>
          </w:p>
        </w:tc>
        <w:tc>
          <w:tcPr>
            <w:tcW w:w="1054" w:type="dxa"/>
            <w:gridSpan w:val="2"/>
            <w:tcBorders>
              <w:top w:val="single" w:sz="4" w:space="0" w:color="auto"/>
              <w:bottom w:val="single" w:sz="4" w:space="0" w:color="auto"/>
            </w:tcBorders>
            <w:noWrap/>
            <w:vAlign w:val="center"/>
            <w:hideMark/>
          </w:tcPr>
          <w:p w14:paraId="7D5E85F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Ion mode</w:t>
            </w:r>
          </w:p>
        </w:tc>
        <w:tc>
          <w:tcPr>
            <w:tcW w:w="4080" w:type="dxa"/>
            <w:tcBorders>
              <w:top w:val="single" w:sz="4" w:space="0" w:color="auto"/>
              <w:bottom w:val="single" w:sz="4" w:space="0" w:color="auto"/>
            </w:tcBorders>
            <w:noWrap/>
            <w:vAlign w:val="center"/>
            <w:hideMark/>
          </w:tcPr>
          <w:p w14:paraId="2E455B3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Metabolites</w:t>
            </w:r>
          </w:p>
        </w:tc>
        <w:tc>
          <w:tcPr>
            <w:tcW w:w="851" w:type="dxa"/>
            <w:gridSpan w:val="2"/>
            <w:tcBorders>
              <w:top w:val="single" w:sz="4" w:space="0" w:color="auto"/>
              <w:bottom w:val="single" w:sz="4" w:space="0" w:color="auto"/>
            </w:tcBorders>
            <w:noWrap/>
            <w:vAlign w:val="center"/>
            <w:hideMark/>
          </w:tcPr>
          <w:p w14:paraId="35C875B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VIP</w:t>
            </w:r>
          </w:p>
        </w:tc>
        <w:tc>
          <w:tcPr>
            <w:tcW w:w="900" w:type="dxa"/>
            <w:tcBorders>
              <w:top w:val="single" w:sz="4" w:space="0" w:color="auto"/>
              <w:bottom w:val="single" w:sz="4" w:space="0" w:color="auto"/>
            </w:tcBorders>
            <w:noWrap/>
            <w:vAlign w:val="center"/>
            <w:hideMark/>
          </w:tcPr>
          <w:p w14:paraId="6657C9AF" w14:textId="2B601640"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w:t>
            </w:r>
            <w:r w:rsidR="00CD736F">
              <w:rPr>
                <w:rFonts w:ascii="Times New Roman" w:hAnsi="Times New Roman" w:cs="Times New Roman"/>
                <w:sz w:val="24"/>
                <w:szCs w:val="24"/>
              </w:rPr>
              <w:t>-</w:t>
            </w:r>
            <w:r w:rsidRPr="0030235E">
              <w:rPr>
                <w:rFonts w:ascii="Times New Roman" w:hAnsi="Times New Roman" w:cs="Times New Roman"/>
                <w:sz w:val="24"/>
                <w:szCs w:val="24"/>
              </w:rPr>
              <w:t>value</w:t>
            </w:r>
          </w:p>
        </w:tc>
        <w:tc>
          <w:tcPr>
            <w:tcW w:w="1170" w:type="dxa"/>
            <w:tcBorders>
              <w:top w:val="single" w:sz="4" w:space="0" w:color="auto"/>
              <w:bottom w:val="single" w:sz="4" w:space="0" w:color="auto"/>
            </w:tcBorders>
            <w:noWrap/>
            <w:vAlign w:val="center"/>
            <w:hideMark/>
          </w:tcPr>
          <w:p w14:paraId="50E13C3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adj. P-value</w:t>
            </w:r>
          </w:p>
        </w:tc>
        <w:tc>
          <w:tcPr>
            <w:tcW w:w="1270" w:type="dxa"/>
            <w:tcBorders>
              <w:top w:val="single" w:sz="4" w:space="0" w:color="auto"/>
              <w:bottom w:val="single" w:sz="4" w:space="0" w:color="auto"/>
            </w:tcBorders>
            <w:noWrap/>
            <w:vAlign w:val="center"/>
            <w:hideMark/>
          </w:tcPr>
          <w:p w14:paraId="6BD06E5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log2(FC)</w:t>
            </w:r>
          </w:p>
        </w:tc>
      </w:tr>
      <w:tr w:rsidR="005A149A" w:rsidRPr="0030235E" w14:paraId="63493410" w14:textId="77777777" w:rsidTr="007C5731">
        <w:trPr>
          <w:trHeight w:val="300"/>
          <w:jc w:val="center"/>
        </w:trPr>
        <w:tc>
          <w:tcPr>
            <w:tcW w:w="1186" w:type="dxa"/>
            <w:gridSpan w:val="2"/>
            <w:tcBorders>
              <w:top w:val="single" w:sz="4" w:space="0" w:color="auto"/>
            </w:tcBorders>
            <w:noWrap/>
            <w:vAlign w:val="center"/>
            <w:hideMark/>
          </w:tcPr>
          <w:p w14:paraId="058146A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13.030</w:t>
            </w:r>
          </w:p>
        </w:tc>
        <w:tc>
          <w:tcPr>
            <w:tcW w:w="854" w:type="dxa"/>
            <w:tcBorders>
              <w:top w:val="single" w:sz="4" w:space="0" w:color="auto"/>
            </w:tcBorders>
            <w:noWrap/>
            <w:vAlign w:val="center"/>
            <w:hideMark/>
          </w:tcPr>
          <w:p w14:paraId="4B80E57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tcBorders>
              <w:top w:val="single" w:sz="4" w:space="0" w:color="auto"/>
            </w:tcBorders>
            <w:noWrap/>
            <w:vAlign w:val="center"/>
            <w:hideMark/>
          </w:tcPr>
          <w:p w14:paraId="2AF0BE4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2E,13Z-Octadecadienal</w:t>
            </w:r>
          </w:p>
        </w:tc>
        <w:tc>
          <w:tcPr>
            <w:tcW w:w="756" w:type="dxa"/>
            <w:tcBorders>
              <w:top w:val="single" w:sz="4" w:space="0" w:color="auto"/>
            </w:tcBorders>
            <w:noWrap/>
            <w:vAlign w:val="center"/>
            <w:hideMark/>
          </w:tcPr>
          <w:p w14:paraId="70C1A4A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19.33</w:t>
            </w:r>
          </w:p>
        </w:tc>
        <w:tc>
          <w:tcPr>
            <w:tcW w:w="900" w:type="dxa"/>
            <w:tcBorders>
              <w:top w:val="single" w:sz="4" w:space="0" w:color="auto"/>
            </w:tcBorders>
            <w:noWrap/>
            <w:vAlign w:val="center"/>
            <w:hideMark/>
          </w:tcPr>
          <w:p w14:paraId="4FD59CB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tcBorders>
              <w:top w:val="single" w:sz="4" w:space="0" w:color="auto"/>
            </w:tcBorders>
            <w:noWrap/>
            <w:vAlign w:val="center"/>
            <w:hideMark/>
          </w:tcPr>
          <w:p w14:paraId="50E9E56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tcBorders>
              <w:top w:val="single" w:sz="4" w:space="0" w:color="auto"/>
            </w:tcBorders>
            <w:noWrap/>
            <w:vAlign w:val="center"/>
            <w:hideMark/>
          </w:tcPr>
          <w:p w14:paraId="38139BB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-0.44</w:t>
            </w:r>
          </w:p>
        </w:tc>
      </w:tr>
      <w:tr w:rsidR="005A149A" w:rsidRPr="0030235E" w14:paraId="5659B65A" w14:textId="77777777" w:rsidTr="007C5731">
        <w:trPr>
          <w:trHeight w:val="300"/>
          <w:jc w:val="center"/>
        </w:trPr>
        <w:tc>
          <w:tcPr>
            <w:tcW w:w="1186" w:type="dxa"/>
            <w:gridSpan w:val="2"/>
            <w:noWrap/>
            <w:vAlign w:val="center"/>
            <w:hideMark/>
          </w:tcPr>
          <w:p w14:paraId="0A5F245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5.538</w:t>
            </w:r>
          </w:p>
        </w:tc>
        <w:tc>
          <w:tcPr>
            <w:tcW w:w="854" w:type="dxa"/>
            <w:noWrap/>
            <w:vAlign w:val="center"/>
            <w:hideMark/>
          </w:tcPr>
          <w:p w14:paraId="7F016E2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74EC8F0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Kaempferol 3-(6''-malonylgalactoside)</w:t>
            </w:r>
          </w:p>
        </w:tc>
        <w:tc>
          <w:tcPr>
            <w:tcW w:w="756" w:type="dxa"/>
            <w:noWrap/>
            <w:vAlign w:val="center"/>
            <w:hideMark/>
          </w:tcPr>
          <w:p w14:paraId="323737D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14.84</w:t>
            </w:r>
          </w:p>
        </w:tc>
        <w:tc>
          <w:tcPr>
            <w:tcW w:w="900" w:type="dxa"/>
            <w:noWrap/>
            <w:vAlign w:val="center"/>
            <w:hideMark/>
          </w:tcPr>
          <w:p w14:paraId="0B65ED2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6048A86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5E71FF3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-8.86</w:t>
            </w:r>
          </w:p>
        </w:tc>
      </w:tr>
      <w:tr w:rsidR="005A149A" w:rsidRPr="0030235E" w14:paraId="74ACD9CD" w14:textId="77777777" w:rsidTr="007C5731">
        <w:trPr>
          <w:trHeight w:val="300"/>
          <w:jc w:val="center"/>
        </w:trPr>
        <w:tc>
          <w:tcPr>
            <w:tcW w:w="1186" w:type="dxa"/>
            <w:gridSpan w:val="2"/>
            <w:noWrap/>
            <w:vAlign w:val="center"/>
            <w:hideMark/>
          </w:tcPr>
          <w:p w14:paraId="4AB589D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0.712</w:t>
            </w:r>
          </w:p>
        </w:tc>
        <w:tc>
          <w:tcPr>
            <w:tcW w:w="854" w:type="dxa"/>
            <w:noWrap/>
            <w:vAlign w:val="center"/>
            <w:hideMark/>
          </w:tcPr>
          <w:p w14:paraId="3174D8B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6AAAAA6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1-Deoxynojirimycin</w:t>
            </w:r>
          </w:p>
        </w:tc>
        <w:tc>
          <w:tcPr>
            <w:tcW w:w="756" w:type="dxa"/>
            <w:noWrap/>
            <w:vAlign w:val="center"/>
            <w:hideMark/>
          </w:tcPr>
          <w:p w14:paraId="305783D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14.68</w:t>
            </w:r>
          </w:p>
        </w:tc>
        <w:tc>
          <w:tcPr>
            <w:tcW w:w="900" w:type="dxa"/>
            <w:noWrap/>
            <w:vAlign w:val="center"/>
            <w:hideMark/>
          </w:tcPr>
          <w:p w14:paraId="286A7E5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187DAD4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286CE57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-1.69</w:t>
            </w:r>
          </w:p>
        </w:tc>
      </w:tr>
      <w:tr w:rsidR="005A149A" w:rsidRPr="0030235E" w14:paraId="14047C37" w14:textId="77777777" w:rsidTr="007C5731">
        <w:trPr>
          <w:trHeight w:val="300"/>
          <w:jc w:val="center"/>
        </w:trPr>
        <w:tc>
          <w:tcPr>
            <w:tcW w:w="1186" w:type="dxa"/>
            <w:gridSpan w:val="2"/>
            <w:noWrap/>
            <w:vAlign w:val="center"/>
            <w:hideMark/>
          </w:tcPr>
          <w:p w14:paraId="262C952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2.717</w:t>
            </w:r>
          </w:p>
        </w:tc>
        <w:tc>
          <w:tcPr>
            <w:tcW w:w="854" w:type="dxa"/>
            <w:noWrap/>
            <w:vAlign w:val="center"/>
            <w:hideMark/>
          </w:tcPr>
          <w:p w14:paraId="17636AA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5BFFBFA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3,4-Dihydro-2H-1-benzopyran-2-one</w:t>
            </w:r>
          </w:p>
        </w:tc>
        <w:tc>
          <w:tcPr>
            <w:tcW w:w="756" w:type="dxa"/>
            <w:noWrap/>
            <w:vAlign w:val="center"/>
            <w:hideMark/>
          </w:tcPr>
          <w:p w14:paraId="7D67E62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10.43</w:t>
            </w:r>
          </w:p>
        </w:tc>
        <w:tc>
          <w:tcPr>
            <w:tcW w:w="900" w:type="dxa"/>
            <w:noWrap/>
            <w:vAlign w:val="center"/>
            <w:hideMark/>
          </w:tcPr>
          <w:p w14:paraId="15F5050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0.03</w:t>
            </w:r>
          </w:p>
        </w:tc>
        <w:tc>
          <w:tcPr>
            <w:tcW w:w="1170" w:type="dxa"/>
            <w:noWrap/>
            <w:vAlign w:val="center"/>
            <w:hideMark/>
          </w:tcPr>
          <w:p w14:paraId="73CF242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0.07</w:t>
            </w:r>
          </w:p>
        </w:tc>
        <w:tc>
          <w:tcPr>
            <w:tcW w:w="1270" w:type="dxa"/>
            <w:noWrap/>
            <w:vAlign w:val="center"/>
            <w:hideMark/>
          </w:tcPr>
          <w:p w14:paraId="6CABC07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-3.00</w:t>
            </w:r>
          </w:p>
        </w:tc>
      </w:tr>
      <w:tr w:rsidR="005A149A" w:rsidRPr="0030235E" w14:paraId="1625D1E8" w14:textId="77777777" w:rsidTr="007C5731">
        <w:trPr>
          <w:trHeight w:val="300"/>
          <w:jc w:val="center"/>
        </w:trPr>
        <w:tc>
          <w:tcPr>
            <w:tcW w:w="1186" w:type="dxa"/>
            <w:gridSpan w:val="2"/>
            <w:noWrap/>
            <w:vAlign w:val="center"/>
            <w:hideMark/>
          </w:tcPr>
          <w:p w14:paraId="0B1E06C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11.472</w:t>
            </w:r>
          </w:p>
        </w:tc>
        <w:tc>
          <w:tcPr>
            <w:tcW w:w="854" w:type="dxa"/>
            <w:noWrap/>
            <w:vAlign w:val="center"/>
            <w:hideMark/>
          </w:tcPr>
          <w:p w14:paraId="19F5B32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01E6392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1-heptadecanoyl-sn-glycero-3-phosphocholine</w:t>
            </w:r>
          </w:p>
        </w:tc>
        <w:tc>
          <w:tcPr>
            <w:tcW w:w="756" w:type="dxa"/>
            <w:noWrap/>
            <w:vAlign w:val="center"/>
            <w:hideMark/>
          </w:tcPr>
          <w:p w14:paraId="782C700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10.02</w:t>
            </w:r>
          </w:p>
        </w:tc>
        <w:tc>
          <w:tcPr>
            <w:tcW w:w="900" w:type="dxa"/>
            <w:noWrap/>
            <w:vAlign w:val="center"/>
            <w:hideMark/>
          </w:tcPr>
          <w:p w14:paraId="5BD29FF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3A5005B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2AF8641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-0.40</w:t>
            </w:r>
          </w:p>
        </w:tc>
      </w:tr>
      <w:tr w:rsidR="005A149A" w:rsidRPr="0030235E" w14:paraId="4A2E1B03" w14:textId="77777777" w:rsidTr="007C5731">
        <w:trPr>
          <w:trHeight w:val="300"/>
          <w:jc w:val="center"/>
        </w:trPr>
        <w:tc>
          <w:tcPr>
            <w:tcW w:w="1186" w:type="dxa"/>
            <w:gridSpan w:val="2"/>
            <w:noWrap/>
            <w:vAlign w:val="center"/>
            <w:hideMark/>
          </w:tcPr>
          <w:p w14:paraId="43F2603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13.987</w:t>
            </w:r>
          </w:p>
        </w:tc>
        <w:tc>
          <w:tcPr>
            <w:tcW w:w="854" w:type="dxa"/>
            <w:noWrap/>
            <w:vAlign w:val="center"/>
            <w:hideMark/>
          </w:tcPr>
          <w:p w14:paraId="4460E00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537FA7D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PG(16:1(9Z)/0:0)</w:t>
            </w:r>
          </w:p>
        </w:tc>
        <w:tc>
          <w:tcPr>
            <w:tcW w:w="756" w:type="dxa"/>
            <w:noWrap/>
            <w:vAlign w:val="center"/>
            <w:hideMark/>
          </w:tcPr>
          <w:p w14:paraId="6357A70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9.07</w:t>
            </w:r>
          </w:p>
        </w:tc>
        <w:tc>
          <w:tcPr>
            <w:tcW w:w="900" w:type="dxa"/>
            <w:noWrap/>
            <w:vAlign w:val="center"/>
            <w:hideMark/>
          </w:tcPr>
          <w:p w14:paraId="34AF4D9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443FC35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noWrap/>
            <w:vAlign w:val="center"/>
            <w:hideMark/>
          </w:tcPr>
          <w:p w14:paraId="5D34B5C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-1.45</w:t>
            </w:r>
          </w:p>
        </w:tc>
      </w:tr>
      <w:tr w:rsidR="005A149A" w:rsidRPr="0030235E" w14:paraId="05BE5469" w14:textId="77777777" w:rsidTr="007C5731">
        <w:trPr>
          <w:trHeight w:val="300"/>
          <w:jc w:val="center"/>
        </w:trPr>
        <w:tc>
          <w:tcPr>
            <w:tcW w:w="1186" w:type="dxa"/>
            <w:gridSpan w:val="2"/>
            <w:noWrap/>
            <w:vAlign w:val="center"/>
            <w:hideMark/>
          </w:tcPr>
          <w:p w14:paraId="65CF10C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0.824</w:t>
            </w:r>
          </w:p>
        </w:tc>
        <w:tc>
          <w:tcPr>
            <w:tcW w:w="854" w:type="dxa"/>
            <w:noWrap/>
            <w:vAlign w:val="center"/>
            <w:hideMark/>
          </w:tcPr>
          <w:p w14:paraId="53C2FE6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noWrap/>
            <w:vAlign w:val="center"/>
            <w:hideMark/>
          </w:tcPr>
          <w:p w14:paraId="7AA68F0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Quinic acid</w:t>
            </w:r>
          </w:p>
        </w:tc>
        <w:tc>
          <w:tcPr>
            <w:tcW w:w="756" w:type="dxa"/>
            <w:noWrap/>
            <w:vAlign w:val="center"/>
            <w:hideMark/>
          </w:tcPr>
          <w:p w14:paraId="62CA090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8.83</w:t>
            </w:r>
          </w:p>
        </w:tc>
        <w:tc>
          <w:tcPr>
            <w:tcW w:w="900" w:type="dxa"/>
            <w:noWrap/>
            <w:vAlign w:val="center"/>
            <w:hideMark/>
          </w:tcPr>
          <w:p w14:paraId="7BC9841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170" w:type="dxa"/>
            <w:noWrap/>
            <w:vAlign w:val="center"/>
            <w:hideMark/>
          </w:tcPr>
          <w:p w14:paraId="7CDD872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0.08</w:t>
            </w:r>
          </w:p>
        </w:tc>
        <w:tc>
          <w:tcPr>
            <w:tcW w:w="1270" w:type="dxa"/>
            <w:noWrap/>
            <w:vAlign w:val="center"/>
            <w:hideMark/>
          </w:tcPr>
          <w:p w14:paraId="5996B58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-1.67</w:t>
            </w:r>
          </w:p>
        </w:tc>
      </w:tr>
      <w:tr w:rsidR="005A149A" w:rsidRPr="0030235E" w14:paraId="1E6F17D1" w14:textId="77777777" w:rsidTr="007C5731">
        <w:trPr>
          <w:trHeight w:val="300"/>
          <w:jc w:val="center"/>
        </w:trPr>
        <w:tc>
          <w:tcPr>
            <w:tcW w:w="1186" w:type="dxa"/>
            <w:gridSpan w:val="2"/>
            <w:noWrap/>
            <w:vAlign w:val="center"/>
            <w:hideMark/>
          </w:tcPr>
          <w:p w14:paraId="71B8F03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4.052</w:t>
            </w:r>
          </w:p>
        </w:tc>
        <w:tc>
          <w:tcPr>
            <w:tcW w:w="854" w:type="dxa"/>
            <w:noWrap/>
            <w:vAlign w:val="center"/>
            <w:hideMark/>
          </w:tcPr>
          <w:p w14:paraId="5EE5924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28289AB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3-amino-2-naphthoic acid</w:t>
            </w:r>
          </w:p>
        </w:tc>
        <w:tc>
          <w:tcPr>
            <w:tcW w:w="756" w:type="dxa"/>
            <w:noWrap/>
            <w:vAlign w:val="center"/>
            <w:hideMark/>
          </w:tcPr>
          <w:p w14:paraId="38C3FC7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8.79</w:t>
            </w:r>
          </w:p>
        </w:tc>
        <w:tc>
          <w:tcPr>
            <w:tcW w:w="900" w:type="dxa"/>
            <w:noWrap/>
            <w:vAlign w:val="center"/>
            <w:hideMark/>
          </w:tcPr>
          <w:p w14:paraId="51B8BAC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36E2D09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366A133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-2.91</w:t>
            </w:r>
          </w:p>
        </w:tc>
      </w:tr>
      <w:tr w:rsidR="005A149A" w:rsidRPr="0030235E" w14:paraId="2FB9C3CA" w14:textId="77777777" w:rsidTr="007C5731">
        <w:trPr>
          <w:trHeight w:val="300"/>
          <w:jc w:val="center"/>
        </w:trPr>
        <w:tc>
          <w:tcPr>
            <w:tcW w:w="1186" w:type="dxa"/>
            <w:gridSpan w:val="2"/>
            <w:noWrap/>
            <w:vAlign w:val="center"/>
            <w:hideMark/>
          </w:tcPr>
          <w:p w14:paraId="26F17EA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12.609</w:t>
            </w:r>
          </w:p>
        </w:tc>
        <w:tc>
          <w:tcPr>
            <w:tcW w:w="854" w:type="dxa"/>
            <w:noWrap/>
            <w:vAlign w:val="center"/>
            <w:hideMark/>
          </w:tcPr>
          <w:p w14:paraId="19956CD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47D649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Annosquamosin B</w:t>
            </w:r>
          </w:p>
        </w:tc>
        <w:tc>
          <w:tcPr>
            <w:tcW w:w="756" w:type="dxa"/>
            <w:noWrap/>
            <w:vAlign w:val="center"/>
            <w:hideMark/>
          </w:tcPr>
          <w:p w14:paraId="2988278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8.77</w:t>
            </w:r>
          </w:p>
        </w:tc>
        <w:tc>
          <w:tcPr>
            <w:tcW w:w="900" w:type="dxa"/>
            <w:noWrap/>
            <w:vAlign w:val="center"/>
            <w:hideMark/>
          </w:tcPr>
          <w:p w14:paraId="676154D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1C016E9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270" w:type="dxa"/>
            <w:noWrap/>
            <w:vAlign w:val="center"/>
            <w:hideMark/>
          </w:tcPr>
          <w:p w14:paraId="7DFB60B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-2.12</w:t>
            </w:r>
          </w:p>
        </w:tc>
      </w:tr>
      <w:tr w:rsidR="005A149A" w:rsidRPr="0030235E" w14:paraId="24647D39" w14:textId="77777777" w:rsidTr="007C5731">
        <w:trPr>
          <w:trHeight w:val="300"/>
          <w:jc w:val="center"/>
        </w:trPr>
        <w:tc>
          <w:tcPr>
            <w:tcW w:w="1186" w:type="dxa"/>
            <w:gridSpan w:val="2"/>
            <w:noWrap/>
            <w:vAlign w:val="center"/>
            <w:hideMark/>
          </w:tcPr>
          <w:p w14:paraId="0498F38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11.065</w:t>
            </w:r>
          </w:p>
        </w:tc>
        <w:tc>
          <w:tcPr>
            <w:tcW w:w="854" w:type="dxa"/>
            <w:noWrap/>
            <w:vAlign w:val="center"/>
            <w:hideMark/>
          </w:tcPr>
          <w:p w14:paraId="7AC33F0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2F56109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TOFA</w:t>
            </w:r>
          </w:p>
        </w:tc>
        <w:tc>
          <w:tcPr>
            <w:tcW w:w="756" w:type="dxa"/>
            <w:noWrap/>
            <w:vAlign w:val="center"/>
            <w:hideMark/>
          </w:tcPr>
          <w:p w14:paraId="13C64B7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8.71</w:t>
            </w:r>
          </w:p>
        </w:tc>
        <w:tc>
          <w:tcPr>
            <w:tcW w:w="900" w:type="dxa"/>
            <w:noWrap/>
            <w:vAlign w:val="center"/>
            <w:hideMark/>
          </w:tcPr>
          <w:p w14:paraId="394AD8D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076CC50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72CFAE7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-1.18</w:t>
            </w:r>
          </w:p>
        </w:tc>
      </w:tr>
      <w:tr w:rsidR="005A149A" w:rsidRPr="0030235E" w14:paraId="28238DF4" w14:textId="77777777" w:rsidTr="007C5731">
        <w:trPr>
          <w:trHeight w:val="300"/>
          <w:jc w:val="center"/>
        </w:trPr>
        <w:tc>
          <w:tcPr>
            <w:tcW w:w="1186" w:type="dxa"/>
            <w:gridSpan w:val="2"/>
            <w:noWrap/>
            <w:vAlign w:val="center"/>
            <w:hideMark/>
          </w:tcPr>
          <w:p w14:paraId="3E24A88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4.704</w:t>
            </w:r>
          </w:p>
        </w:tc>
        <w:tc>
          <w:tcPr>
            <w:tcW w:w="854" w:type="dxa"/>
            <w:noWrap/>
            <w:vAlign w:val="center"/>
            <w:hideMark/>
          </w:tcPr>
          <w:p w14:paraId="1F62456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80DF5D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Kaempferol 3-(6''-malonylglucoside)-7-glucoside</w:t>
            </w:r>
          </w:p>
        </w:tc>
        <w:tc>
          <w:tcPr>
            <w:tcW w:w="756" w:type="dxa"/>
            <w:noWrap/>
            <w:vAlign w:val="center"/>
            <w:hideMark/>
          </w:tcPr>
          <w:p w14:paraId="6A9BDB2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8.59</w:t>
            </w:r>
          </w:p>
        </w:tc>
        <w:tc>
          <w:tcPr>
            <w:tcW w:w="900" w:type="dxa"/>
            <w:noWrap/>
            <w:vAlign w:val="center"/>
            <w:hideMark/>
          </w:tcPr>
          <w:p w14:paraId="7833D9B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7833F3D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7C1E0E9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-3.89</w:t>
            </w:r>
          </w:p>
        </w:tc>
      </w:tr>
      <w:tr w:rsidR="005A149A" w:rsidRPr="0030235E" w14:paraId="266C9DA9" w14:textId="77777777" w:rsidTr="007C5731">
        <w:trPr>
          <w:trHeight w:val="300"/>
          <w:jc w:val="center"/>
        </w:trPr>
        <w:tc>
          <w:tcPr>
            <w:tcW w:w="1186" w:type="dxa"/>
            <w:gridSpan w:val="2"/>
            <w:noWrap/>
            <w:vAlign w:val="center"/>
            <w:hideMark/>
          </w:tcPr>
          <w:p w14:paraId="7709994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11.267</w:t>
            </w:r>
          </w:p>
        </w:tc>
        <w:tc>
          <w:tcPr>
            <w:tcW w:w="854" w:type="dxa"/>
            <w:noWrap/>
            <w:vAlign w:val="center"/>
            <w:hideMark/>
          </w:tcPr>
          <w:p w14:paraId="464A88F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474767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beta-kamlolenic acid</w:t>
            </w:r>
          </w:p>
        </w:tc>
        <w:tc>
          <w:tcPr>
            <w:tcW w:w="756" w:type="dxa"/>
            <w:noWrap/>
            <w:vAlign w:val="center"/>
            <w:hideMark/>
          </w:tcPr>
          <w:p w14:paraId="72F1A92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8.22</w:t>
            </w:r>
          </w:p>
        </w:tc>
        <w:tc>
          <w:tcPr>
            <w:tcW w:w="900" w:type="dxa"/>
            <w:noWrap/>
            <w:vAlign w:val="center"/>
            <w:hideMark/>
          </w:tcPr>
          <w:p w14:paraId="3BF3ACB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0E35B71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3DBD68D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-1.13</w:t>
            </w:r>
          </w:p>
        </w:tc>
      </w:tr>
      <w:tr w:rsidR="005A149A" w:rsidRPr="0030235E" w14:paraId="30534797" w14:textId="77777777" w:rsidTr="007C5731">
        <w:trPr>
          <w:trHeight w:val="300"/>
          <w:jc w:val="center"/>
        </w:trPr>
        <w:tc>
          <w:tcPr>
            <w:tcW w:w="1186" w:type="dxa"/>
            <w:gridSpan w:val="2"/>
            <w:noWrap/>
            <w:vAlign w:val="center"/>
            <w:hideMark/>
          </w:tcPr>
          <w:p w14:paraId="2FE918C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12.304</w:t>
            </w:r>
          </w:p>
        </w:tc>
        <w:tc>
          <w:tcPr>
            <w:tcW w:w="854" w:type="dxa"/>
            <w:noWrap/>
            <w:vAlign w:val="center"/>
            <w:hideMark/>
          </w:tcPr>
          <w:p w14:paraId="1C68C04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79A5DEF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Farnesyl acetone</w:t>
            </w:r>
          </w:p>
        </w:tc>
        <w:tc>
          <w:tcPr>
            <w:tcW w:w="756" w:type="dxa"/>
            <w:noWrap/>
            <w:vAlign w:val="center"/>
            <w:hideMark/>
          </w:tcPr>
          <w:p w14:paraId="6B670B1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8.05</w:t>
            </w:r>
          </w:p>
        </w:tc>
        <w:tc>
          <w:tcPr>
            <w:tcW w:w="900" w:type="dxa"/>
            <w:noWrap/>
            <w:vAlign w:val="center"/>
            <w:hideMark/>
          </w:tcPr>
          <w:p w14:paraId="6B2119B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0.03</w:t>
            </w:r>
          </w:p>
        </w:tc>
        <w:tc>
          <w:tcPr>
            <w:tcW w:w="1170" w:type="dxa"/>
            <w:noWrap/>
            <w:vAlign w:val="center"/>
            <w:hideMark/>
          </w:tcPr>
          <w:p w14:paraId="6FE5644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0.06</w:t>
            </w:r>
          </w:p>
        </w:tc>
        <w:tc>
          <w:tcPr>
            <w:tcW w:w="1270" w:type="dxa"/>
            <w:noWrap/>
            <w:vAlign w:val="center"/>
            <w:hideMark/>
          </w:tcPr>
          <w:p w14:paraId="4E44613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-0.51</w:t>
            </w:r>
          </w:p>
        </w:tc>
      </w:tr>
      <w:tr w:rsidR="005A149A" w:rsidRPr="0030235E" w14:paraId="0C21AD77" w14:textId="77777777" w:rsidTr="007C5731">
        <w:trPr>
          <w:trHeight w:val="300"/>
          <w:jc w:val="center"/>
        </w:trPr>
        <w:tc>
          <w:tcPr>
            <w:tcW w:w="1186" w:type="dxa"/>
            <w:gridSpan w:val="2"/>
            <w:noWrap/>
            <w:vAlign w:val="center"/>
            <w:hideMark/>
          </w:tcPr>
          <w:p w14:paraId="05EE2AF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13.527</w:t>
            </w:r>
          </w:p>
        </w:tc>
        <w:tc>
          <w:tcPr>
            <w:tcW w:w="854" w:type="dxa"/>
            <w:noWrap/>
            <w:vAlign w:val="center"/>
            <w:hideMark/>
          </w:tcPr>
          <w:p w14:paraId="1CF25D8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8FA04A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PI(18:4(6Z,9Z,12Z,15Z)/0:0)</w:t>
            </w:r>
          </w:p>
        </w:tc>
        <w:tc>
          <w:tcPr>
            <w:tcW w:w="756" w:type="dxa"/>
            <w:noWrap/>
            <w:vAlign w:val="center"/>
            <w:hideMark/>
          </w:tcPr>
          <w:p w14:paraId="4A91CFB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7.68</w:t>
            </w:r>
          </w:p>
        </w:tc>
        <w:tc>
          <w:tcPr>
            <w:tcW w:w="900" w:type="dxa"/>
            <w:noWrap/>
            <w:vAlign w:val="center"/>
            <w:hideMark/>
          </w:tcPr>
          <w:p w14:paraId="56D97C4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7081E53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42427F7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-1.12</w:t>
            </w:r>
          </w:p>
        </w:tc>
      </w:tr>
      <w:tr w:rsidR="005A149A" w:rsidRPr="0030235E" w14:paraId="1983CFB8" w14:textId="77777777" w:rsidTr="007C5731">
        <w:trPr>
          <w:trHeight w:val="300"/>
          <w:jc w:val="center"/>
        </w:trPr>
        <w:tc>
          <w:tcPr>
            <w:tcW w:w="1186" w:type="dxa"/>
            <w:gridSpan w:val="2"/>
            <w:noWrap/>
            <w:vAlign w:val="center"/>
            <w:hideMark/>
          </w:tcPr>
          <w:p w14:paraId="0308538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5.595</w:t>
            </w:r>
          </w:p>
        </w:tc>
        <w:tc>
          <w:tcPr>
            <w:tcW w:w="854" w:type="dxa"/>
            <w:noWrap/>
            <w:vAlign w:val="center"/>
            <w:hideMark/>
          </w:tcPr>
          <w:p w14:paraId="7179E6D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6C9AB7A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Tetramethylquercetin 3-rutinoside</w:t>
            </w:r>
          </w:p>
        </w:tc>
        <w:tc>
          <w:tcPr>
            <w:tcW w:w="756" w:type="dxa"/>
            <w:noWrap/>
            <w:vAlign w:val="center"/>
            <w:hideMark/>
          </w:tcPr>
          <w:p w14:paraId="06846CE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7.44</w:t>
            </w:r>
          </w:p>
        </w:tc>
        <w:tc>
          <w:tcPr>
            <w:tcW w:w="900" w:type="dxa"/>
            <w:noWrap/>
            <w:vAlign w:val="center"/>
            <w:hideMark/>
          </w:tcPr>
          <w:p w14:paraId="21523DF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6B20367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4DD5AE1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1.19</w:t>
            </w:r>
          </w:p>
        </w:tc>
      </w:tr>
      <w:tr w:rsidR="005A149A" w:rsidRPr="0030235E" w14:paraId="31A0E659" w14:textId="77777777" w:rsidTr="007C5731">
        <w:trPr>
          <w:trHeight w:val="300"/>
          <w:jc w:val="center"/>
        </w:trPr>
        <w:tc>
          <w:tcPr>
            <w:tcW w:w="1186" w:type="dxa"/>
            <w:gridSpan w:val="2"/>
            <w:noWrap/>
            <w:vAlign w:val="center"/>
            <w:hideMark/>
          </w:tcPr>
          <w:p w14:paraId="70C47DE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0.841</w:t>
            </w:r>
          </w:p>
        </w:tc>
        <w:tc>
          <w:tcPr>
            <w:tcW w:w="854" w:type="dxa"/>
            <w:noWrap/>
            <w:vAlign w:val="center"/>
            <w:hideMark/>
          </w:tcPr>
          <w:p w14:paraId="3D1E689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noWrap/>
            <w:vAlign w:val="center"/>
            <w:hideMark/>
          </w:tcPr>
          <w:p w14:paraId="529E93A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D-Maltose</w:t>
            </w:r>
          </w:p>
        </w:tc>
        <w:tc>
          <w:tcPr>
            <w:tcW w:w="756" w:type="dxa"/>
            <w:noWrap/>
            <w:vAlign w:val="center"/>
            <w:hideMark/>
          </w:tcPr>
          <w:p w14:paraId="2893A67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7.43</w:t>
            </w:r>
          </w:p>
        </w:tc>
        <w:tc>
          <w:tcPr>
            <w:tcW w:w="900" w:type="dxa"/>
            <w:noWrap/>
            <w:vAlign w:val="center"/>
            <w:hideMark/>
          </w:tcPr>
          <w:p w14:paraId="4365140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17BEBF6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noWrap/>
            <w:vAlign w:val="center"/>
            <w:hideMark/>
          </w:tcPr>
          <w:p w14:paraId="0BC2220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0.37</w:t>
            </w:r>
          </w:p>
        </w:tc>
      </w:tr>
      <w:tr w:rsidR="005A149A" w:rsidRPr="0030235E" w14:paraId="66003C3F" w14:textId="77777777" w:rsidTr="007C5731">
        <w:trPr>
          <w:trHeight w:val="300"/>
          <w:jc w:val="center"/>
        </w:trPr>
        <w:tc>
          <w:tcPr>
            <w:tcW w:w="1186" w:type="dxa"/>
            <w:gridSpan w:val="2"/>
            <w:noWrap/>
            <w:vAlign w:val="center"/>
            <w:hideMark/>
          </w:tcPr>
          <w:p w14:paraId="04B1C2D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8.883</w:t>
            </w:r>
          </w:p>
        </w:tc>
        <w:tc>
          <w:tcPr>
            <w:tcW w:w="854" w:type="dxa"/>
            <w:noWrap/>
            <w:vAlign w:val="center"/>
            <w:hideMark/>
          </w:tcPr>
          <w:p w14:paraId="328BA7A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2AAFEA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16-J1-PhytoP</w:t>
            </w:r>
          </w:p>
        </w:tc>
        <w:tc>
          <w:tcPr>
            <w:tcW w:w="756" w:type="dxa"/>
            <w:noWrap/>
            <w:vAlign w:val="center"/>
            <w:hideMark/>
          </w:tcPr>
          <w:p w14:paraId="64F7BF0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7.42</w:t>
            </w:r>
          </w:p>
        </w:tc>
        <w:tc>
          <w:tcPr>
            <w:tcW w:w="900" w:type="dxa"/>
            <w:noWrap/>
            <w:vAlign w:val="center"/>
            <w:hideMark/>
          </w:tcPr>
          <w:p w14:paraId="0F686D8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343D87F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3794E41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-0.34</w:t>
            </w:r>
          </w:p>
        </w:tc>
      </w:tr>
      <w:tr w:rsidR="005A149A" w:rsidRPr="0030235E" w14:paraId="612BA7BC" w14:textId="77777777" w:rsidTr="007C5731">
        <w:trPr>
          <w:trHeight w:val="300"/>
          <w:jc w:val="center"/>
        </w:trPr>
        <w:tc>
          <w:tcPr>
            <w:tcW w:w="1186" w:type="dxa"/>
            <w:gridSpan w:val="2"/>
            <w:noWrap/>
            <w:vAlign w:val="center"/>
            <w:hideMark/>
          </w:tcPr>
          <w:p w14:paraId="3214259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4.145</w:t>
            </w:r>
          </w:p>
        </w:tc>
        <w:tc>
          <w:tcPr>
            <w:tcW w:w="854" w:type="dxa"/>
            <w:noWrap/>
            <w:vAlign w:val="center"/>
            <w:hideMark/>
          </w:tcPr>
          <w:p w14:paraId="49F1D5A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5D9D9D4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p-CHLOROPHENYLALANINE</w:t>
            </w:r>
          </w:p>
        </w:tc>
        <w:tc>
          <w:tcPr>
            <w:tcW w:w="756" w:type="dxa"/>
            <w:noWrap/>
            <w:vAlign w:val="center"/>
            <w:hideMark/>
          </w:tcPr>
          <w:p w14:paraId="02A7056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7.34</w:t>
            </w:r>
          </w:p>
        </w:tc>
        <w:tc>
          <w:tcPr>
            <w:tcW w:w="900" w:type="dxa"/>
            <w:noWrap/>
            <w:vAlign w:val="center"/>
            <w:hideMark/>
          </w:tcPr>
          <w:p w14:paraId="5C86459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262956A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noWrap/>
            <w:vAlign w:val="center"/>
            <w:hideMark/>
          </w:tcPr>
          <w:p w14:paraId="1AEF15F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-0.30</w:t>
            </w:r>
          </w:p>
        </w:tc>
      </w:tr>
      <w:tr w:rsidR="005A149A" w:rsidRPr="0030235E" w14:paraId="0281A070" w14:textId="77777777" w:rsidTr="007C5731">
        <w:trPr>
          <w:trHeight w:val="300"/>
          <w:jc w:val="center"/>
        </w:trPr>
        <w:tc>
          <w:tcPr>
            <w:tcW w:w="1186" w:type="dxa"/>
            <w:gridSpan w:val="2"/>
            <w:noWrap/>
            <w:vAlign w:val="center"/>
            <w:hideMark/>
          </w:tcPr>
          <w:p w14:paraId="62CEB7C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12.115</w:t>
            </w:r>
          </w:p>
        </w:tc>
        <w:tc>
          <w:tcPr>
            <w:tcW w:w="854" w:type="dxa"/>
            <w:noWrap/>
            <w:vAlign w:val="center"/>
            <w:hideMark/>
          </w:tcPr>
          <w:p w14:paraId="2F6E31E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17C48A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Methyl 8-hydroxy-11E,17-Octadecadien-9-ynoate</w:t>
            </w:r>
          </w:p>
        </w:tc>
        <w:tc>
          <w:tcPr>
            <w:tcW w:w="756" w:type="dxa"/>
            <w:noWrap/>
            <w:vAlign w:val="center"/>
            <w:hideMark/>
          </w:tcPr>
          <w:p w14:paraId="07FAEB5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7.32</w:t>
            </w:r>
          </w:p>
        </w:tc>
        <w:tc>
          <w:tcPr>
            <w:tcW w:w="900" w:type="dxa"/>
            <w:noWrap/>
            <w:vAlign w:val="center"/>
            <w:hideMark/>
          </w:tcPr>
          <w:p w14:paraId="4022E11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1522E91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270" w:type="dxa"/>
            <w:noWrap/>
            <w:vAlign w:val="center"/>
            <w:hideMark/>
          </w:tcPr>
          <w:p w14:paraId="7754926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-1.45</w:t>
            </w:r>
          </w:p>
        </w:tc>
      </w:tr>
      <w:tr w:rsidR="005A149A" w:rsidRPr="0030235E" w14:paraId="33084DE6" w14:textId="77777777" w:rsidTr="007C5731">
        <w:trPr>
          <w:trHeight w:val="300"/>
          <w:jc w:val="center"/>
        </w:trPr>
        <w:tc>
          <w:tcPr>
            <w:tcW w:w="1186" w:type="dxa"/>
            <w:gridSpan w:val="2"/>
            <w:noWrap/>
            <w:vAlign w:val="center"/>
            <w:hideMark/>
          </w:tcPr>
          <w:p w14:paraId="41F4978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5.528</w:t>
            </w:r>
          </w:p>
        </w:tc>
        <w:tc>
          <w:tcPr>
            <w:tcW w:w="854" w:type="dxa"/>
            <w:noWrap/>
            <w:vAlign w:val="center"/>
            <w:hideMark/>
          </w:tcPr>
          <w:p w14:paraId="5F6590F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noWrap/>
            <w:vAlign w:val="center"/>
            <w:hideMark/>
          </w:tcPr>
          <w:p w14:paraId="56769DA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6''-Malonylastragalin</w:t>
            </w:r>
          </w:p>
        </w:tc>
        <w:tc>
          <w:tcPr>
            <w:tcW w:w="756" w:type="dxa"/>
            <w:noWrap/>
            <w:vAlign w:val="center"/>
            <w:hideMark/>
          </w:tcPr>
          <w:p w14:paraId="1F8A242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7.19</w:t>
            </w:r>
          </w:p>
        </w:tc>
        <w:tc>
          <w:tcPr>
            <w:tcW w:w="900" w:type="dxa"/>
            <w:noWrap/>
            <w:vAlign w:val="center"/>
            <w:hideMark/>
          </w:tcPr>
          <w:p w14:paraId="1199868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49CB59F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270" w:type="dxa"/>
            <w:noWrap/>
            <w:vAlign w:val="center"/>
            <w:hideMark/>
          </w:tcPr>
          <w:p w14:paraId="1946250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-8.64</w:t>
            </w:r>
          </w:p>
        </w:tc>
      </w:tr>
      <w:tr w:rsidR="005A149A" w:rsidRPr="0030235E" w14:paraId="1056ABEB" w14:textId="77777777" w:rsidTr="007C5731">
        <w:trPr>
          <w:trHeight w:val="300"/>
          <w:jc w:val="center"/>
        </w:trPr>
        <w:tc>
          <w:tcPr>
            <w:tcW w:w="1186" w:type="dxa"/>
            <w:gridSpan w:val="2"/>
            <w:noWrap/>
            <w:vAlign w:val="center"/>
            <w:hideMark/>
          </w:tcPr>
          <w:p w14:paraId="60A132C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5.772</w:t>
            </w:r>
          </w:p>
        </w:tc>
        <w:tc>
          <w:tcPr>
            <w:tcW w:w="854" w:type="dxa"/>
            <w:noWrap/>
            <w:vAlign w:val="center"/>
            <w:hideMark/>
          </w:tcPr>
          <w:p w14:paraId="23265F1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21B3B9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Neryl rhamnosyl-glucoside</w:t>
            </w:r>
          </w:p>
        </w:tc>
        <w:tc>
          <w:tcPr>
            <w:tcW w:w="756" w:type="dxa"/>
            <w:noWrap/>
            <w:vAlign w:val="center"/>
            <w:hideMark/>
          </w:tcPr>
          <w:p w14:paraId="39CAE7B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7.17</w:t>
            </w:r>
          </w:p>
        </w:tc>
        <w:tc>
          <w:tcPr>
            <w:tcW w:w="900" w:type="dxa"/>
            <w:noWrap/>
            <w:vAlign w:val="center"/>
            <w:hideMark/>
          </w:tcPr>
          <w:p w14:paraId="3827ACE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6521ACF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57F5EB7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3.04</w:t>
            </w:r>
          </w:p>
        </w:tc>
      </w:tr>
      <w:tr w:rsidR="005A149A" w:rsidRPr="0030235E" w14:paraId="1CCD9154" w14:textId="77777777" w:rsidTr="007C5731">
        <w:trPr>
          <w:trHeight w:val="300"/>
          <w:jc w:val="center"/>
        </w:trPr>
        <w:tc>
          <w:tcPr>
            <w:tcW w:w="1186" w:type="dxa"/>
            <w:gridSpan w:val="2"/>
            <w:noWrap/>
            <w:vAlign w:val="center"/>
            <w:hideMark/>
          </w:tcPr>
          <w:p w14:paraId="680E03A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5.557</w:t>
            </w:r>
          </w:p>
        </w:tc>
        <w:tc>
          <w:tcPr>
            <w:tcW w:w="854" w:type="dxa"/>
            <w:noWrap/>
            <w:vAlign w:val="center"/>
            <w:hideMark/>
          </w:tcPr>
          <w:p w14:paraId="7CAE063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B32285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4-Hydroxy-5-(phenyl)-valeric acid-O-glucuronide</w:t>
            </w:r>
          </w:p>
        </w:tc>
        <w:tc>
          <w:tcPr>
            <w:tcW w:w="756" w:type="dxa"/>
            <w:noWrap/>
            <w:vAlign w:val="center"/>
            <w:hideMark/>
          </w:tcPr>
          <w:p w14:paraId="0E41F42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7.16</w:t>
            </w:r>
          </w:p>
        </w:tc>
        <w:tc>
          <w:tcPr>
            <w:tcW w:w="900" w:type="dxa"/>
            <w:noWrap/>
            <w:vAlign w:val="center"/>
            <w:hideMark/>
          </w:tcPr>
          <w:p w14:paraId="134093F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2F79917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270" w:type="dxa"/>
            <w:noWrap/>
            <w:vAlign w:val="center"/>
            <w:hideMark/>
          </w:tcPr>
          <w:p w14:paraId="65CDA20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-1.23</w:t>
            </w:r>
          </w:p>
        </w:tc>
      </w:tr>
      <w:tr w:rsidR="005A149A" w:rsidRPr="0030235E" w14:paraId="21F1B906" w14:textId="77777777" w:rsidTr="007C5731">
        <w:trPr>
          <w:trHeight w:val="300"/>
          <w:jc w:val="center"/>
        </w:trPr>
        <w:tc>
          <w:tcPr>
            <w:tcW w:w="1186" w:type="dxa"/>
            <w:gridSpan w:val="2"/>
            <w:noWrap/>
            <w:vAlign w:val="center"/>
            <w:hideMark/>
          </w:tcPr>
          <w:p w14:paraId="154D127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lastRenderedPageBreak/>
              <w:t>4.546</w:t>
            </w:r>
          </w:p>
        </w:tc>
        <w:tc>
          <w:tcPr>
            <w:tcW w:w="854" w:type="dxa"/>
            <w:noWrap/>
            <w:vAlign w:val="center"/>
            <w:hideMark/>
          </w:tcPr>
          <w:p w14:paraId="48CB307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60FCE2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1-O-p-Coumaroyl-beta-D-glucose</w:t>
            </w:r>
          </w:p>
        </w:tc>
        <w:tc>
          <w:tcPr>
            <w:tcW w:w="756" w:type="dxa"/>
            <w:noWrap/>
            <w:vAlign w:val="center"/>
            <w:hideMark/>
          </w:tcPr>
          <w:p w14:paraId="176578F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7.06</w:t>
            </w:r>
          </w:p>
        </w:tc>
        <w:tc>
          <w:tcPr>
            <w:tcW w:w="900" w:type="dxa"/>
            <w:noWrap/>
            <w:vAlign w:val="center"/>
            <w:hideMark/>
          </w:tcPr>
          <w:p w14:paraId="2ADEE67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443D10D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75BAFFB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-1.28</w:t>
            </w:r>
          </w:p>
        </w:tc>
      </w:tr>
      <w:tr w:rsidR="005A149A" w:rsidRPr="0030235E" w14:paraId="4F1D23C1" w14:textId="77777777" w:rsidTr="007C5731">
        <w:trPr>
          <w:trHeight w:val="300"/>
          <w:jc w:val="center"/>
        </w:trPr>
        <w:tc>
          <w:tcPr>
            <w:tcW w:w="1186" w:type="dxa"/>
            <w:gridSpan w:val="2"/>
            <w:noWrap/>
            <w:vAlign w:val="center"/>
            <w:hideMark/>
          </w:tcPr>
          <w:p w14:paraId="5153DA0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12.490</w:t>
            </w:r>
          </w:p>
        </w:tc>
        <w:tc>
          <w:tcPr>
            <w:tcW w:w="854" w:type="dxa"/>
            <w:noWrap/>
            <w:vAlign w:val="center"/>
            <w:hideMark/>
          </w:tcPr>
          <w:p w14:paraId="18E0C10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015AB62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PG(a-13:0/i-12:0)</w:t>
            </w:r>
          </w:p>
        </w:tc>
        <w:tc>
          <w:tcPr>
            <w:tcW w:w="756" w:type="dxa"/>
            <w:noWrap/>
            <w:vAlign w:val="center"/>
            <w:hideMark/>
          </w:tcPr>
          <w:p w14:paraId="100B23B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6.96</w:t>
            </w:r>
          </w:p>
        </w:tc>
        <w:tc>
          <w:tcPr>
            <w:tcW w:w="900" w:type="dxa"/>
            <w:noWrap/>
            <w:vAlign w:val="center"/>
            <w:hideMark/>
          </w:tcPr>
          <w:p w14:paraId="16657DF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0.03</w:t>
            </w:r>
          </w:p>
        </w:tc>
        <w:tc>
          <w:tcPr>
            <w:tcW w:w="1170" w:type="dxa"/>
            <w:noWrap/>
            <w:vAlign w:val="center"/>
            <w:hideMark/>
          </w:tcPr>
          <w:p w14:paraId="4E9D6BD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0.06</w:t>
            </w:r>
          </w:p>
        </w:tc>
        <w:tc>
          <w:tcPr>
            <w:tcW w:w="1270" w:type="dxa"/>
            <w:noWrap/>
            <w:vAlign w:val="center"/>
            <w:hideMark/>
          </w:tcPr>
          <w:p w14:paraId="083E0A4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-0.40</w:t>
            </w:r>
          </w:p>
        </w:tc>
      </w:tr>
      <w:tr w:rsidR="005A149A" w:rsidRPr="0030235E" w14:paraId="59C4B49F" w14:textId="77777777" w:rsidTr="007C5731">
        <w:trPr>
          <w:trHeight w:val="300"/>
          <w:jc w:val="center"/>
        </w:trPr>
        <w:tc>
          <w:tcPr>
            <w:tcW w:w="1186" w:type="dxa"/>
            <w:gridSpan w:val="2"/>
            <w:noWrap/>
            <w:vAlign w:val="center"/>
            <w:hideMark/>
          </w:tcPr>
          <w:p w14:paraId="2BF1746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0.831</w:t>
            </w:r>
          </w:p>
        </w:tc>
        <w:tc>
          <w:tcPr>
            <w:tcW w:w="854" w:type="dxa"/>
            <w:noWrap/>
            <w:vAlign w:val="center"/>
            <w:hideMark/>
          </w:tcPr>
          <w:p w14:paraId="690BBD0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0260A4E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Galactosylglycerol</w:t>
            </w:r>
          </w:p>
        </w:tc>
        <w:tc>
          <w:tcPr>
            <w:tcW w:w="756" w:type="dxa"/>
            <w:noWrap/>
            <w:vAlign w:val="center"/>
            <w:hideMark/>
          </w:tcPr>
          <w:p w14:paraId="50A3954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6.70</w:t>
            </w:r>
          </w:p>
        </w:tc>
        <w:tc>
          <w:tcPr>
            <w:tcW w:w="900" w:type="dxa"/>
            <w:noWrap/>
            <w:vAlign w:val="center"/>
            <w:hideMark/>
          </w:tcPr>
          <w:p w14:paraId="2EA195D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07FE1E9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3AE762C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-0.43</w:t>
            </w:r>
          </w:p>
        </w:tc>
      </w:tr>
      <w:tr w:rsidR="005A149A" w:rsidRPr="0030235E" w14:paraId="0566344C" w14:textId="77777777" w:rsidTr="007C5731">
        <w:trPr>
          <w:trHeight w:val="300"/>
          <w:jc w:val="center"/>
        </w:trPr>
        <w:tc>
          <w:tcPr>
            <w:tcW w:w="1186" w:type="dxa"/>
            <w:gridSpan w:val="2"/>
            <w:noWrap/>
            <w:vAlign w:val="center"/>
            <w:hideMark/>
          </w:tcPr>
          <w:p w14:paraId="6A52132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3.092</w:t>
            </w:r>
          </w:p>
        </w:tc>
        <w:tc>
          <w:tcPr>
            <w:tcW w:w="854" w:type="dxa"/>
            <w:noWrap/>
            <w:vAlign w:val="center"/>
            <w:hideMark/>
          </w:tcPr>
          <w:p w14:paraId="69B66FE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6EFC07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4-Hydroxy-5-(3',5'-dihydroxyphenyl)-valeric acid-O-methyl-O-glucuronide</w:t>
            </w:r>
          </w:p>
        </w:tc>
        <w:tc>
          <w:tcPr>
            <w:tcW w:w="756" w:type="dxa"/>
            <w:noWrap/>
            <w:vAlign w:val="center"/>
            <w:hideMark/>
          </w:tcPr>
          <w:p w14:paraId="06B877D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6.65</w:t>
            </w:r>
          </w:p>
        </w:tc>
        <w:tc>
          <w:tcPr>
            <w:tcW w:w="900" w:type="dxa"/>
            <w:noWrap/>
            <w:vAlign w:val="center"/>
            <w:hideMark/>
          </w:tcPr>
          <w:p w14:paraId="6DDB4E2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1152D59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31D9A39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-1.78</w:t>
            </w:r>
          </w:p>
        </w:tc>
      </w:tr>
      <w:tr w:rsidR="005A149A" w:rsidRPr="0030235E" w14:paraId="56504F0F" w14:textId="77777777" w:rsidTr="007C5731">
        <w:trPr>
          <w:trHeight w:val="300"/>
          <w:jc w:val="center"/>
        </w:trPr>
        <w:tc>
          <w:tcPr>
            <w:tcW w:w="1186" w:type="dxa"/>
            <w:gridSpan w:val="2"/>
            <w:noWrap/>
            <w:vAlign w:val="center"/>
            <w:hideMark/>
          </w:tcPr>
          <w:p w14:paraId="3CF109E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15.079</w:t>
            </w:r>
          </w:p>
        </w:tc>
        <w:tc>
          <w:tcPr>
            <w:tcW w:w="854" w:type="dxa"/>
            <w:noWrap/>
            <w:vAlign w:val="center"/>
            <w:hideMark/>
          </w:tcPr>
          <w:p w14:paraId="0616731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2648D58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Araliacerebroside</w:t>
            </w:r>
          </w:p>
        </w:tc>
        <w:tc>
          <w:tcPr>
            <w:tcW w:w="756" w:type="dxa"/>
            <w:noWrap/>
            <w:vAlign w:val="center"/>
            <w:hideMark/>
          </w:tcPr>
          <w:p w14:paraId="53335B2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6.38</w:t>
            </w:r>
          </w:p>
        </w:tc>
        <w:tc>
          <w:tcPr>
            <w:tcW w:w="900" w:type="dxa"/>
            <w:noWrap/>
            <w:vAlign w:val="center"/>
            <w:hideMark/>
          </w:tcPr>
          <w:p w14:paraId="743DB8B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170" w:type="dxa"/>
            <w:noWrap/>
            <w:vAlign w:val="center"/>
            <w:hideMark/>
          </w:tcPr>
          <w:p w14:paraId="7EE44FD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0.07</w:t>
            </w:r>
          </w:p>
        </w:tc>
        <w:tc>
          <w:tcPr>
            <w:tcW w:w="1270" w:type="dxa"/>
            <w:noWrap/>
            <w:vAlign w:val="center"/>
            <w:hideMark/>
          </w:tcPr>
          <w:p w14:paraId="17D80BF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-0.66</w:t>
            </w:r>
          </w:p>
        </w:tc>
      </w:tr>
      <w:tr w:rsidR="005A149A" w:rsidRPr="0030235E" w14:paraId="5F9D4753" w14:textId="77777777" w:rsidTr="007C5731">
        <w:trPr>
          <w:trHeight w:val="300"/>
          <w:jc w:val="center"/>
        </w:trPr>
        <w:tc>
          <w:tcPr>
            <w:tcW w:w="1186" w:type="dxa"/>
            <w:gridSpan w:val="2"/>
            <w:noWrap/>
            <w:vAlign w:val="center"/>
            <w:hideMark/>
          </w:tcPr>
          <w:p w14:paraId="61F5D91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11.513</w:t>
            </w:r>
          </w:p>
        </w:tc>
        <w:tc>
          <w:tcPr>
            <w:tcW w:w="854" w:type="dxa"/>
            <w:noWrap/>
            <w:vAlign w:val="center"/>
            <w:hideMark/>
          </w:tcPr>
          <w:p w14:paraId="2F968E7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DE3504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(3b,7b,22x)-Cucurbita-5,24-diene-3,7,23-triol 7-glucoside</w:t>
            </w:r>
          </w:p>
        </w:tc>
        <w:tc>
          <w:tcPr>
            <w:tcW w:w="756" w:type="dxa"/>
            <w:noWrap/>
            <w:vAlign w:val="center"/>
            <w:hideMark/>
          </w:tcPr>
          <w:p w14:paraId="548B9BB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6.36</w:t>
            </w:r>
          </w:p>
        </w:tc>
        <w:tc>
          <w:tcPr>
            <w:tcW w:w="900" w:type="dxa"/>
            <w:noWrap/>
            <w:vAlign w:val="center"/>
            <w:hideMark/>
          </w:tcPr>
          <w:p w14:paraId="0AE1B93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108B1E8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441E75E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-0.94</w:t>
            </w:r>
          </w:p>
        </w:tc>
      </w:tr>
      <w:tr w:rsidR="005A149A" w:rsidRPr="0030235E" w14:paraId="786C452C" w14:textId="77777777" w:rsidTr="007C5731">
        <w:trPr>
          <w:trHeight w:val="300"/>
          <w:jc w:val="center"/>
        </w:trPr>
        <w:tc>
          <w:tcPr>
            <w:tcW w:w="1186" w:type="dxa"/>
            <w:gridSpan w:val="2"/>
            <w:noWrap/>
            <w:vAlign w:val="center"/>
            <w:hideMark/>
          </w:tcPr>
          <w:p w14:paraId="2FC62E6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14.449</w:t>
            </w:r>
          </w:p>
        </w:tc>
        <w:tc>
          <w:tcPr>
            <w:tcW w:w="854" w:type="dxa"/>
            <w:noWrap/>
            <w:vAlign w:val="center"/>
            <w:hideMark/>
          </w:tcPr>
          <w:p w14:paraId="60EE9A1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C9AC73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1-(O-alpha-D-mannopyranosyl)-3-keto-(1,27R)-octacosanediol</w:t>
            </w:r>
          </w:p>
        </w:tc>
        <w:tc>
          <w:tcPr>
            <w:tcW w:w="756" w:type="dxa"/>
            <w:noWrap/>
            <w:vAlign w:val="center"/>
            <w:hideMark/>
          </w:tcPr>
          <w:p w14:paraId="18DA494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6.33</w:t>
            </w:r>
          </w:p>
        </w:tc>
        <w:tc>
          <w:tcPr>
            <w:tcW w:w="900" w:type="dxa"/>
            <w:noWrap/>
            <w:vAlign w:val="center"/>
            <w:hideMark/>
          </w:tcPr>
          <w:p w14:paraId="093AD62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170" w:type="dxa"/>
            <w:noWrap/>
            <w:vAlign w:val="center"/>
            <w:hideMark/>
          </w:tcPr>
          <w:p w14:paraId="3136857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13A9E96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-1.90</w:t>
            </w:r>
          </w:p>
        </w:tc>
      </w:tr>
      <w:tr w:rsidR="005A149A" w:rsidRPr="0030235E" w14:paraId="37FEF509" w14:textId="77777777" w:rsidTr="007C5731">
        <w:trPr>
          <w:trHeight w:val="300"/>
          <w:jc w:val="center"/>
        </w:trPr>
        <w:tc>
          <w:tcPr>
            <w:tcW w:w="1186" w:type="dxa"/>
            <w:gridSpan w:val="2"/>
            <w:noWrap/>
            <w:vAlign w:val="center"/>
            <w:hideMark/>
          </w:tcPr>
          <w:p w14:paraId="6CA695A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14.007</w:t>
            </w:r>
          </w:p>
        </w:tc>
        <w:tc>
          <w:tcPr>
            <w:tcW w:w="854" w:type="dxa"/>
            <w:noWrap/>
            <w:vAlign w:val="center"/>
            <w:hideMark/>
          </w:tcPr>
          <w:p w14:paraId="4DC72A0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6CA39DE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Nonadecandioic acid</w:t>
            </w:r>
          </w:p>
        </w:tc>
        <w:tc>
          <w:tcPr>
            <w:tcW w:w="756" w:type="dxa"/>
            <w:noWrap/>
            <w:vAlign w:val="center"/>
            <w:hideMark/>
          </w:tcPr>
          <w:p w14:paraId="5BEDF84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6.25</w:t>
            </w:r>
          </w:p>
        </w:tc>
        <w:tc>
          <w:tcPr>
            <w:tcW w:w="900" w:type="dxa"/>
            <w:noWrap/>
            <w:vAlign w:val="center"/>
            <w:hideMark/>
          </w:tcPr>
          <w:p w14:paraId="535A360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46D75E8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noWrap/>
            <w:vAlign w:val="center"/>
            <w:hideMark/>
          </w:tcPr>
          <w:p w14:paraId="4F52D69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-1.23</w:t>
            </w:r>
          </w:p>
        </w:tc>
      </w:tr>
      <w:tr w:rsidR="005A149A" w:rsidRPr="0030235E" w14:paraId="519CC8AC" w14:textId="77777777" w:rsidTr="007C5731">
        <w:trPr>
          <w:trHeight w:val="300"/>
          <w:jc w:val="center"/>
        </w:trPr>
        <w:tc>
          <w:tcPr>
            <w:tcW w:w="1186" w:type="dxa"/>
            <w:gridSpan w:val="2"/>
            <w:noWrap/>
            <w:vAlign w:val="center"/>
            <w:hideMark/>
          </w:tcPr>
          <w:p w14:paraId="4B0B2B1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5.480</w:t>
            </w:r>
          </w:p>
        </w:tc>
        <w:tc>
          <w:tcPr>
            <w:tcW w:w="854" w:type="dxa"/>
            <w:noWrap/>
            <w:vAlign w:val="center"/>
            <w:hideMark/>
          </w:tcPr>
          <w:p w14:paraId="0681F75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42FB7FF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4,8 dimethylnonanoyl carnitine</w:t>
            </w:r>
          </w:p>
        </w:tc>
        <w:tc>
          <w:tcPr>
            <w:tcW w:w="756" w:type="dxa"/>
            <w:noWrap/>
            <w:vAlign w:val="center"/>
            <w:hideMark/>
          </w:tcPr>
          <w:p w14:paraId="456987D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6.15</w:t>
            </w:r>
          </w:p>
        </w:tc>
        <w:tc>
          <w:tcPr>
            <w:tcW w:w="900" w:type="dxa"/>
            <w:noWrap/>
            <w:vAlign w:val="center"/>
            <w:hideMark/>
          </w:tcPr>
          <w:p w14:paraId="7C8C294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2818662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4B13CC9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-1.29</w:t>
            </w:r>
          </w:p>
        </w:tc>
      </w:tr>
      <w:tr w:rsidR="005A149A" w:rsidRPr="0030235E" w14:paraId="4C987585" w14:textId="77777777" w:rsidTr="007C5731">
        <w:trPr>
          <w:trHeight w:val="300"/>
          <w:jc w:val="center"/>
        </w:trPr>
        <w:tc>
          <w:tcPr>
            <w:tcW w:w="1186" w:type="dxa"/>
            <w:gridSpan w:val="2"/>
            <w:noWrap/>
            <w:vAlign w:val="center"/>
            <w:hideMark/>
          </w:tcPr>
          <w:p w14:paraId="06CB461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14.002</w:t>
            </w:r>
          </w:p>
        </w:tc>
        <w:tc>
          <w:tcPr>
            <w:tcW w:w="854" w:type="dxa"/>
            <w:noWrap/>
            <w:vAlign w:val="center"/>
            <w:hideMark/>
          </w:tcPr>
          <w:p w14:paraId="3F4C2DB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noWrap/>
            <w:vAlign w:val="center"/>
            <w:hideMark/>
          </w:tcPr>
          <w:p w14:paraId="6882345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LysoPA(0:0/18:1(9Z))</w:t>
            </w:r>
          </w:p>
        </w:tc>
        <w:tc>
          <w:tcPr>
            <w:tcW w:w="756" w:type="dxa"/>
            <w:noWrap/>
            <w:vAlign w:val="center"/>
            <w:hideMark/>
          </w:tcPr>
          <w:p w14:paraId="661E172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6.00</w:t>
            </w:r>
          </w:p>
        </w:tc>
        <w:tc>
          <w:tcPr>
            <w:tcW w:w="900" w:type="dxa"/>
            <w:noWrap/>
            <w:vAlign w:val="center"/>
            <w:hideMark/>
          </w:tcPr>
          <w:p w14:paraId="2B6A826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301906A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270" w:type="dxa"/>
            <w:noWrap/>
            <w:vAlign w:val="center"/>
            <w:hideMark/>
          </w:tcPr>
          <w:p w14:paraId="4B2103B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-1.61</w:t>
            </w:r>
          </w:p>
        </w:tc>
      </w:tr>
      <w:tr w:rsidR="005A149A" w:rsidRPr="0030235E" w14:paraId="455295B1" w14:textId="77777777" w:rsidTr="007C5731">
        <w:trPr>
          <w:trHeight w:val="300"/>
          <w:jc w:val="center"/>
        </w:trPr>
        <w:tc>
          <w:tcPr>
            <w:tcW w:w="1186" w:type="dxa"/>
            <w:gridSpan w:val="2"/>
            <w:noWrap/>
            <w:vAlign w:val="center"/>
            <w:hideMark/>
          </w:tcPr>
          <w:p w14:paraId="0FE15AB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5.195</w:t>
            </w:r>
          </w:p>
        </w:tc>
        <w:tc>
          <w:tcPr>
            <w:tcW w:w="854" w:type="dxa"/>
            <w:noWrap/>
            <w:vAlign w:val="center"/>
            <w:hideMark/>
          </w:tcPr>
          <w:p w14:paraId="5360F6F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49EE4FB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L-Olivosyl-oleandolide</w:t>
            </w:r>
          </w:p>
        </w:tc>
        <w:tc>
          <w:tcPr>
            <w:tcW w:w="756" w:type="dxa"/>
            <w:noWrap/>
            <w:vAlign w:val="center"/>
            <w:hideMark/>
          </w:tcPr>
          <w:p w14:paraId="567438D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6.00</w:t>
            </w:r>
          </w:p>
        </w:tc>
        <w:tc>
          <w:tcPr>
            <w:tcW w:w="900" w:type="dxa"/>
            <w:noWrap/>
            <w:vAlign w:val="center"/>
            <w:hideMark/>
          </w:tcPr>
          <w:p w14:paraId="43B4FCB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114F372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2703514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-1.00</w:t>
            </w:r>
          </w:p>
        </w:tc>
      </w:tr>
      <w:tr w:rsidR="005A149A" w:rsidRPr="0030235E" w14:paraId="194F58C1" w14:textId="77777777" w:rsidTr="007C5731">
        <w:trPr>
          <w:trHeight w:val="300"/>
          <w:jc w:val="center"/>
        </w:trPr>
        <w:tc>
          <w:tcPr>
            <w:tcW w:w="1186" w:type="dxa"/>
            <w:gridSpan w:val="2"/>
            <w:noWrap/>
            <w:vAlign w:val="center"/>
            <w:hideMark/>
          </w:tcPr>
          <w:p w14:paraId="0C45934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4.585</w:t>
            </w:r>
          </w:p>
        </w:tc>
        <w:tc>
          <w:tcPr>
            <w:tcW w:w="854" w:type="dxa"/>
            <w:noWrap/>
            <w:vAlign w:val="center"/>
            <w:hideMark/>
          </w:tcPr>
          <w:p w14:paraId="642FB47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52A9FA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Kaempferol 3-rhamnosyl-(1-&gt;6)-glucosyl-(1-&gt;6)-galactoside</w:t>
            </w:r>
          </w:p>
        </w:tc>
        <w:tc>
          <w:tcPr>
            <w:tcW w:w="756" w:type="dxa"/>
            <w:noWrap/>
            <w:vAlign w:val="center"/>
            <w:hideMark/>
          </w:tcPr>
          <w:p w14:paraId="1F3CB26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5.97</w:t>
            </w:r>
          </w:p>
        </w:tc>
        <w:tc>
          <w:tcPr>
            <w:tcW w:w="900" w:type="dxa"/>
            <w:noWrap/>
            <w:vAlign w:val="center"/>
            <w:hideMark/>
          </w:tcPr>
          <w:p w14:paraId="7693D06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1FAE32B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78DB8A2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1.33</w:t>
            </w:r>
          </w:p>
        </w:tc>
      </w:tr>
      <w:tr w:rsidR="005A149A" w:rsidRPr="0030235E" w14:paraId="3001821A" w14:textId="77777777" w:rsidTr="007C5731">
        <w:trPr>
          <w:trHeight w:val="300"/>
          <w:jc w:val="center"/>
        </w:trPr>
        <w:tc>
          <w:tcPr>
            <w:tcW w:w="1186" w:type="dxa"/>
            <w:gridSpan w:val="2"/>
            <w:noWrap/>
            <w:vAlign w:val="center"/>
            <w:hideMark/>
          </w:tcPr>
          <w:p w14:paraId="140C974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10.195</w:t>
            </w:r>
          </w:p>
        </w:tc>
        <w:tc>
          <w:tcPr>
            <w:tcW w:w="854" w:type="dxa"/>
            <w:noWrap/>
            <w:vAlign w:val="center"/>
            <w:hideMark/>
          </w:tcPr>
          <w:p w14:paraId="4214CE0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333165D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Scillirosidin</w:t>
            </w:r>
          </w:p>
        </w:tc>
        <w:tc>
          <w:tcPr>
            <w:tcW w:w="756" w:type="dxa"/>
            <w:noWrap/>
            <w:vAlign w:val="center"/>
            <w:hideMark/>
          </w:tcPr>
          <w:p w14:paraId="091DE8B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5.83</w:t>
            </w:r>
          </w:p>
        </w:tc>
        <w:tc>
          <w:tcPr>
            <w:tcW w:w="900" w:type="dxa"/>
            <w:noWrap/>
            <w:vAlign w:val="center"/>
            <w:hideMark/>
          </w:tcPr>
          <w:p w14:paraId="5B76747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6A60242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noWrap/>
            <w:vAlign w:val="center"/>
            <w:hideMark/>
          </w:tcPr>
          <w:p w14:paraId="0558856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-0.41</w:t>
            </w:r>
          </w:p>
        </w:tc>
      </w:tr>
      <w:tr w:rsidR="005A149A" w:rsidRPr="0030235E" w14:paraId="1BF729DA" w14:textId="77777777" w:rsidTr="007C5731">
        <w:trPr>
          <w:trHeight w:val="300"/>
          <w:jc w:val="center"/>
        </w:trPr>
        <w:tc>
          <w:tcPr>
            <w:tcW w:w="1186" w:type="dxa"/>
            <w:gridSpan w:val="2"/>
            <w:noWrap/>
            <w:vAlign w:val="center"/>
            <w:hideMark/>
          </w:tcPr>
          <w:p w14:paraId="44E8EB3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2.403</w:t>
            </w:r>
          </w:p>
        </w:tc>
        <w:tc>
          <w:tcPr>
            <w:tcW w:w="854" w:type="dxa"/>
            <w:noWrap/>
            <w:vAlign w:val="center"/>
            <w:hideMark/>
          </w:tcPr>
          <w:p w14:paraId="3693CF8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5F8C68B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(S)-Oleuropeic acid</w:t>
            </w:r>
          </w:p>
        </w:tc>
        <w:tc>
          <w:tcPr>
            <w:tcW w:w="756" w:type="dxa"/>
            <w:noWrap/>
            <w:vAlign w:val="center"/>
            <w:hideMark/>
          </w:tcPr>
          <w:p w14:paraId="289B3BE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5.76</w:t>
            </w:r>
          </w:p>
        </w:tc>
        <w:tc>
          <w:tcPr>
            <w:tcW w:w="900" w:type="dxa"/>
            <w:noWrap/>
            <w:vAlign w:val="center"/>
            <w:hideMark/>
          </w:tcPr>
          <w:p w14:paraId="665608E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0DA1372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7CCE935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-1.32</w:t>
            </w:r>
          </w:p>
        </w:tc>
      </w:tr>
      <w:tr w:rsidR="005A149A" w:rsidRPr="0030235E" w14:paraId="05F4D1E2" w14:textId="77777777" w:rsidTr="007C5731">
        <w:trPr>
          <w:trHeight w:val="300"/>
          <w:jc w:val="center"/>
        </w:trPr>
        <w:tc>
          <w:tcPr>
            <w:tcW w:w="1186" w:type="dxa"/>
            <w:gridSpan w:val="2"/>
            <w:noWrap/>
            <w:vAlign w:val="center"/>
            <w:hideMark/>
          </w:tcPr>
          <w:p w14:paraId="740D615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0.712</w:t>
            </w:r>
          </w:p>
        </w:tc>
        <w:tc>
          <w:tcPr>
            <w:tcW w:w="854" w:type="dxa"/>
            <w:noWrap/>
            <w:vAlign w:val="center"/>
            <w:hideMark/>
          </w:tcPr>
          <w:p w14:paraId="405C3BF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2D7477C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L-Asparagine</w:t>
            </w:r>
          </w:p>
        </w:tc>
        <w:tc>
          <w:tcPr>
            <w:tcW w:w="756" w:type="dxa"/>
            <w:noWrap/>
            <w:vAlign w:val="center"/>
            <w:hideMark/>
          </w:tcPr>
          <w:p w14:paraId="6823BDF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5.64</w:t>
            </w:r>
          </w:p>
        </w:tc>
        <w:tc>
          <w:tcPr>
            <w:tcW w:w="900" w:type="dxa"/>
            <w:noWrap/>
            <w:vAlign w:val="center"/>
            <w:hideMark/>
          </w:tcPr>
          <w:p w14:paraId="3E3CBC0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3B060A9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71D14FF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-2.19</w:t>
            </w:r>
          </w:p>
        </w:tc>
      </w:tr>
      <w:tr w:rsidR="005A149A" w:rsidRPr="0030235E" w14:paraId="21152082" w14:textId="77777777" w:rsidTr="007C5731">
        <w:trPr>
          <w:trHeight w:val="300"/>
          <w:jc w:val="center"/>
        </w:trPr>
        <w:tc>
          <w:tcPr>
            <w:tcW w:w="1186" w:type="dxa"/>
            <w:gridSpan w:val="2"/>
            <w:noWrap/>
            <w:vAlign w:val="center"/>
            <w:hideMark/>
          </w:tcPr>
          <w:p w14:paraId="1C246BF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5.933</w:t>
            </w:r>
          </w:p>
        </w:tc>
        <w:tc>
          <w:tcPr>
            <w:tcW w:w="854" w:type="dxa"/>
            <w:noWrap/>
            <w:vAlign w:val="center"/>
            <w:hideMark/>
          </w:tcPr>
          <w:p w14:paraId="3C4FE58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60249E3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Epothilone A</w:t>
            </w:r>
          </w:p>
        </w:tc>
        <w:tc>
          <w:tcPr>
            <w:tcW w:w="756" w:type="dxa"/>
            <w:noWrap/>
            <w:vAlign w:val="center"/>
            <w:hideMark/>
          </w:tcPr>
          <w:p w14:paraId="77D5A23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5.55</w:t>
            </w:r>
          </w:p>
        </w:tc>
        <w:tc>
          <w:tcPr>
            <w:tcW w:w="900" w:type="dxa"/>
            <w:noWrap/>
            <w:vAlign w:val="center"/>
            <w:hideMark/>
          </w:tcPr>
          <w:p w14:paraId="59BC8E0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31A1034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09085E4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1.47</w:t>
            </w:r>
          </w:p>
        </w:tc>
      </w:tr>
      <w:tr w:rsidR="005A149A" w:rsidRPr="0030235E" w14:paraId="74FE7B1B" w14:textId="77777777" w:rsidTr="007C5731">
        <w:trPr>
          <w:trHeight w:val="300"/>
          <w:jc w:val="center"/>
        </w:trPr>
        <w:tc>
          <w:tcPr>
            <w:tcW w:w="1186" w:type="dxa"/>
            <w:gridSpan w:val="2"/>
            <w:noWrap/>
            <w:vAlign w:val="center"/>
            <w:hideMark/>
          </w:tcPr>
          <w:p w14:paraId="428CF1D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12.629</w:t>
            </w:r>
          </w:p>
        </w:tc>
        <w:tc>
          <w:tcPr>
            <w:tcW w:w="854" w:type="dxa"/>
            <w:noWrap/>
            <w:vAlign w:val="center"/>
            <w:hideMark/>
          </w:tcPr>
          <w:p w14:paraId="3426C46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4E49BAE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PA(0:0/18:2(9Z,12Z))</w:t>
            </w:r>
          </w:p>
        </w:tc>
        <w:tc>
          <w:tcPr>
            <w:tcW w:w="756" w:type="dxa"/>
            <w:noWrap/>
            <w:vAlign w:val="center"/>
            <w:hideMark/>
          </w:tcPr>
          <w:p w14:paraId="7D94D43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5.48</w:t>
            </w:r>
          </w:p>
        </w:tc>
        <w:tc>
          <w:tcPr>
            <w:tcW w:w="900" w:type="dxa"/>
            <w:noWrap/>
            <w:vAlign w:val="center"/>
            <w:hideMark/>
          </w:tcPr>
          <w:p w14:paraId="519E0BB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0.04</w:t>
            </w:r>
          </w:p>
        </w:tc>
        <w:tc>
          <w:tcPr>
            <w:tcW w:w="1170" w:type="dxa"/>
            <w:noWrap/>
            <w:vAlign w:val="center"/>
            <w:hideMark/>
          </w:tcPr>
          <w:p w14:paraId="373414C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0.08</w:t>
            </w:r>
          </w:p>
        </w:tc>
        <w:tc>
          <w:tcPr>
            <w:tcW w:w="1270" w:type="dxa"/>
            <w:noWrap/>
            <w:vAlign w:val="center"/>
            <w:hideMark/>
          </w:tcPr>
          <w:p w14:paraId="640D804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-2.88</w:t>
            </w:r>
          </w:p>
        </w:tc>
      </w:tr>
      <w:tr w:rsidR="005A149A" w:rsidRPr="0030235E" w14:paraId="38D8F23A" w14:textId="77777777" w:rsidTr="007C5731">
        <w:trPr>
          <w:trHeight w:val="300"/>
          <w:jc w:val="center"/>
        </w:trPr>
        <w:tc>
          <w:tcPr>
            <w:tcW w:w="1186" w:type="dxa"/>
            <w:gridSpan w:val="2"/>
            <w:noWrap/>
            <w:vAlign w:val="center"/>
            <w:hideMark/>
          </w:tcPr>
          <w:p w14:paraId="61C5A2C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4.706</w:t>
            </w:r>
          </w:p>
        </w:tc>
        <w:tc>
          <w:tcPr>
            <w:tcW w:w="854" w:type="dxa"/>
            <w:noWrap/>
            <w:vAlign w:val="center"/>
            <w:hideMark/>
          </w:tcPr>
          <w:p w14:paraId="7603BD8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noWrap/>
            <w:vAlign w:val="center"/>
            <w:hideMark/>
          </w:tcPr>
          <w:p w14:paraId="088AFE8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Quercetin 3-(6''-malonylneohesperidoside)</w:t>
            </w:r>
          </w:p>
        </w:tc>
        <w:tc>
          <w:tcPr>
            <w:tcW w:w="756" w:type="dxa"/>
            <w:noWrap/>
            <w:vAlign w:val="center"/>
            <w:hideMark/>
          </w:tcPr>
          <w:p w14:paraId="5754095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5.36</w:t>
            </w:r>
          </w:p>
        </w:tc>
        <w:tc>
          <w:tcPr>
            <w:tcW w:w="900" w:type="dxa"/>
            <w:noWrap/>
            <w:vAlign w:val="center"/>
            <w:hideMark/>
          </w:tcPr>
          <w:p w14:paraId="4DF634B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7950B3C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280DEA0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-4.14</w:t>
            </w:r>
          </w:p>
        </w:tc>
      </w:tr>
      <w:tr w:rsidR="005A149A" w:rsidRPr="0030235E" w14:paraId="6DC7F6E2" w14:textId="77777777" w:rsidTr="007C5731">
        <w:trPr>
          <w:trHeight w:val="300"/>
          <w:jc w:val="center"/>
        </w:trPr>
        <w:tc>
          <w:tcPr>
            <w:tcW w:w="1186" w:type="dxa"/>
            <w:gridSpan w:val="2"/>
            <w:noWrap/>
            <w:vAlign w:val="center"/>
            <w:hideMark/>
          </w:tcPr>
          <w:p w14:paraId="75D17E6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10.157</w:t>
            </w:r>
          </w:p>
        </w:tc>
        <w:tc>
          <w:tcPr>
            <w:tcW w:w="854" w:type="dxa"/>
            <w:noWrap/>
            <w:vAlign w:val="center"/>
            <w:hideMark/>
          </w:tcPr>
          <w:p w14:paraId="00EBEFE5"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765EE50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(S)-Nerolidol 3-O-[a-L-Rhamnopyranosyl-(1-&gt;4)-a-L-rhamnopyranosyl-(1-&gt;2)-b-D-glucopyranoside]</w:t>
            </w:r>
          </w:p>
        </w:tc>
        <w:tc>
          <w:tcPr>
            <w:tcW w:w="756" w:type="dxa"/>
            <w:noWrap/>
            <w:vAlign w:val="center"/>
            <w:hideMark/>
          </w:tcPr>
          <w:p w14:paraId="318435C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5.33</w:t>
            </w:r>
          </w:p>
        </w:tc>
        <w:tc>
          <w:tcPr>
            <w:tcW w:w="900" w:type="dxa"/>
            <w:noWrap/>
            <w:vAlign w:val="center"/>
            <w:hideMark/>
          </w:tcPr>
          <w:p w14:paraId="380FCD3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170" w:type="dxa"/>
            <w:noWrap/>
            <w:vAlign w:val="center"/>
            <w:hideMark/>
          </w:tcPr>
          <w:p w14:paraId="51407A1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0.09</w:t>
            </w:r>
          </w:p>
        </w:tc>
        <w:tc>
          <w:tcPr>
            <w:tcW w:w="1270" w:type="dxa"/>
            <w:noWrap/>
            <w:vAlign w:val="center"/>
            <w:hideMark/>
          </w:tcPr>
          <w:p w14:paraId="3199A12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-2.89</w:t>
            </w:r>
          </w:p>
        </w:tc>
      </w:tr>
      <w:tr w:rsidR="005A149A" w:rsidRPr="0030235E" w14:paraId="29946E44" w14:textId="77777777" w:rsidTr="007C5731">
        <w:trPr>
          <w:trHeight w:val="300"/>
          <w:jc w:val="center"/>
        </w:trPr>
        <w:tc>
          <w:tcPr>
            <w:tcW w:w="1186" w:type="dxa"/>
            <w:gridSpan w:val="2"/>
            <w:noWrap/>
            <w:vAlign w:val="center"/>
            <w:hideMark/>
          </w:tcPr>
          <w:p w14:paraId="2B57324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11.886</w:t>
            </w:r>
          </w:p>
        </w:tc>
        <w:tc>
          <w:tcPr>
            <w:tcW w:w="854" w:type="dxa"/>
            <w:noWrap/>
            <w:vAlign w:val="center"/>
            <w:hideMark/>
          </w:tcPr>
          <w:p w14:paraId="4B301F6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031EEA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3alpha,6alpha,7alpha,12alpha-Tetrahydroxy-5beta-cholest-24-en-26-oic acid</w:t>
            </w:r>
          </w:p>
        </w:tc>
        <w:tc>
          <w:tcPr>
            <w:tcW w:w="756" w:type="dxa"/>
            <w:noWrap/>
            <w:vAlign w:val="center"/>
            <w:hideMark/>
          </w:tcPr>
          <w:p w14:paraId="669CC7D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5.24</w:t>
            </w:r>
          </w:p>
        </w:tc>
        <w:tc>
          <w:tcPr>
            <w:tcW w:w="900" w:type="dxa"/>
            <w:noWrap/>
            <w:vAlign w:val="center"/>
            <w:hideMark/>
          </w:tcPr>
          <w:p w14:paraId="27AB812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7985E31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2066FA1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-0.99</w:t>
            </w:r>
          </w:p>
        </w:tc>
      </w:tr>
      <w:tr w:rsidR="005A149A" w:rsidRPr="0030235E" w14:paraId="7FA34490" w14:textId="77777777" w:rsidTr="007C5731">
        <w:trPr>
          <w:trHeight w:val="300"/>
          <w:jc w:val="center"/>
        </w:trPr>
        <w:tc>
          <w:tcPr>
            <w:tcW w:w="1186" w:type="dxa"/>
            <w:gridSpan w:val="2"/>
            <w:noWrap/>
            <w:vAlign w:val="center"/>
            <w:hideMark/>
          </w:tcPr>
          <w:p w14:paraId="3E56E57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12.493</w:t>
            </w:r>
          </w:p>
        </w:tc>
        <w:tc>
          <w:tcPr>
            <w:tcW w:w="854" w:type="dxa"/>
            <w:noWrap/>
            <w:vAlign w:val="center"/>
            <w:hideMark/>
          </w:tcPr>
          <w:p w14:paraId="26AEF4D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noWrap/>
            <w:vAlign w:val="center"/>
            <w:hideMark/>
          </w:tcPr>
          <w:p w14:paraId="20F4467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2-hydroxyhexadecanoic acid</w:t>
            </w:r>
          </w:p>
        </w:tc>
        <w:tc>
          <w:tcPr>
            <w:tcW w:w="756" w:type="dxa"/>
            <w:noWrap/>
            <w:vAlign w:val="center"/>
            <w:hideMark/>
          </w:tcPr>
          <w:p w14:paraId="5640BD1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5.23</w:t>
            </w:r>
          </w:p>
        </w:tc>
        <w:tc>
          <w:tcPr>
            <w:tcW w:w="900" w:type="dxa"/>
            <w:noWrap/>
            <w:vAlign w:val="center"/>
            <w:hideMark/>
          </w:tcPr>
          <w:p w14:paraId="0CA3F8F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0993307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6EB70E0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5.55</w:t>
            </w:r>
          </w:p>
        </w:tc>
      </w:tr>
      <w:tr w:rsidR="005A149A" w:rsidRPr="0030235E" w14:paraId="177F4DA1" w14:textId="77777777" w:rsidTr="007C5731">
        <w:trPr>
          <w:trHeight w:val="300"/>
          <w:jc w:val="center"/>
        </w:trPr>
        <w:tc>
          <w:tcPr>
            <w:tcW w:w="1186" w:type="dxa"/>
            <w:gridSpan w:val="2"/>
            <w:noWrap/>
            <w:vAlign w:val="center"/>
            <w:hideMark/>
          </w:tcPr>
          <w:p w14:paraId="358A56E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lastRenderedPageBreak/>
              <w:t>5.195</w:t>
            </w:r>
          </w:p>
        </w:tc>
        <w:tc>
          <w:tcPr>
            <w:tcW w:w="854" w:type="dxa"/>
            <w:noWrap/>
            <w:vAlign w:val="center"/>
            <w:hideMark/>
          </w:tcPr>
          <w:p w14:paraId="1734A8D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5A3F3B6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Pederin</w:t>
            </w:r>
          </w:p>
        </w:tc>
        <w:tc>
          <w:tcPr>
            <w:tcW w:w="756" w:type="dxa"/>
            <w:noWrap/>
            <w:vAlign w:val="center"/>
            <w:hideMark/>
          </w:tcPr>
          <w:p w14:paraId="46D6570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5.20</w:t>
            </w:r>
          </w:p>
        </w:tc>
        <w:tc>
          <w:tcPr>
            <w:tcW w:w="900" w:type="dxa"/>
            <w:noWrap/>
            <w:vAlign w:val="center"/>
            <w:hideMark/>
          </w:tcPr>
          <w:p w14:paraId="27D4758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1CAD0C9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35C9BDB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-2.44</w:t>
            </w:r>
          </w:p>
        </w:tc>
      </w:tr>
      <w:tr w:rsidR="005A149A" w:rsidRPr="0030235E" w14:paraId="69D65747" w14:textId="77777777" w:rsidTr="007C5731">
        <w:trPr>
          <w:trHeight w:val="300"/>
          <w:jc w:val="center"/>
        </w:trPr>
        <w:tc>
          <w:tcPr>
            <w:tcW w:w="1186" w:type="dxa"/>
            <w:gridSpan w:val="2"/>
            <w:noWrap/>
            <w:vAlign w:val="center"/>
            <w:hideMark/>
          </w:tcPr>
          <w:p w14:paraId="09D1C58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14.071</w:t>
            </w:r>
          </w:p>
        </w:tc>
        <w:tc>
          <w:tcPr>
            <w:tcW w:w="854" w:type="dxa"/>
            <w:noWrap/>
            <w:vAlign w:val="center"/>
            <w:hideMark/>
          </w:tcPr>
          <w:p w14:paraId="4F945E3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09EEE2A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DG(9D3/9D3/0:0)</w:t>
            </w:r>
          </w:p>
        </w:tc>
        <w:tc>
          <w:tcPr>
            <w:tcW w:w="756" w:type="dxa"/>
            <w:noWrap/>
            <w:vAlign w:val="center"/>
            <w:hideMark/>
          </w:tcPr>
          <w:p w14:paraId="2C79305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5.11</w:t>
            </w:r>
          </w:p>
        </w:tc>
        <w:tc>
          <w:tcPr>
            <w:tcW w:w="900" w:type="dxa"/>
            <w:noWrap/>
            <w:vAlign w:val="center"/>
            <w:hideMark/>
          </w:tcPr>
          <w:p w14:paraId="4040BBD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0.03</w:t>
            </w:r>
          </w:p>
        </w:tc>
        <w:tc>
          <w:tcPr>
            <w:tcW w:w="1170" w:type="dxa"/>
            <w:noWrap/>
            <w:vAlign w:val="center"/>
            <w:hideMark/>
          </w:tcPr>
          <w:p w14:paraId="0E7239F0"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0.07</w:t>
            </w:r>
          </w:p>
        </w:tc>
        <w:tc>
          <w:tcPr>
            <w:tcW w:w="1270" w:type="dxa"/>
            <w:noWrap/>
            <w:vAlign w:val="center"/>
            <w:hideMark/>
          </w:tcPr>
          <w:p w14:paraId="4F256D1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-0.99</w:t>
            </w:r>
          </w:p>
        </w:tc>
      </w:tr>
      <w:tr w:rsidR="005A149A" w:rsidRPr="0030235E" w14:paraId="4CABD3BA" w14:textId="77777777" w:rsidTr="007C5731">
        <w:trPr>
          <w:trHeight w:val="300"/>
          <w:jc w:val="center"/>
        </w:trPr>
        <w:tc>
          <w:tcPr>
            <w:tcW w:w="1186" w:type="dxa"/>
            <w:gridSpan w:val="2"/>
            <w:noWrap/>
            <w:vAlign w:val="center"/>
            <w:hideMark/>
          </w:tcPr>
          <w:p w14:paraId="5EDF35C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10.724</w:t>
            </w:r>
          </w:p>
        </w:tc>
        <w:tc>
          <w:tcPr>
            <w:tcW w:w="854" w:type="dxa"/>
            <w:noWrap/>
            <w:vAlign w:val="center"/>
            <w:hideMark/>
          </w:tcPr>
          <w:p w14:paraId="341EFE3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240B658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8-hydroxy-13Z-octadecene-9,11-diynoic acid</w:t>
            </w:r>
          </w:p>
        </w:tc>
        <w:tc>
          <w:tcPr>
            <w:tcW w:w="756" w:type="dxa"/>
            <w:noWrap/>
            <w:vAlign w:val="center"/>
            <w:hideMark/>
          </w:tcPr>
          <w:p w14:paraId="644325A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5.11</w:t>
            </w:r>
          </w:p>
        </w:tc>
        <w:tc>
          <w:tcPr>
            <w:tcW w:w="900" w:type="dxa"/>
            <w:noWrap/>
            <w:vAlign w:val="center"/>
            <w:hideMark/>
          </w:tcPr>
          <w:p w14:paraId="7F07DB7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6B7C6596"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noWrap/>
            <w:vAlign w:val="center"/>
            <w:hideMark/>
          </w:tcPr>
          <w:p w14:paraId="1E520C3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-0.26</w:t>
            </w:r>
          </w:p>
        </w:tc>
      </w:tr>
      <w:tr w:rsidR="005A149A" w:rsidRPr="0030235E" w14:paraId="7A28C194" w14:textId="77777777" w:rsidTr="007C5731">
        <w:trPr>
          <w:trHeight w:val="300"/>
          <w:jc w:val="center"/>
        </w:trPr>
        <w:tc>
          <w:tcPr>
            <w:tcW w:w="1186" w:type="dxa"/>
            <w:gridSpan w:val="2"/>
            <w:noWrap/>
            <w:vAlign w:val="center"/>
            <w:hideMark/>
          </w:tcPr>
          <w:p w14:paraId="76E66B6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2.738</w:t>
            </w:r>
          </w:p>
        </w:tc>
        <w:tc>
          <w:tcPr>
            <w:tcW w:w="854" w:type="dxa"/>
            <w:noWrap/>
            <w:vAlign w:val="center"/>
            <w:hideMark/>
          </w:tcPr>
          <w:p w14:paraId="00B3FAC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13A9925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4-Hydroxy-5-(3',4'-dihydroxyphenyl)-valeric acid-O-methyl-O-glucuronide</w:t>
            </w:r>
          </w:p>
        </w:tc>
        <w:tc>
          <w:tcPr>
            <w:tcW w:w="756" w:type="dxa"/>
            <w:noWrap/>
            <w:vAlign w:val="center"/>
            <w:hideMark/>
          </w:tcPr>
          <w:p w14:paraId="6B5F1354"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5.09</w:t>
            </w:r>
          </w:p>
        </w:tc>
        <w:tc>
          <w:tcPr>
            <w:tcW w:w="900" w:type="dxa"/>
            <w:noWrap/>
            <w:vAlign w:val="center"/>
            <w:hideMark/>
          </w:tcPr>
          <w:p w14:paraId="3975640E"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678C49EC"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270" w:type="dxa"/>
            <w:noWrap/>
            <w:vAlign w:val="center"/>
            <w:hideMark/>
          </w:tcPr>
          <w:p w14:paraId="0BFCBE9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1.66</w:t>
            </w:r>
          </w:p>
        </w:tc>
      </w:tr>
      <w:tr w:rsidR="005A149A" w:rsidRPr="0030235E" w14:paraId="2789917E" w14:textId="77777777" w:rsidTr="007C5731">
        <w:trPr>
          <w:trHeight w:val="300"/>
          <w:jc w:val="center"/>
        </w:trPr>
        <w:tc>
          <w:tcPr>
            <w:tcW w:w="1186" w:type="dxa"/>
            <w:gridSpan w:val="2"/>
            <w:noWrap/>
            <w:vAlign w:val="center"/>
            <w:hideMark/>
          </w:tcPr>
          <w:p w14:paraId="08974E5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12.778</w:t>
            </w:r>
          </w:p>
        </w:tc>
        <w:tc>
          <w:tcPr>
            <w:tcW w:w="854" w:type="dxa"/>
            <w:noWrap/>
            <w:vAlign w:val="center"/>
            <w:hideMark/>
          </w:tcPr>
          <w:p w14:paraId="2FA537F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70601EAB"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Palmitic amide</w:t>
            </w:r>
          </w:p>
        </w:tc>
        <w:tc>
          <w:tcPr>
            <w:tcW w:w="756" w:type="dxa"/>
            <w:noWrap/>
            <w:vAlign w:val="center"/>
            <w:hideMark/>
          </w:tcPr>
          <w:p w14:paraId="32858B9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5.07</w:t>
            </w:r>
          </w:p>
        </w:tc>
        <w:tc>
          <w:tcPr>
            <w:tcW w:w="900" w:type="dxa"/>
            <w:noWrap/>
            <w:vAlign w:val="center"/>
            <w:hideMark/>
          </w:tcPr>
          <w:p w14:paraId="484826D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170" w:type="dxa"/>
            <w:noWrap/>
            <w:vAlign w:val="center"/>
            <w:hideMark/>
          </w:tcPr>
          <w:p w14:paraId="13071F4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0.05</w:t>
            </w:r>
          </w:p>
        </w:tc>
        <w:tc>
          <w:tcPr>
            <w:tcW w:w="1270" w:type="dxa"/>
            <w:noWrap/>
            <w:vAlign w:val="center"/>
            <w:hideMark/>
          </w:tcPr>
          <w:p w14:paraId="13470B4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-0.46</w:t>
            </w:r>
          </w:p>
        </w:tc>
      </w:tr>
      <w:tr w:rsidR="005A149A" w:rsidRPr="0030235E" w14:paraId="11D57CA8" w14:textId="77777777" w:rsidTr="007C5731">
        <w:trPr>
          <w:trHeight w:val="300"/>
          <w:jc w:val="center"/>
        </w:trPr>
        <w:tc>
          <w:tcPr>
            <w:tcW w:w="1186" w:type="dxa"/>
            <w:gridSpan w:val="2"/>
            <w:noWrap/>
            <w:vAlign w:val="center"/>
            <w:hideMark/>
          </w:tcPr>
          <w:p w14:paraId="639F66AA"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5.270</w:t>
            </w:r>
          </w:p>
        </w:tc>
        <w:tc>
          <w:tcPr>
            <w:tcW w:w="854" w:type="dxa"/>
            <w:noWrap/>
            <w:vAlign w:val="center"/>
            <w:hideMark/>
          </w:tcPr>
          <w:p w14:paraId="7532641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pos</w:t>
            </w:r>
          </w:p>
        </w:tc>
        <w:tc>
          <w:tcPr>
            <w:tcW w:w="4175" w:type="dxa"/>
            <w:gridSpan w:val="2"/>
            <w:noWrap/>
            <w:vAlign w:val="center"/>
            <w:hideMark/>
          </w:tcPr>
          <w:p w14:paraId="2935D7F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Quercetin 3-(6''-malonyl-glucoside)</w:t>
            </w:r>
          </w:p>
        </w:tc>
        <w:tc>
          <w:tcPr>
            <w:tcW w:w="756" w:type="dxa"/>
            <w:noWrap/>
            <w:vAlign w:val="center"/>
            <w:hideMark/>
          </w:tcPr>
          <w:p w14:paraId="11ABC979"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5.06</w:t>
            </w:r>
          </w:p>
        </w:tc>
        <w:tc>
          <w:tcPr>
            <w:tcW w:w="900" w:type="dxa"/>
            <w:noWrap/>
            <w:vAlign w:val="center"/>
            <w:hideMark/>
          </w:tcPr>
          <w:p w14:paraId="065CE22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noWrap/>
            <w:vAlign w:val="center"/>
            <w:hideMark/>
          </w:tcPr>
          <w:p w14:paraId="345CB8AD"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0.02</w:t>
            </w:r>
          </w:p>
        </w:tc>
        <w:tc>
          <w:tcPr>
            <w:tcW w:w="1270" w:type="dxa"/>
            <w:noWrap/>
            <w:vAlign w:val="center"/>
            <w:hideMark/>
          </w:tcPr>
          <w:p w14:paraId="64259BC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-34.29</w:t>
            </w:r>
          </w:p>
        </w:tc>
      </w:tr>
      <w:tr w:rsidR="005A149A" w:rsidRPr="0030235E" w14:paraId="79CC09F1" w14:textId="77777777" w:rsidTr="007C5731">
        <w:trPr>
          <w:trHeight w:val="287"/>
          <w:jc w:val="center"/>
        </w:trPr>
        <w:tc>
          <w:tcPr>
            <w:tcW w:w="1186" w:type="dxa"/>
            <w:gridSpan w:val="2"/>
            <w:tcBorders>
              <w:bottom w:val="single" w:sz="4" w:space="0" w:color="auto"/>
            </w:tcBorders>
            <w:noWrap/>
            <w:vAlign w:val="center"/>
            <w:hideMark/>
          </w:tcPr>
          <w:p w14:paraId="461BF353"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8.364</w:t>
            </w:r>
          </w:p>
        </w:tc>
        <w:tc>
          <w:tcPr>
            <w:tcW w:w="854" w:type="dxa"/>
            <w:tcBorders>
              <w:bottom w:val="single" w:sz="4" w:space="0" w:color="auto"/>
            </w:tcBorders>
            <w:noWrap/>
            <w:vAlign w:val="center"/>
            <w:hideMark/>
          </w:tcPr>
          <w:p w14:paraId="39529D21"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neg</w:t>
            </w:r>
          </w:p>
        </w:tc>
        <w:tc>
          <w:tcPr>
            <w:tcW w:w="4175" w:type="dxa"/>
            <w:gridSpan w:val="2"/>
            <w:tcBorders>
              <w:bottom w:val="single" w:sz="4" w:space="0" w:color="auto"/>
            </w:tcBorders>
            <w:noWrap/>
            <w:vAlign w:val="center"/>
            <w:hideMark/>
          </w:tcPr>
          <w:p w14:paraId="3162DCFF"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Thioridazine</w:t>
            </w:r>
          </w:p>
        </w:tc>
        <w:tc>
          <w:tcPr>
            <w:tcW w:w="756" w:type="dxa"/>
            <w:tcBorders>
              <w:bottom w:val="single" w:sz="4" w:space="0" w:color="auto"/>
            </w:tcBorders>
            <w:noWrap/>
            <w:vAlign w:val="center"/>
            <w:hideMark/>
          </w:tcPr>
          <w:p w14:paraId="38C4EC97"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5.03</w:t>
            </w:r>
          </w:p>
        </w:tc>
        <w:tc>
          <w:tcPr>
            <w:tcW w:w="900" w:type="dxa"/>
            <w:tcBorders>
              <w:bottom w:val="single" w:sz="4" w:space="0" w:color="auto"/>
            </w:tcBorders>
            <w:noWrap/>
            <w:vAlign w:val="center"/>
            <w:hideMark/>
          </w:tcPr>
          <w:p w14:paraId="75B5416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0.00</w:t>
            </w:r>
          </w:p>
        </w:tc>
        <w:tc>
          <w:tcPr>
            <w:tcW w:w="1170" w:type="dxa"/>
            <w:tcBorders>
              <w:bottom w:val="single" w:sz="4" w:space="0" w:color="auto"/>
            </w:tcBorders>
            <w:noWrap/>
            <w:vAlign w:val="center"/>
            <w:hideMark/>
          </w:tcPr>
          <w:p w14:paraId="459B29D8"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0.01</w:t>
            </w:r>
          </w:p>
        </w:tc>
        <w:tc>
          <w:tcPr>
            <w:tcW w:w="1270" w:type="dxa"/>
            <w:tcBorders>
              <w:bottom w:val="single" w:sz="4" w:space="0" w:color="auto"/>
            </w:tcBorders>
            <w:noWrap/>
            <w:vAlign w:val="center"/>
            <w:hideMark/>
          </w:tcPr>
          <w:p w14:paraId="6CA10F12" w14:textId="77777777" w:rsidR="005A149A" w:rsidRPr="0030235E" w:rsidRDefault="005A149A" w:rsidP="007C5731">
            <w:pPr>
              <w:spacing w:line="360" w:lineRule="auto"/>
              <w:rPr>
                <w:rFonts w:ascii="Times New Roman" w:hAnsi="Times New Roman" w:cs="Times New Roman"/>
                <w:sz w:val="24"/>
                <w:szCs w:val="24"/>
              </w:rPr>
            </w:pPr>
            <w:r w:rsidRPr="0030235E">
              <w:rPr>
                <w:rFonts w:ascii="Times New Roman" w:hAnsi="Times New Roman" w:cs="Times New Roman"/>
                <w:sz w:val="24"/>
                <w:szCs w:val="24"/>
              </w:rPr>
              <w:t>1.81</w:t>
            </w:r>
          </w:p>
        </w:tc>
      </w:tr>
    </w:tbl>
    <w:p w14:paraId="23A64BAD" w14:textId="77777777" w:rsidR="005A149A" w:rsidRPr="00462A6D" w:rsidRDefault="005A149A" w:rsidP="005A149A">
      <w:pPr>
        <w:jc w:val="both"/>
        <w:rPr>
          <w:rFonts w:ascii="Times New Roman" w:hAnsi="Times New Roman" w:cs="Times New Roman"/>
          <w:sz w:val="24"/>
          <w:szCs w:val="24"/>
        </w:rPr>
      </w:pPr>
      <w:r w:rsidRPr="00686059">
        <w:rPr>
          <w:rFonts w:ascii="Times New Roman" w:hAnsi="Times New Roman" w:cs="Times New Roman"/>
          <w:sz w:val="24"/>
          <w:szCs w:val="24"/>
        </w:rPr>
        <w:t>RT (min) represent</w:t>
      </w:r>
      <w:r>
        <w:rPr>
          <w:rFonts w:ascii="Times New Roman" w:hAnsi="Times New Roman" w:cs="Times New Roman"/>
          <w:sz w:val="24"/>
          <w:szCs w:val="24"/>
        </w:rPr>
        <w:t>s</w:t>
      </w:r>
      <w:r w:rsidRPr="00686059">
        <w:rPr>
          <w:rFonts w:ascii="Times New Roman" w:hAnsi="Times New Roman" w:cs="Times New Roman"/>
          <w:sz w:val="24"/>
          <w:szCs w:val="24"/>
        </w:rPr>
        <w:t xml:space="preserve"> retention time. pos/neg means the metabolite profiling obtained via ESI positive or ESI negative ion modes</w:t>
      </w:r>
      <w:r>
        <w:rPr>
          <w:rFonts w:ascii="Times New Roman" w:hAnsi="Times New Roman" w:cs="Times New Roman"/>
          <w:sz w:val="24"/>
          <w:szCs w:val="24"/>
        </w:rPr>
        <w:t xml:space="preserve">. VIP is the </w:t>
      </w:r>
      <w:r w:rsidRPr="00686059">
        <w:rPr>
          <w:rFonts w:ascii="Times New Roman" w:hAnsi="Times New Roman" w:cs="Times New Roman"/>
          <w:sz w:val="24"/>
          <w:szCs w:val="24"/>
        </w:rPr>
        <w:t>variable important in projection</w:t>
      </w:r>
      <w:r>
        <w:rPr>
          <w:rFonts w:ascii="Times New Roman" w:hAnsi="Times New Roman" w:cs="Times New Roman"/>
          <w:sz w:val="24"/>
          <w:szCs w:val="24"/>
        </w:rPr>
        <w:t>.</w:t>
      </w:r>
    </w:p>
    <w:p w14:paraId="4F583A6A" w14:textId="06C5E6A1" w:rsidR="005A149A" w:rsidRDefault="005A149A" w:rsidP="005A149A"/>
    <w:p w14:paraId="30AA4D43" w14:textId="1E00FA5E" w:rsidR="005A149A" w:rsidRPr="0057546B" w:rsidRDefault="005A149A" w:rsidP="005A149A">
      <w:pPr>
        <w:spacing w:line="360" w:lineRule="auto"/>
        <w:ind w:firstLine="720"/>
        <w:rPr>
          <w:rFonts w:ascii="Times New Roman" w:eastAsia="Times New Roman" w:hAnsi="Times New Roman" w:cs="Times New Roman"/>
          <w:sz w:val="24"/>
          <w:szCs w:val="24"/>
        </w:rPr>
      </w:pPr>
      <w:r w:rsidRPr="0057546B">
        <w:rPr>
          <w:rFonts w:ascii="Times New Roman" w:eastAsia="Times New Roman" w:hAnsi="Times New Roman" w:cs="Times New Roman"/>
          <w:sz w:val="24"/>
          <w:szCs w:val="24"/>
        </w:rPr>
        <w:t xml:space="preserve">The VIP values of the metabolites classified according to superclass </w:t>
      </w:r>
      <w:r>
        <w:rPr>
          <w:rFonts w:ascii="Times New Roman" w:eastAsia="Times New Roman" w:hAnsi="Times New Roman" w:cs="Times New Roman"/>
          <w:sz w:val="24"/>
          <w:szCs w:val="24"/>
        </w:rPr>
        <w:t>are</w:t>
      </w:r>
      <w:r w:rsidRPr="0057546B">
        <w:rPr>
          <w:rFonts w:ascii="Times New Roman" w:eastAsia="Times New Roman" w:hAnsi="Times New Roman" w:cs="Times New Roman"/>
          <w:sz w:val="24"/>
          <w:szCs w:val="24"/>
        </w:rPr>
        <w:t xml:space="preserve"> represented in </w:t>
      </w:r>
      <w:r w:rsidRPr="0057546B">
        <w:rPr>
          <w:rFonts w:ascii="Times New Roman" w:eastAsia="Times New Roman" w:hAnsi="Times New Roman" w:cs="Times New Roman"/>
          <w:b/>
          <w:bCs/>
          <w:sz w:val="24"/>
          <w:szCs w:val="24"/>
        </w:rPr>
        <w:t>Figure 4</w:t>
      </w:r>
      <w:r>
        <w:rPr>
          <w:rFonts w:ascii="Times New Roman" w:eastAsia="Times New Roman" w:hAnsi="Times New Roman" w:cs="Times New Roman"/>
          <w:b/>
          <w:bCs/>
          <w:sz w:val="24"/>
          <w:szCs w:val="24"/>
        </w:rPr>
        <w:t>A</w:t>
      </w:r>
      <w:r w:rsidRPr="0057546B">
        <w:rPr>
          <w:rFonts w:ascii="Times New Roman" w:eastAsia="Times New Roman" w:hAnsi="Times New Roman" w:cs="Times New Roman"/>
          <w:b/>
          <w:bCs/>
          <w:sz w:val="24"/>
          <w:szCs w:val="24"/>
        </w:rPr>
        <w:t>.</w:t>
      </w:r>
      <w:r w:rsidRPr="0057546B">
        <w:rPr>
          <w:rFonts w:ascii="Times New Roman" w:eastAsia="Times New Roman" w:hAnsi="Times New Roman" w:cs="Times New Roman"/>
          <w:color w:val="231F20"/>
          <w:sz w:val="24"/>
          <w:szCs w:val="24"/>
        </w:rPr>
        <w:t xml:space="preserve"> </w:t>
      </w:r>
      <w:r w:rsidRPr="0057546B">
        <w:rPr>
          <w:rFonts w:ascii="Times New Roman" w:eastAsia="Times New Roman" w:hAnsi="Times New Roman" w:cs="Times New Roman"/>
          <w:sz w:val="24"/>
          <w:szCs w:val="24"/>
        </w:rPr>
        <w:t xml:space="preserve">The lipids and lipid-like molecules categories had the highest weight. </w:t>
      </w:r>
      <w:r>
        <w:rPr>
          <w:rFonts w:ascii="Times New Roman" w:eastAsia="Times New Roman" w:hAnsi="Times New Roman" w:cs="Times New Roman"/>
          <w:sz w:val="24"/>
          <w:szCs w:val="24"/>
        </w:rPr>
        <w:t>For example, t</w:t>
      </w:r>
      <w:r w:rsidRPr="0057546B">
        <w:rPr>
          <w:rFonts w:ascii="Times New Roman" w:eastAsia="Times New Roman" w:hAnsi="Times New Roman" w:cs="Times New Roman"/>
          <w:sz w:val="24"/>
          <w:szCs w:val="24"/>
        </w:rPr>
        <w:t xml:space="preserve">he compound </w:t>
      </w:r>
      <w:r w:rsidRPr="0057546B">
        <w:rPr>
          <w:rFonts w:ascii="Times New Roman" w:eastAsia="Times New Roman" w:hAnsi="Times New Roman" w:cs="Times New Roman"/>
          <w:color w:val="000000"/>
          <w:sz w:val="24"/>
          <w:szCs w:val="24"/>
        </w:rPr>
        <w:t xml:space="preserve">2E,13Z-Octadecadienal of the </w:t>
      </w:r>
      <w:r w:rsidRPr="0057546B">
        <w:rPr>
          <w:rFonts w:ascii="Times New Roman" w:eastAsia="Times New Roman" w:hAnsi="Times New Roman" w:cs="Times New Roman"/>
          <w:sz w:val="24"/>
          <w:szCs w:val="24"/>
        </w:rPr>
        <w:t>lipids and lipid-like molecules recorded a</w:t>
      </w:r>
      <w:r w:rsidRPr="0057546B">
        <w:rPr>
          <w:rFonts w:ascii="Times New Roman" w:eastAsia="Times New Roman" w:hAnsi="Times New Roman" w:cs="Times New Roman"/>
          <w:color w:val="231F20"/>
          <w:sz w:val="24"/>
          <w:szCs w:val="24"/>
        </w:rPr>
        <w:t xml:space="preserve"> </w:t>
      </w:r>
      <w:r w:rsidRPr="0057546B">
        <w:rPr>
          <w:rFonts w:ascii="Times New Roman" w:eastAsia="Times New Roman" w:hAnsi="Times New Roman" w:cs="Times New Roman"/>
          <w:sz w:val="24"/>
          <w:szCs w:val="24"/>
        </w:rPr>
        <w:t>VIP value of 19.331 even though the average mean of the e</w:t>
      </w:r>
      <w:r>
        <w:rPr>
          <w:rFonts w:ascii="Times New Roman" w:eastAsia="Times New Roman" w:hAnsi="Times New Roman" w:cs="Times New Roman"/>
          <w:sz w:val="24"/>
          <w:szCs w:val="24"/>
        </w:rPr>
        <w:t>xclusiv</w:t>
      </w:r>
      <w:r w:rsidRPr="0057546B">
        <w:rPr>
          <w:rFonts w:ascii="Times New Roman" w:eastAsia="Times New Roman" w:hAnsi="Times New Roman" w:cs="Times New Roman"/>
          <w:sz w:val="24"/>
          <w:szCs w:val="24"/>
        </w:rPr>
        <w:t xml:space="preserve">e VIP </w:t>
      </w:r>
      <w:r>
        <w:rPr>
          <w:rFonts w:ascii="Times New Roman" w:eastAsia="Times New Roman" w:hAnsi="Times New Roman" w:cs="Times New Roman"/>
          <w:sz w:val="24"/>
          <w:szCs w:val="24"/>
        </w:rPr>
        <w:t>was</w:t>
      </w:r>
      <w:r w:rsidRPr="0057546B">
        <w:rPr>
          <w:rFonts w:ascii="Times New Roman" w:eastAsia="Times New Roman" w:hAnsi="Times New Roman" w:cs="Times New Roman"/>
          <w:sz w:val="24"/>
          <w:szCs w:val="24"/>
        </w:rPr>
        <w:t xml:space="preserve"> 2.213</w:t>
      </w:r>
      <w:r>
        <w:rPr>
          <w:rFonts w:ascii="Times New Roman" w:eastAsia="Times New Roman" w:hAnsi="Times New Roman" w:cs="Times New Roman"/>
          <w:sz w:val="24"/>
          <w:szCs w:val="24"/>
        </w:rPr>
        <w:t xml:space="preserve">. In </w:t>
      </w:r>
      <w:r w:rsidRPr="0057546B">
        <w:rPr>
          <w:rFonts w:ascii="Times New Roman" w:eastAsia="Times New Roman" w:hAnsi="Times New Roman" w:cs="Times New Roman"/>
          <w:b/>
          <w:bCs/>
          <w:sz w:val="24"/>
          <w:szCs w:val="24"/>
        </w:rPr>
        <w:t>Figure 4B</w:t>
      </w:r>
      <w:r>
        <w:rPr>
          <w:rFonts w:ascii="Times New Roman" w:eastAsia="Times New Roman" w:hAnsi="Times New Roman" w:cs="Times New Roman"/>
          <w:sz w:val="24"/>
          <w:szCs w:val="24"/>
        </w:rPr>
        <w:t>, the proportion of the</w:t>
      </w:r>
      <w:r w:rsidRPr="0057546B">
        <w:rPr>
          <w:rFonts w:ascii="MinionPro-Regular" w:eastAsia="Times New Roman" w:hAnsi="MinionPro-Regular" w:cs="Times New Roman"/>
          <w:color w:val="231F20"/>
          <w:sz w:val="19"/>
          <w:szCs w:val="19"/>
        </w:rPr>
        <w:t xml:space="preserve"> </w:t>
      </w:r>
      <w:r w:rsidRPr="0057546B">
        <w:rPr>
          <w:rFonts w:ascii="Times New Roman" w:eastAsia="Times New Roman" w:hAnsi="Times New Roman" w:cs="Times New Roman"/>
          <w:sz w:val="24"/>
          <w:szCs w:val="24"/>
        </w:rPr>
        <w:t>most abundant differentially expressed metabolites</w:t>
      </w:r>
      <w:r>
        <w:rPr>
          <w:rFonts w:ascii="Times New Roman" w:eastAsia="Times New Roman" w:hAnsi="Times New Roman" w:cs="Times New Roman"/>
          <w:sz w:val="24"/>
          <w:szCs w:val="24"/>
        </w:rPr>
        <w:t>,</w:t>
      </w:r>
      <w:r w:rsidRPr="0057546B">
        <w:rPr>
          <w:rFonts w:ascii="Times New Roman" w:eastAsia="Times New Roman" w:hAnsi="Times New Roman" w:cs="Times New Roman"/>
          <w:sz w:val="24"/>
          <w:szCs w:val="24"/>
        </w:rPr>
        <w:t xml:space="preserve"> lipids</w:t>
      </w:r>
      <w:r>
        <w:rPr>
          <w:rFonts w:ascii="Times New Roman" w:eastAsia="Times New Roman" w:hAnsi="Times New Roman" w:cs="Times New Roman"/>
          <w:sz w:val="24"/>
          <w:szCs w:val="24"/>
        </w:rPr>
        <w:t>,</w:t>
      </w:r>
      <w:r w:rsidRPr="0057546B">
        <w:rPr>
          <w:rFonts w:ascii="Times New Roman" w:eastAsia="Times New Roman" w:hAnsi="Times New Roman" w:cs="Times New Roman"/>
          <w:sz w:val="24"/>
          <w:szCs w:val="24"/>
        </w:rPr>
        <w:t xml:space="preserve"> and lipid-like molecules accounted for 4</w:t>
      </w:r>
      <w:r w:rsidR="00CD736F">
        <w:rPr>
          <w:rFonts w:ascii="Times New Roman" w:eastAsia="Times New Roman" w:hAnsi="Times New Roman" w:cs="Times New Roman"/>
          <w:sz w:val="24"/>
          <w:szCs w:val="24"/>
        </w:rPr>
        <w:t>7.7</w:t>
      </w:r>
      <w:r w:rsidRPr="0057546B">
        <w:rPr>
          <w:rFonts w:ascii="Times New Roman" w:eastAsia="Times New Roman" w:hAnsi="Times New Roman" w:cs="Times New Roman"/>
          <w:sz w:val="24"/>
          <w:szCs w:val="24"/>
        </w:rPr>
        <w:t>% of the total, followed by unclassified and organic oxygen compounds at 19</w:t>
      </w:r>
      <w:r w:rsidR="00CD736F">
        <w:rPr>
          <w:rFonts w:ascii="Times New Roman" w:eastAsia="Times New Roman" w:hAnsi="Times New Roman" w:cs="Times New Roman"/>
          <w:sz w:val="24"/>
          <w:szCs w:val="24"/>
        </w:rPr>
        <w:t>.2</w:t>
      </w:r>
      <w:r w:rsidRPr="0057546B">
        <w:rPr>
          <w:rFonts w:ascii="Times New Roman" w:eastAsia="Times New Roman" w:hAnsi="Times New Roman" w:cs="Times New Roman"/>
          <w:sz w:val="24"/>
          <w:szCs w:val="24"/>
        </w:rPr>
        <w:t>% and 10</w:t>
      </w:r>
      <w:r w:rsidR="00CD736F">
        <w:rPr>
          <w:rFonts w:ascii="Times New Roman" w:eastAsia="Times New Roman" w:hAnsi="Times New Roman" w:cs="Times New Roman"/>
          <w:sz w:val="24"/>
          <w:szCs w:val="24"/>
        </w:rPr>
        <w:t>.2</w:t>
      </w:r>
      <w:r w:rsidRPr="0057546B">
        <w:rPr>
          <w:rFonts w:ascii="Times New Roman" w:eastAsia="Times New Roman" w:hAnsi="Times New Roman" w:cs="Times New Roman"/>
          <w:sz w:val="24"/>
          <w:szCs w:val="24"/>
        </w:rPr>
        <w:t>%, respectively.</w:t>
      </w:r>
    </w:p>
    <w:p w14:paraId="6D304D1B" w14:textId="710B07DB" w:rsidR="005A149A" w:rsidRDefault="005A149A" w:rsidP="005A149A"/>
    <w:p w14:paraId="4F3950EC" w14:textId="322F8E43" w:rsidR="005A149A" w:rsidRPr="005A149A" w:rsidRDefault="005A149A" w:rsidP="005A149A"/>
    <w:p w14:paraId="09D555C2" w14:textId="19F1494C" w:rsidR="00B213BB" w:rsidRDefault="00B213BB" w:rsidP="00DF25DF"/>
    <w:p w14:paraId="4D786BDC" w14:textId="6CC99DA6" w:rsidR="00B213BB" w:rsidRDefault="001B09CF" w:rsidP="00DF25DF">
      <w:r>
        <w:rPr>
          <w:noProof/>
        </w:rPr>
        <mc:AlternateContent>
          <mc:Choice Requires="wpg">
            <w:drawing>
              <wp:anchor distT="0" distB="0" distL="114300" distR="114300" simplePos="0" relativeHeight="251745280" behindDoc="0" locked="0" layoutInCell="1" allowOverlap="1" wp14:anchorId="1EDB0081" wp14:editId="6CFC63F5">
                <wp:simplePos x="0" y="0"/>
                <wp:positionH relativeFrom="column">
                  <wp:posOffset>2964264</wp:posOffset>
                </wp:positionH>
                <wp:positionV relativeFrom="paragraph">
                  <wp:posOffset>6128</wp:posOffset>
                </wp:positionV>
                <wp:extent cx="3182247" cy="2019718"/>
                <wp:effectExtent l="0" t="0" r="0" b="0"/>
                <wp:wrapNone/>
                <wp:docPr id="77" name="Group 77"/>
                <wp:cNvGraphicFramePr/>
                <a:graphic xmlns:a="http://schemas.openxmlformats.org/drawingml/2006/main">
                  <a:graphicData uri="http://schemas.microsoft.com/office/word/2010/wordprocessingGroup">
                    <wpg:wgp>
                      <wpg:cNvGrpSpPr/>
                      <wpg:grpSpPr>
                        <a:xfrm>
                          <a:off x="0" y="0"/>
                          <a:ext cx="3182247" cy="2019718"/>
                          <a:chOff x="0" y="0"/>
                          <a:chExt cx="2849880" cy="1809750"/>
                        </a:xfrm>
                      </wpg:grpSpPr>
                      <pic:pic xmlns:pic="http://schemas.openxmlformats.org/drawingml/2006/picture">
                        <pic:nvPicPr>
                          <pic:cNvPr id="6" name="Picture 6"/>
                          <pic:cNvPicPr>
                            <a:picLocks noChangeAspect="1"/>
                          </pic:cNvPicPr>
                        </pic:nvPicPr>
                        <pic:blipFill rotWithShape="1">
                          <a:blip r:embed="rId33">
                            <a:extLst>
                              <a:ext uri="{28A0092B-C50C-407E-A947-70E740481C1C}">
                                <a14:useLocalDpi xmlns:a14="http://schemas.microsoft.com/office/drawing/2010/main" val="0"/>
                              </a:ext>
                            </a:extLst>
                          </a:blip>
                          <a:srcRect r="733"/>
                          <a:stretch/>
                        </pic:blipFill>
                        <pic:spPr bwMode="auto">
                          <a:xfrm>
                            <a:off x="0" y="0"/>
                            <a:ext cx="2849880" cy="1809750"/>
                          </a:xfrm>
                          <a:prstGeom prst="rect">
                            <a:avLst/>
                          </a:prstGeom>
                          <a:ln>
                            <a:noFill/>
                          </a:ln>
                          <a:extLst>
                            <a:ext uri="{53640926-AAD7-44D8-BBD7-CCE9431645EC}">
                              <a14:shadowObscured xmlns:a14="http://schemas.microsoft.com/office/drawing/2010/main"/>
                            </a:ext>
                          </a:extLst>
                        </pic:spPr>
                      </pic:pic>
                      <wps:wsp>
                        <wps:cNvPr id="75" name="Text Box 75"/>
                        <wps:cNvSpPr txBox="1"/>
                        <wps:spPr>
                          <a:xfrm>
                            <a:off x="0" y="0"/>
                            <a:ext cx="416726" cy="289945"/>
                          </a:xfrm>
                          <a:prstGeom prst="rect">
                            <a:avLst/>
                          </a:prstGeom>
                          <a:noFill/>
                          <a:ln w="6350">
                            <a:noFill/>
                          </a:ln>
                        </wps:spPr>
                        <wps:txbx>
                          <w:txbxContent>
                            <w:p w14:paraId="580B8C20" w14:textId="4D3A15FF" w:rsidR="00C559C7" w:rsidRPr="00257429" w:rsidRDefault="00C559C7" w:rsidP="00C559C7">
                              <w:pP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DB0081" id="Group 77" o:spid="_x0000_s1063" style="position:absolute;margin-left:233.4pt;margin-top:.5pt;width:250.55pt;height:159.05pt;z-index:251745280;mso-width-relative:margin;mso-height-relative:margin" coordsize="28498,18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">
                <v:shape id="Picture 6" o:spid="_x0000_s1064" type="#_x0000_t75" style="position:absolute;width:28498;height:18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">
                  <v:imagedata r:id="rId34" o:title="" cropright="480f"/>
                </v:shape>
                <v:shape id="Text Box 75" o:spid="_x0000_s1065"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580B8C20" w14:textId="4D3A15FF" w:rsidR="00C559C7" w:rsidRPr="00257429" w:rsidRDefault="00C559C7" w:rsidP="00C559C7">
                        <w:pPr>
                          <w:rPr>
                            <w:rFonts w:ascii="Arial" w:hAnsi="Arial" w:cs="Arial"/>
                            <w:b/>
                            <w:bCs/>
                            <w:sz w:val="24"/>
                            <w:szCs w:val="24"/>
                          </w:rPr>
                        </w:pPr>
                        <w:r>
                          <w:rPr>
                            <w:rFonts w:ascii="Arial" w:hAnsi="Arial" w:cs="Arial"/>
                            <w:b/>
                            <w:bCs/>
                            <w:sz w:val="24"/>
                            <w:szCs w:val="24"/>
                          </w:rPr>
                          <w:t>B</w:t>
                        </w:r>
                      </w:p>
                    </w:txbxContent>
                  </v:textbox>
                </v:shape>
              </v:group>
            </w:pict>
          </mc:Fallback>
        </mc:AlternateContent>
      </w:r>
      <w:r>
        <w:rPr>
          <w:noProof/>
        </w:rPr>
        <mc:AlternateContent>
          <mc:Choice Requires="wpg">
            <w:drawing>
              <wp:anchor distT="0" distB="0" distL="114300" distR="114300" simplePos="0" relativeHeight="251744256" behindDoc="0" locked="0" layoutInCell="1" allowOverlap="1" wp14:anchorId="7A02DC1F" wp14:editId="2993A691">
                <wp:simplePos x="0" y="0"/>
                <wp:positionH relativeFrom="margin">
                  <wp:align>left</wp:align>
                </wp:positionH>
                <wp:positionV relativeFrom="paragraph">
                  <wp:posOffset>5715</wp:posOffset>
                </wp:positionV>
                <wp:extent cx="2907232" cy="2341266"/>
                <wp:effectExtent l="0" t="0" r="7620" b="1905"/>
                <wp:wrapNone/>
                <wp:docPr id="76" name="Group 76"/>
                <wp:cNvGraphicFramePr/>
                <a:graphic xmlns:a="http://schemas.openxmlformats.org/drawingml/2006/main">
                  <a:graphicData uri="http://schemas.microsoft.com/office/word/2010/wordprocessingGroup">
                    <wpg:wgp>
                      <wpg:cNvGrpSpPr/>
                      <wpg:grpSpPr>
                        <a:xfrm>
                          <a:off x="0" y="0"/>
                          <a:ext cx="2907232" cy="2341266"/>
                          <a:chOff x="0" y="0"/>
                          <a:chExt cx="2918460" cy="2350770"/>
                        </a:xfrm>
                      </wpg:grpSpPr>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918460" cy="2350770"/>
                          </a:xfrm>
                          <a:prstGeom prst="rect">
                            <a:avLst/>
                          </a:prstGeom>
                        </pic:spPr>
                      </pic:pic>
                      <wps:wsp>
                        <wps:cNvPr id="74" name="Text Box 74"/>
                        <wps:cNvSpPr txBox="1"/>
                        <wps:spPr>
                          <a:xfrm>
                            <a:off x="0" y="0"/>
                            <a:ext cx="416726" cy="289945"/>
                          </a:xfrm>
                          <a:prstGeom prst="rect">
                            <a:avLst/>
                          </a:prstGeom>
                          <a:noFill/>
                          <a:ln w="6350">
                            <a:noFill/>
                          </a:ln>
                        </wps:spPr>
                        <wps:txbx>
                          <w:txbxContent>
                            <w:p w14:paraId="09886F5A" w14:textId="77777777" w:rsidR="00C559C7" w:rsidRPr="00257429" w:rsidRDefault="00C559C7" w:rsidP="00C559C7">
                              <w:pPr>
                                <w:rPr>
                                  <w:rFonts w:ascii="Arial" w:hAnsi="Arial" w:cs="Arial"/>
                                  <w:b/>
                                  <w:bCs/>
                                  <w:sz w:val="24"/>
                                  <w:szCs w:val="24"/>
                                </w:rPr>
                              </w:pPr>
                              <w:r w:rsidRPr="00257429">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02DC1F" id="Group 76" o:spid="_x0000_s1066" style="position:absolute;margin-left:0;margin-top:.45pt;width:228.9pt;height:184.35pt;z-index:251744256;mso-position-horizontal:left;mso-position-horizontal-relative:margin;mso-width-relative:margin;mso-height-relative:margin" coordsize="29184,23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">
                <v:shape id="Picture 65" o:spid="_x0000_s1067" type="#_x0000_t75" style="position:absolute;width:29184;height:23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">
                  <v:imagedata r:id="rId36" o:title=""/>
                </v:shape>
                <v:shape id="Text Box 74" o:spid="_x0000_s1068" type="#_x0000_t202" style="position:absolute;width:4167;height:2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09886F5A" w14:textId="77777777" w:rsidR="00C559C7" w:rsidRPr="00257429" w:rsidRDefault="00C559C7" w:rsidP="00C559C7">
                        <w:pPr>
                          <w:rPr>
                            <w:rFonts w:ascii="Arial" w:hAnsi="Arial" w:cs="Arial"/>
                            <w:b/>
                            <w:bCs/>
                            <w:sz w:val="24"/>
                            <w:szCs w:val="24"/>
                          </w:rPr>
                        </w:pPr>
                        <w:r w:rsidRPr="00257429">
                          <w:rPr>
                            <w:rFonts w:ascii="Arial" w:hAnsi="Arial" w:cs="Arial"/>
                            <w:b/>
                            <w:bCs/>
                            <w:sz w:val="24"/>
                            <w:szCs w:val="24"/>
                          </w:rPr>
                          <w:t>A</w:t>
                        </w:r>
                      </w:p>
                    </w:txbxContent>
                  </v:textbox>
                </v:shape>
                <w10:wrap anchorx="margin"/>
              </v:group>
            </w:pict>
          </mc:Fallback>
        </mc:AlternateContent>
      </w:r>
    </w:p>
    <w:p w14:paraId="569F632D" w14:textId="6206F30D" w:rsidR="00B213BB" w:rsidRDefault="00B213BB" w:rsidP="00DF25DF"/>
    <w:p w14:paraId="670F09D2" w14:textId="4E641674" w:rsidR="00B213BB" w:rsidRDefault="00B213BB" w:rsidP="00DF25DF"/>
    <w:p w14:paraId="4E4B4ACD" w14:textId="143AAAD3" w:rsidR="00B213BB" w:rsidRDefault="00B213BB" w:rsidP="00DF25DF"/>
    <w:p w14:paraId="35D6988E" w14:textId="0C95406A" w:rsidR="00B213BB" w:rsidRDefault="00B213BB" w:rsidP="00DF25DF"/>
    <w:p w14:paraId="2218E80A" w14:textId="08475380" w:rsidR="00B213BB" w:rsidRDefault="00B213BB" w:rsidP="00DF25DF"/>
    <w:p w14:paraId="277F72E5" w14:textId="103D92D9" w:rsidR="00B213BB" w:rsidRDefault="00B213BB" w:rsidP="00DF25DF"/>
    <w:p w14:paraId="255792DC" w14:textId="140749E7" w:rsidR="00B213BB" w:rsidRDefault="00B213BB" w:rsidP="00DF25DF"/>
    <w:p w14:paraId="123BBF7B" w14:textId="77777777" w:rsidR="001B09CF" w:rsidRDefault="001B09CF" w:rsidP="001B09CF">
      <w:pPr>
        <w:pStyle w:val="Caption"/>
      </w:pPr>
    </w:p>
    <w:p w14:paraId="4A6DDFA7" w14:textId="77212035" w:rsidR="001B09CF" w:rsidRPr="00640003" w:rsidRDefault="001B09CF" w:rsidP="001B09CF">
      <w:pPr>
        <w:rPr>
          <w:rFonts w:ascii="Times New Roman" w:eastAsia="Times New Roman" w:hAnsi="Times New Roman" w:cs="Times New Roman"/>
          <w:sz w:val="24"/>
          <w:szCs w:val="24"/>
        </w:rPr>
      </w:pPr>
      <w:r w:rsidRPr="001B09CF">
        <w:rPr>
          <w:rFonts w:ascii="Times New Roman" w:hAnsi="Times New Roman" w:cs="Times New Roman"/>
          <w:b/>
          <w:bCs/>
          <w:sz w:val="24"/>
          <w:szCs w:val="24"/>
        </w:rPr>
        <w:t xml:space="preserve">Figure </w:t>
      </w:r>
      <w:r w:rsidRPr="001B09CF">
        <w:rPr>
          <w:rFonts w:ascii="Times New Roman" w:hAnsi="Times New Roman" w:cs="Times New Roman"/>
          <w:b/>
          <w:bCs/>
          <w:sz w:val="24"/>
          <w:szCs w:val="24"/>
        </w:rPr>
        <w:fldChar w:fldCharType="begin"/>
      </w:r>
      <w:r w:rsidRPr="001B09CF">
        <w:rPr>
          <w:rFonts w:ascii="Times New Roman" w:hAnsi="Times New Roman" w:cs="Times New Roman"/>
          <w:b/>
          <w:bCs/>
          <w:sz w:val="24"/>
          <w:szCs w:val="24"/>
        </w:rPr>
        <w:instrText xml:space="preserve"> SEQ Figure \* ARABIC </w:instrText>
      </w:r>
      <w:r w:rsidRPr="001B09CF">
        <w:rPr>
          <w:rFonts w:ascii="Times New Roman" w:hAnsi="Times New Roman" w:cs="Times New Roman"/>
          <w:b/>
          <w:bCs/>
          <w:sz w:val="24"/>
          <w:szCs w:val="24"/>
        </w:rPr>
        <w:fldChar w:fldCharType="separate"/>
      </w:r>
      <w:r w:rsidR="0073567D">
        <w:rPr>
          <w:rFonts w:ascii="Times New Roman" w:hAnsi="Times New Roman" w:cs="Times New Roman"/>
          <w:b/>
          <w:bCs/>
          <w:noProof/>
          <w:sz w:val="24"/>
          <w:szCs w:val="24"/>
        </w:rPr>
        <w:t>4</w:t>
      </w:r>
      <w:r w:rsidRPr="001B09CF">
        <w:rPr>
          <w:rFonts w:ascii="Times New Roman" w:hAnsi="Times New Roman" w:cs="Times New Roman"/>
          <w:b/>
          <w:bCs/>
          <w:sz w:val="24"/>
          <w:szCs w:val="24"/>
        </w:rPr>
        <w:fldChar w:fldCharType="end"/>
      </w:r>
      <w:r>
        <w:rPr>
          <w:rFonts w:ascii="Times New Roman" w:hAnsi="Times New Roman" w:cs="Times New Roman"/>
          <w:i/>
          <w:iCs/>
          <w:sz w:val="24"/>
          <w:szCs w:val="24"/>
        </w:rPr>
        <w:t xml:space="preserve"> </w:t>
      </w:r>
      <w:r w:rsidRPr="00640003">
        <w:rPr>
          <w:rFonts w:ascii="Times New Roman" w:hAnsi="Times New Roman" w:cs="Times New Roman"/>
        </w:rPr>
        <w:t xml:space="preserve">Distribution of variable importance in the projection (VIP) values and classification of the differentially expressed metabolites </w:t>
      </w:r>
      <w:r>
        <w:rPr>
          <w:rFonts w:ascii="Times New Roman" w:hAnsi="Times New Roman" w:cs="Times New Roman"/>
        </w:rPr>
        <w:t>in</w:t>
      </w:r>
      <w:r w:rsidRPr="00640003">
        <w:rPr>
          <w:rFonts w:ascii="Times New Roman" w:hAnsi="Times New Roman" w:cs="Times New Roman"/>
        </w:rPr>
        <w:t xml:space="preserve"> EG_CK in mulberry </w:t>
      </w:r>
      <w:r w:rsidR="00B856F8">
        <w:rPr>
          <w:rFonts w:ascii="Times New Roman" w:hAnsi="Times New Roman" w:cs="Times New Roman"/>
        </w:rPr>
        <w:t>Yu-711</w:t>
      </w:r>
      <w:r>
        <w:rPr>
          <w:rFonts w:ascii="Times New Roman" w:hAnsi="Times New Roman" w:cs="Times New Roman"/>
        </w:rPr>
        <w:t xml:space="preserve"> </w:t>
      </w:r>
      <w:r w:rsidRPr="00640003">
        <w:rPr>
          <w:rFonts w:ascii="Times New Roman" w:hAnsi="Times New Roman" w:cs="Times New Roman"/>
        </w:rPr>
        <w:t xml:space="preserve">leaves. </w:t>
      </w:r>
      <w:r w:rsidRPr="00DF25DF">
        <w:rPr>
          <w:rFonts w:ascii="Arial" w:hAnsi="Arial" w:cs="Arial"/>
          <w:b/>
          <w:bCs/>
          <w:sz w:val="24"/>
          <w:szCs w:val="24"/>
        </w:rPr>
        <w:t>(</w:t>
      </w:r>
      <w:r w:rsidRPr="00640003">
        <w:rPr>
          <w:rFonts w:ascii="Arial" w:hAnsi="Arial" w:cs="Arial"/>
          <w:b/>
          <w:bCs/>
          <w:sz w:val="24"/>
          <w:szCs w:val="24"/>
        </w:rPr>
        <w:t>A</w:t>
      </w:r>
      <w:r w:rsidRPr="00DF25DF">
        <w:rPr>
          <w:rFonts w:ascii="Arial" w:hAnsi="Arial" w:cs="Arial"/>
          <w:b/>
          <w:bCs/>
          <w:sz w:val="24"/>
          <w:szCs w:val="24"/>
        </w:rPr>
        <w:t>)</w:t>
      </w:r>
      <w:r>
        <w:rPr>
          <w:rFonts w:ascii="Arial" w:hAnsi="Arial" w:cs="Arial"/>
          <w:sz w:val="24"/>
          <w:szCs w:val="24"/>
        </w:rPr>
        <w:t xml:space="preserve"> </w:t>
      </w:r>
      <w:r w:rsidRPr="00640003">
        <w:rPr>
          <w:rFonts w:ascii="Times New Roman" w:hAnsi="Times New Roman" w:cs="Times New Roman"/>
        </w:rPr>
        <w:t xml:space="preserve">Scatter plot of the VIP distribution in each superclass of metabolite. The red dashed line represents the means with (2.213) average mean of the differentially expressed metabolites. </w:t>
      </w:r>
      <w:r w:rsidRPr="00DF25DF">
        <w:rPr>
          <w:rFonts w:ascii="Arial" w:hAnsi="Arial" w:cs="Arial"/>
          <w:b/>
          <w:bCs/>
          <w:sz w:val="24"/>
          <w:szCs w:val="24"/>
        </w:rPr>
        <w:t>(B)</w:t>
      </w:r>
      <w:r w:rsidRPr="00640003">
        <w:rPr>
          <w:rFonts w:ascii="Times New Roman" w:hAnsi="Times New Roman" w:cs="Times New Roman"/>
        </w:rPr>
        <w:t xml:space="preserve"> Pie chart of the proportion of each superclass of metabolite. </w:t>
      </w:r>
      <w:r>
        <w:rPr>
          <w:rFonts w:ascii="Times New Roman" w:hAnsi="Times New Roman" w:cs="Times New Roman"/>
        </w:rPr>
        <w:t>L</w:t>
      </w:r>
      <w:r w:rsidRPr="00640003">
        <w:rPr>
          <w:rFonts w:ascii="Times New Roman" w:hAnsi="Times New Roman" w:cs="Times New Roman"/>
        </w:rPr>
        <w:t xml:space="preserve">ipids and lipid-like molecules </w:t>
      </w:r>
      <w:r>
        <w:rPr>
          <w:rFonts w:ascii="Times New Roman" w:hAnsi="Times New Roman" w:cs="Times New Roman"/>
        </w:rPr>
        <w:t>represent</w:t>
      </w:r>
      <w:r w:rsidRPr="00640003">
        <w:rPr>
          <w:rFonts w:ascii="Times New Roman" w:hAnsi="Times New Roman" w:cs="Times New Roman"/>
        </w:rPr>
        <w:t xml:space="preserve"> </w:t>
      </w:r>
      <w:r>
        <w:rPr>
          <w:rFonts w:ascii="Times New Roman" w:hAnsi="Times New Roman" w:cs="Times New Roman"/>
        </w:rPr>
        <w:t>4</w:t>
      </w:r>
      <w:r w:rsidR="00CD736F">
        <w:rPr>
          <w:rFonts w:ascii="Times New Roman" w:hAnsi="Times New Roman" w:cs="Times New Roman"/>
        </w:rPr>
        <w:t>7.7</w:t>
      </w:r>
      <w:r w:rsidRPr="00640003">
        <w:rPr>
          <w:rFonts w:ascii="Times New Roman" w:hAnsi="Times New Roman" w:cs="Times New Roman"/>
        </w:rPr>
        <w:t xml:space="preserve">%, followed by </w:t>
      </w:r>
      <w:r>
        <w:rPr>
          <w:rFonts w:ascii="Times New Roman" w:hAnsi="Times New Roman" w:cs="Times New Roman"/>
        </w:rPr>
        <w:t>unclassified</w:t>
      </w:r>
      <w:r w:rsidRPr="00640003">
        <w:rPr>
          <w:rFonts w:ascii="Times New Roman" w:hAnsi="Times New Roman" w:cs="Times New Roman"/>
        </w:rPr>
        <w:t xml:space="preserve"> at 1</w:t>
      </w:r>
      <w:r>
        <w:rPr>
          <w:rFonts w:ascii="Times New Roman" w:hAnsi="Times New Roman" w:cs="Times New Roman"/>
        </w:rPr>
        <w:t>9</w:t>
      </w:r>
      <w:r w:rsidR="00CD736F">
        <w:rPr>
          <w:rFonts w:ascii="Times New Roman" w:hAnsi="Times New Roman" w:cs="Times New Roman"/>
        </w:rPr>
        <w:t>.2</w:t>
      </w:r>
      <w:r w:rsidRPr="00640003">
        <w:rPr>
          <w:rFonts w:ascii="Times New Roman" w:hAnsi="Times New Roman" w:cs="Times New Roman"/>
        </w:rPr>
        <w:t>%,</w:t>
      </w:r>
      <w:r>
        <w:rPr>
          <w:rFonts w:ascii="Times New Roman" w:hAnsi="Times New Roman" w:cs="Times New Roman"/>
        </w:rPr>
        <w:t xml:space="preserve"> phenylpropanoid and polyketides at 8.1%, </w:t>
      </w:r>
      <w:r w:rsidRPr="00640003">
        <w:rPr>
          <w:rFonts w:ascii="Times New Roman" w:hAnsi="Times New Roman" w:cs="Times New Roman"/>
        </w:rPr>
        <w:t xml:space="preserve">and </w:t>
      </w:r>
      <w:r>
        <w:rPr>
          <w:rFonts w:ascii="Times New Roman" w:hAnsi="Times New Roman" w:cs="Times New Roman"/>
        </w:rPr>
        <w:t xml:space="preserve">organic oxygen compounds </w:t>
      </w:r>
      <w:r w:rsidRPr="00640003">
        <w:rPr>
          <w:rFonts w:ascii="Times New Roman" w:hAnsi="Times New Roman" w:cs="Times New Roman"/>
        </w:rPr>
        <w:t>at 10</w:t>
      </w:r>
      <w:r w:rsidR="00CD736F">
        <w:rPr>
          <w:rFonts w:ascii="Times New Roman" w:hAnsi="Times New Roman" w:cs="Times New Roman"/>
        </w:rPr>
        <w:t>.2</w:t>
      </w:r>
      <w:r w:rsidRPr="00640003">
        <w:rPr>
          <w:rFonts w:ascii="Times New Roman" w:hAnsi="Times New Roman" w:cs="Times New Roman"/>
        </w:rPr>
        <w:t>%</w:t>
      </w:r>
      <w:r>
        <w:rPr>
          <w:rFonts w:ascii="Times New Roman" w:hAnsi="Times New Roman" w:cs="Times New Roman"/>
        </w:rPr>
        <w:t>.</w:t>
      </w:r>
    </w:p>
    <w:p w14:paraId="5C5DDDC9" w14:textId="5A8C1EA3" w:rsidR="00F23C15" w:rsidRDefault="00F23C15" w:rsidP="0024735C"/>
    <w:p w14:paraId="30F56186" w14:textId="0A77E6F4" w:rsidR="002965C7" w:rsidRDefault="005D36EA" w:rsidP="002965C7">
      <w:pPr>
        <w:spacing w:line="360" w:lineRule="auto"/>
        <w:ind w:firstLine="720"/>
        <w:rPr>
          <w:rFonts w:ascii="Times New Roman" w:hAnsi="Times New Roman" w:cs="Times New Roman"/>
        </w:rPr>
      </w:pPr>
      <w:r>
        <w:rPr>
          <w:noProof/>
        </w:rPr>
        <mc:AlternateContent>
          <mc:Choice Requires="wpg">
            <w:drawing>
              <wp:anchor distT="0" distB="0" distL="114300" distR="114300" simplePos="0" relativeHeight="251826176" behindDoc="0" locked="0" layoutInCell="1" allowOverlap="1" wp14:anchorId="69B50D45" wp14:editId="34E3E826">
                <wp:simplePos x="0" y="0"/>
                <wp:positionH relativeFrom="margin">
                  <wp:align>center</wp:align>
                </wp:positionH>
                <wp:positionV relativeFrom="paragraph">
                  <wp:posOffset>3500120</wp:posOffset>
                </wp:positionV>
                <wp:extent cx="4997450" cy="3325495"/>
                <wp:effectExtent l="0" t="0" r="0" b="8255"/>
                <wp:wrapNone/>
                <wp:docPr id="11" name="Group 11"/>
                <wp:cNvGraphicFramePr/>
                <a:graphic xmlns:a="http://schemas.openxmlformats.org/drawingml/2006/main">
                  <a:graphicData uri="http://schemas.microsoft.com/office/word/2010/wordprocessingGroup">
                    <wpg:wgp>
                      <wpg:cNvGrpSpPr/>
                      <wpg:grpSpPr>
                        <a:xfrm>
                          <a:off x="0" y="0"/>
                          <a:ext cx="4997450" cy="3325495"/>
                          <a:chOff x="0" y="0"/>
                          <a:chExt cx="4997450" cy="3325495"/>
                        </a:xfrm>
                      </wpg:grpSpPr>
                      <pic:pic xmlns:pic="http://schemas.openxmlformats.org/drawingml/2006/picture">
                        <pic:nvPicPr>
                          <pic:cNvPr id="8" name="Picture 8" descr="Chart&#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97450" cy="3325495"/>
                          </a:xfrm>
                          <a:prstGeom prst="rect">
                            <a:avLst/>
                          </a:prstGeom>
                        </pic:spPr>
                      </pic:pic>
                      <wps:wsp>
                        <wps:cNvPr id="10" name="Text Box 10"/>
                        <wps:cNvSpPr txBox="1"/>
                        <wps:spPr>
                          <a:xfrm>
                            <a:off x="0" y="0"/>
                            <a:ext cx="938474" cy="469245"/>
                          </a:xfrm>
                          <a:prstGeom prst="rect">
                            <a:avLst/>
                          </a:prstGeom>
                          <a:noFill/>
                          <a:ln w="6350">
                            <a:noFill/>
                          </a:ln>
                        </wps:spPr>
                        <wps:txbx>
                          <w:txbxContent>
                            <w:p w14:paraId="10D1B9D1" w14:textId="6005378D" w:rsidR="00150642" w:rsidRPr="00640003" w:rsidRDefault="00150642" w:rsidP="00150642">
                              <w:pPr>
                                <w:rPr>
                                  <w:rFonts w:ascii="Arial" w:hAnsi="Arial" w:cs="Arial"/>
                                  <w:b/>
                                  <w:bCs/>
                                  <w:sz w:val="24"/>
                                  <w:szCs w:val="24"/>
                                </w:rPr>
                              </w:pPr>
                              <w:r>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9B50D45" id="Group 11" o:spid="_x0000_s1069" style="position:absolute;left:0;text-align:left;margin-left:0;margin-top:275.6pt;width:393.5pt;height:261.85pt;z-index:251826176;mso-position-horizontal:center;mso-position-horizontal-relative:margin" coordsize="49974,332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">
                <v:shape id="Picture 8" o:spid="_x0000_s1070" type="#_x0000_t75" alt="Chart&#10;&#10;Description automatically generated" style="position:absolute;width:49974;height:33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">
                  <v:imagedata r:id="rId38" o:title="Chart&#10;&#10;Description automatically generated"/>
                </v:shape>
                <v:shape id="Text Box 10" o:spid="_x0000_s1071" type="#_x0000_t202" style="position:absolute;width:9384;height:4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10D1B9D1" w14:textId="6005378D" w:rsidR="00150642" w:rsidRPr="00640003" w:rsidRDefault="00150642" w:rsidP="00150642">
                        <w:pPr>
                          <w:rPr>
                            <w:rFonts w:ascii="Arial" w:hAnsi="Arial" w:cs="Arial"/>
                            <w:b/>
                            <w:bCs/>
                            <w:sz w:val="24"/>
                            <w:szCs w:val="24"/>
                          </w:rPr>
                        </w:pPr>
                        <w:r>
                          <w:rPr>
                            <w:rFonts w:ascii="Arial" w:hAnsi="Arial" w:cs="Arial"/>
                            <w:b/>
                            <w:bCs/>
                            <w:sz w:val="24"/>
                            <w:szCs w:val="24"/>
                          </w:rPr>
                          <w:t>A</w:t>
                        </w:r>
                      </w:p>
                    </w:txbxContent>
                  </v:textbox>
                </v:shape>
                <w10:wrap anchorx="margin"/>
              </v:group>
            </w:pict>
          </mc:Fallback>
        </mc:AlternateContent>
      </w:r>
      <w:r w:rsidR="002965C7" w:rsidRPr="000C310A">
        <w:rPr>
          <w:rFonts w:ascii="Times New Roman" w:hAnsi="Times New Roman" w:cs="Times New Roman"/>
          <w:sz w:val="24"/>
          <w:szCs w:val="24"/>
        </w:rPr>
        <w:t>H</w:t>
      </w:r>
      <w:r w:rsidR="002965C7" w:rsidRPr="0082650D">
        <w:rPr>
          <w:rFonts w:ascii="Times New Roman" w:hAnsi="Times New Roman" w:cs="Times New Roman"/>
          <w:sz w:val="24"/>
          <w:szCs w:val="24"/>
        </w:rPr>
        <w:t>ierarchical cluster analysis (HCA) was performed</w:t>
      </w:r>
      <w:r w:rsidR="002965C7" w:rsidRPr="000C310A">
        <w:rPr>
          <w:rFonts w:ascii="Times New Roman" w:hAnsi="Times New Roman" w:cs="Times New Roman"/>
          <w:sz w:val="24"/>
          <w:szCs w:val="24"/>
        </w:rPr>
        <w:t xml:space="preserve"> t</w:t>
      </w:r>
      <w:r w:rsidR="002965C7" w:rsidRPr="0082650D">
        <w:rPr>
          <w:rFonts w:ascii="Times New Roman" w:hAnsi="Times New Roman" w:cs="Times New Roman"/>
          <w:sz w:val="24"/>
          <w:szCs w:val="24"/>
        </w:rPr>
        <w:t xml:space="preserve">o </w:t>
      </w:r>
      <w:r w:rsidR="002965C7" w:rsidRPr="000C310A">
        <w:rPr>
          <w:rFonts w:ascii="Times New Roman" w:hAnsi="Times New Roman" w:cs="Times New Roman"/>
          <w:sz w:val="24"/>
          <w:szCs w:val="24"/>
        </w:rPr>
        <w:t>demonstrate</w:t>
      </w:r>
      <w:r w:rsidR="002965C7" w:rsidRPr="0082650D">
        <w:rPr>
          <w:rFonts w:ascii="Times New Roman" w:hAnsi="Times New Roman" w:cs="Times New Roman"/>
          <w:sz w:val="24"/>
          <w:szCs w:val="24"/>
        </w:rPr>
        <w:t xml:space="preserve"> the relative contents of the </w:t>
      </w:r>
      <w:r w:rsidR="002965C7" w:rsidRPr="000C310A">
        <w:rPr>
          <w:rFonts w:ascii="Times New Roman" w:hAnsi="Times New Roman" w:cs="Times New Roman"/>
          <w:sz w:val="24"/>
          <w:szCs w:val="24"/>
        </w:rPr>
        <w:t>significantly</w:t>
      </w:r>
      <w:r w:rsidR="002965C7" w:rsidRPr="0082650D">
        <w:rPr>
          <w:rFonts w:ascii="Times New Roman" w:hAnsi="Times New Roman" w:cs="Times New Roman"/>
          <w:sz w:val="24"/>
          <w:szCs w:val="24"/>
        </w:rPr>
        <w:t xml:space="preserve"> </w:t>
      </w:r>
      <w:r w:rsidR="002965C7" w:rsidRPr="000C310A">
        <w:rPr>
          <w:rFonts w:ascii="Times New Roman" w:hAnsi="Times New Roman" w:cs="Times New Roman"/>
          <w:sz w:val="24"/>
          <w:szCs w:val="24"/>
        </w:rPr>
        <w:t>differentially</w:t>
      </w:r>
      <w:r w:rsidR="002965C7" w:rsidRPr="0082650D">
        <w:rPr>
          <w:rFonts w:ascii="Times New Roman" w:hAnsi="Times New Roman" w:cs="Times New Roman"/>
          <w:sz w:val="24"/>
          <w:szCs w:val="24"/>
        </w:rPr>
        <w:t xml:space="preserve"> abundant metabolites. The HCA heat map is shown </w:t>
      </w:r>
      <w:r w:rsidR="002965C7">
        <w:rPr>
          <w:rFonts w:ascii="Times New Roman" w:hAnsi="Times New Roman" w:cs="Times New Roman"/>
          <w:sz w:val="24"/>
          <w:szCs w:val="24"/>
        </w:rPr>
        <w:t xml:space="preserve">in </w:t>
      </w:r>
      <w:r w:rsidR="002965C7" w:rsidRPr="0082650D">
        <w:rPr>
          <w:rFonts w:ascii="Times New Roman" w:hAnsi="Times New Roman" w:cs="Times New Roman"/>
          <w:b/>
          <w:bCs/>
          <w:sz w:val="24"/>
          <w:szCs w:val="24"/>
        </w:rPr>
        <w:t xml:space="preserve">Figure </w:t>
      </w:r>
      <w:r w:rsidR="002965C7" w:rsidRPr="000C310A">
        <w:rPr>
          <w:rFonts w:ascii="Times New Roman" w:hAnsi="Times New Roman" w:cs="Times New Roman"/>
          <w:b/>
          <w:bCs/>
          <w:sz w:val="24"/>
          <w:szCs w:val="24"/>
        </w:rPr>
        <w:t>5</w:t>
      </w:r>
      <w:r w:rsidR="002965C7" w:rsidRPr="0082650D">
        <w:rPr>
          <w:rFonts w:ascii="Times New Roman" w:hAnsi="Times New Roman" w:cs="Times New Roman"/>
          <w:b/>
          <w:bCs/>
          <w:sz w:val="24"/>
          <w:szCs w:val="24"/>
        </w:rPr>
        <w:t>A</w:t>
      </w:r>
      <w:r w:rsidR="002965C7" w:rsidRPr="0082650D">
        <w:rPr>
          <w:rFonts w:ascii="Times New Roman" w:hAnsi="Times New Roman" w:cs="Times New Roman"/>
          <w:sz w:val="24"/>
          <w:szCs w:val="24"/>
        </w:rPr>
        <w:t xml:space="preserve">, and the histogram </w:t>
      </w:r>
      <w:r w:rsidR="002965C7" w:rsidRPr="000C310A">
        <w:rPr>
          <w:rFonts w:ascii="Times New Roman" w:hAnsi="Times New Roman" w:cs="Times New Roman"/>
          <w:sz w:val="24"/>
          <w:szCs w:val="24"/>
        </w:rPr>
        <w:t>depicting the</w:t>
      </w:r>
      <w:r w:rsidR="002965C7" w:rsidRPr="0082650D">
        <w:rPr>
          <w:rFonts w:ascii="Times New Roman" w:hAnsi="Times New Roman" w:cs="Times New Roman"/>
          <w:sz w:val="24"/>
          <w:szCs w:val="24"/>
        </w:rPr>
        <w:t xml:space="preserve"> top 50 metabolites is shown in </w:t>
      </w:r>
      <w:r w:rsidR="002965C7" w:rsidRPr="0082650D">
        <w:rPr>
          <w:rFonts w:ascii="Times New Roman" w:hAnsi="Times New Roman" w:cs="Times New Roman"/>
          <w:b/>
          <w:bCs/>
          <w:sz w:val="24"/>
          <w:szCs w:val="24"/>
        </w:rPr>
        <w:t xml:space="preserve">Figure </w:t>
      </w:r>
      <w:r w:rsidR="002965C7" w:rsidRPr="000C310A">
        <w:rPr>
          <w:rFonts w:ascii="Times New Roman" w:hAnsi="Times New Roman" w:cs="Times New Roman"/>
          <w:b/>
          <w:bCs/>
          <w:sz w:val="24"/>
          <w:szCs w:val="24"/>
        </w:rPr>
        <w:t>5</w:t>
      </w:r>
      <w:r w:rsidR="002965C7" w:rsidRPr="0082650D">
        <w:rPr>
          <w:rFonts w:ascii="Times New Roman" w:hAnsi="Times New Roman" w:cs="Times New Roman"/>
          <w:b/>
          <w:bCs/>
          <w:sz w:val="24"/>
          <w:szCs w:val="24"/>
        </w:rPr>
        <w:t>B</w:t>
      </w:r>
      <w:r w:rsidR="002965C7" w:rsidRPr="0082650D">
        <w:rPr>
          <w:rFonts w:ascii="Times New Roman" w:hAnsi="Times New Roman" w:cs="Times New Roman"/>
          <w:sz w:val="24"/>
          <w:szCs w:val="24"/>
        </w:rPr>
        <w:t xml:space="preserve">. </w:t>
      </w:r>
      <w:r w:rsidR="002965C7">
        <w:rPr>
          <w:rFonts w:ascii="Times New Roman" w:hAnsi="Times New Roman" w:cs="Times New Roman"/>
          <w:sz w:val="24"/>
          <w:szCs w:val="24"/>
        </w:rPr>
        <w:t>M</w:t>
      </w:r>
      <w:r w:rsidR="002965C7" w:rsidRPr="0082650D">
        <w:rPr>
          <w:rFonts w:ascii="Times New Roman" w:hAnsi="Times New Roman" w:cs="Times New Roman"/>
          <w:sz w:val="24"/>
          <w:szCs w:val="24"/>
        </w:rPr>
        <w:t xml:space="preserve">ost of the altered metabolites were more abundant in </w:t>
      </w:r>
      <w:r w:rsidR="002965C7" w:rsidRPr="000C310A">
        <w:rPr>
          <w:rFonts w:ascii="Times New Roman" w:hAnsi="Times New Roman" w:cs="Times New Roman"/>
          <w:sz w:val="24"/>
          <w:szCs w:val="24"/>
        </w:rPr>
        <w:t>EG</w:t>
      </w:r>
      <w:r w:rsidR="002965C7">
        <w:rPr>
          <w:rFonts w:ascii="Times New Roman" w:hAnsi="Times New Roman" w:cs="Times New Roman"/>
          <w:sz w:val="24"/>
          <w:szCs w:val="24"/>
        </w:rPr>
        <w:t>. The majority had</w:t>
      </w:r>
      <w:r w:rsidR="002965C7" w:rsidRPr="000C310A">
        <w:rPr>
          <w:rFonts w:ascii="Times New Roman" w:hAnsi="Times New Roman" w:cs="Times New Roman"/>
          <w:sz w:val="24"/>
          <w:szCs w:val="24"/>
        </w:rPr>
        <w:t xml:space="preserve"> </w:t>
      </w:r>
      <w:r w:rsidR="002965C7">
        <w:rPr>
          <w:rFonts w:ascii="Times New Roman" w:hAnsi="Times New Roman" w:cs="Times New Roman"/>
          <w:sz w:val="24"/>
          <w:szCs w:val="24"/>
        </w:rPr>
        <w:t xml:space="preserve">a </w:t>
      </w:r>
      <w:r w:rsidR="002965C7" w:rsidRPr="000C310A">
        <w:rPr>
          <w:rFonts w:ascii="Times New Roman" w:hAnsi="Times New Roman" w:cs="Times New Roman"/>
          <w:sz w:val="24"/>
          <w:szCs w:val="24"/>
        </w:rPr>
        <w:t xml:space="preserve">low concentration in </w:t>
      </w:r>
      <w:r w:rsidR="002965C7">
        <w:rPr>
          <w:rFonts w:ascii="Times New Roman" w:hAnsi="Times New Roman" w:cs="Times New Roman"/>
          <w:sz w:val="24"/>
          <w:szCs w:val="24"/>
        </w:rPr>
        <w:t xml:space="preserve">an </w:t>
      </w:r>
      <w:r w:rsidR="002965C7" w:rsidRPr="000C310A">
        <w:rPr>
          <w:rFonts w:ascii="Times New Roman" w:hAnsi="Times New Roman" w:cs="Times New Roman"/>
          <w:sz w:val="24"/>
          <w:szCs w:val="24"/>
        </w:rPr>
        <w:t>abundance of the significantly expressed metabolites</w:t>
      </w:r>
      <w:r w:rsidR="002965C7" w:rsidRPr="0082650D">
        <w:rPr>
          <w:rFonts w:ascii="Times New Roman" w:hAnsi="Times New Roman" w:cs="Times New Roman"/>
          <w:sz w:val="24"/>
          <w:szCs w:val="24"/>
        </w:rPr>
        <w:t xml:space="preserve"> compared with those in </w:t>
      </w:r>
      <w:r w:rsidR="002965C7" w:rsidRPr="000C310A">
        <w:rPr>
          <w:rFonts w:ascii="Times New Roman" w:hAnsi="Times New Roman" w:cs="Times New Roman"/>
          <w:sz w:val="24"/>
          <w:szCs w:val="24"/>
        </w:rPr>
        <w:t>CK</w:t>
      </w:r>
      <w:r w:rsidR="002965C7" w:rsidRPr="0082650D">
        <w:rPr>
          <w:rFonts w:ascii="Times New Roman" w:hAnsi="Times New Roman" w:cs="Times New Roman"/>
          <w:sz w:val="24"/>
          <w:szCs w:val="24"/>
        </w:rPr>
        <w:t>, suggesting that long</w:t>
      </w:r>
      <w:r w:rsidR="002965C7" w:rsidRPr="000C310A">
        <w:rPr>
          <w:rFonts w:ascii="Times New Roman" w:hAnsi="Times New Roman" w:cs="Times New Roman"/>
          <w:sz w:val="24"/>
          <w:szCs w:val="24"/>
        </w:rPr>
        <w:t xml:space="preserve"> drought stress</w:t>
      </w:r>
      <w:r w:rsidR="002965C7" w:rsidRPr="0082650D">
        <w:rPr>
          <w:rFonts w:ascii="Times New Roman" w:hAnsi="Times New Roman" w:cs="Times New Roman"/>
          <w:sz w:val="24"/>
          <w:szCs w:val="24"/>
        </w:rPr>
        <w:t xml:space="preserve"> led to </w:t>
      </w:r>
      <w:r w:rsidR="002965C7">
        <w:rPr>
          <w:rFonts w:ascii="Times New Roman" w:hAnsi="Times New Roman" w:cs="Times New Roman"/>
          <w:sz w:val="24"/>
          <w:szCs w:val="24"/>
        </w:rPr>
        <w:t>more substantial</w:t>
      </w:r>
      <w:r w:rsidR="002965C7" w:rsidRPr="0082650D">
        <w:rPr>
          <w:rFonts w:ascii="Times New Roman" w:hAnsi="Times New Roman" w:cs="Times New Roman"/>
          <w:sz w:val="24"/>
          <w:szCs w:val="24"/>
        </w:rPr>
        <w:t xml:space="preserve"> </w:t>
      </w:r>
      <w:r w:rsidR="002965C7" w:rsidRPr="000C310A">
        <w:rPr>
          <w:rFonts w:ascii="Times New Roman" w:hAnsi="Times New Roman" w:cs="Times New Roman"/>
          <w:sz w:val="24"/>
          <w:szCs w:val="24"/>
        </w:rPr>
        <w:t>fluctuations</w:t>
      </w:r>
      <w:r w:rsidR="002965C7" w:rsidRPr="0082650D">
        <w:rPr>
          <w:rFonts w:ascii="Times New Roman" w:hAnsi="Times New Roman" w:cs="Times New Roman"/>
          <w:sz w:val="24"/>
          <w:szCs w:val="24"/>
        </w:rPr>
        <w:t xml:space="preserve"> in the metabolites. </w:t>
      </w:r>
      <w:r w:rsidR="002965C7" w:rsidRPr="000C310A">
        <w:rPr>
          <w:rFonts w:ascii="Times New Roman" w:hAnsi="Times New Roman" w:cs="Times New Roman"/>
          <w:sz w:val="24"/>
          <w:szCs w:val="24"/>
        </w:rPr>
        <w:t>Remarkably</w:t>
      </w:r>
      <w:r w:rsidR="002965C7" w:rsidRPr="0082650D">
        <w:rPr>
          <w:rFonts w:ascii="Times New Roman" w:hAnsi="Times New Roman" w:cs="Times New Roman"/>
          <w:sz w:val="24"/>
          <w:szCs w:val="24"/>
        </w:rPr>
        <w:t xml:space="preserve">, </w:t>
      </w:r>
      <w:r w:rsidR="002965C7" w:rsidRPr="000C310A">
        <w:rPr>
          <w:rFonts w:ascii="Times New Roman" w:hAnsi="Times New Roman" w:cs="Times New Roman"/>
          <w:sz w:val="24"/>
          <w:szCs w:val="24"/>
        </w:rPr>
        <w:t>Kaempferol 3-rhamnosyl-(1-&gt;6)-glucosyl-(1-&gt;6)-galactoside, epothilone A, thioridazine, 2-hydroxyhexadecanoic acid, tetramethylquercetin 3-rutinoside,</w:t>
      </w:r>
      <w:r w:rsidR="002965C7" w:rsidRPr="000C310A">
        <w:t xml:space="preserve"> </w:t>
      </w:r>
      <w:r w:rsidR="002965C7" w:rsidRPr="000C310A">
        <w:rPr>
          <w:rFonts w:ascii="Times New Roman" w:hAnsi="Times New Roman" w:cs="Times New Roman"/>
          <w:sz w:val="24"/>
          <w:szCs w:val="24"/>
        </w:rPr>
        <w:t>D-maltose 2-hydroxyhexadecanoic acid, and neryl rhamnosyl-glucoside all increased</w:t>
      </w:r>
      <w:r w:rsidR="002965C7" w:rsidRPr="0082650D">
        <w:rPr>
          <w:rFonts w:ascii="Times New Roman" w:hAnsi="Times New Roman" w:cs="Times New Roman"/>
          <w:sz w:val="24"/>
          <w:szCs w:val="24"/>
        </w:rPr>
        <w:t xml:space="preserve"> </w:t>
      </w:r>
      <w:r w:rsidR="002965C7" w:rsidRPr="000C310A">
        <w:rPr>
          <w:rFonts w:ascii="Times New Roman" w:hAnsi="Times New Roman" w:cs="Times New Roman"/>
          <w:sz w:val="24"/>
          <w:szCs w:val="24"/>
        </w:rPr>
        <w:t>significantly</w:t>
      </w:r>
      <w:r w:rsidR="002965C7" w:rsidRPr="0082650D">
        <w:rPr>
          <w:rFonts w:ascii="Times New Roman" w:hAnsi="Times New Roman" w:cs="Times New Roman"/>
          <w:sz w:val="24"/>
          <w:szCs w:val="24"/>
        </w:rPr>
        <w:t xml:space="preserve"> in </w:t>
      </w:r>
      <w:r w:rsidR="002965C7" w:rsidRPr="000C310A">
        <w:rPr>
          <w:rFonts w:ascii="Times New Roman" w:hAnsi="Times New Roman" w:cs="Times New Roman"/>
          <w:sz w:val="24"/>
          <w:szCs w:val="24"/>
        </w:rPr>
        <w:t>EG</w:t>
      </w:r>
      <w:r w:rsidR="002965C7" w:rsidRPr="0082650D">
        <w:rPr>
          <w:rFonts w:ascii="Times New Roman" w:hAnsi="Times New Roman" w:cs="Times New Roman"/>
          <w:sz w:val="24"/>
          <w:szCs w:val="24"/>
        </w:rPr>
        <w:t xml:space="preserve">, </w:t>
      </w:r>
      <w:r w:rsidR="002965C7" w:rsidRPr="000C310A">
        <w:rPr>
          <w:rFonts w:ascii="Times New Roman" w:hAnsi="Times New Roman" w:cs="Times New Roman"/>
          <w:sz w:val="24"/>
          <w:szCs w:val="24"/>
        </w:rPr>
        <w:t xml:space="preserve">whiles 2E,13Z-octadecadienal, farnesyl acetone, </w:t>
      </w:r>
      <w:r w:rsidR="002965C7" w:rsidRPr="0082650D">
        <w:rPr>
          <w:rFonts w:ascii="Times New Roman" w:hAnsi="Times New Roman" w:cs="Times New Roman"/>
          <w:sz w:val="24"/>
          <w:szCs w:val="24"/>
        </w:rPr>
        <w:t>and</w:t>
      </w:r>
      <w:r w:rsidR="002965C7" w:rsidRPr="000C310A">
        <w:rPr>
          <w:rFonts w:ascii="Times New Roman" w:hAnsi="Times New Roman" w:cs="Times New Roman"/>
          <w:sz w:val="24"/>
          <w:szCs w:val="24"/>
        </w:rPr>
        <w:t xml:space="preserve"> palmitic amide</w:t>
      </w:r>
      <w:r w:rsidR="002965C7" w:rsidRPr="0082650D">
        <w:rPr>
          <w:rFonts w:ascii="Times New Roman" w:hAnsi="Times New Roman" w:cs="Times New Roman"/>
          <w:sz w:val="24"/>
          <w:szCs w:val="24"/>
        </w:rPr>
        <w:t xml:space="preserve"> </w:t>
      </w:r>
      <w:r w:rsidR="002965C7" w:rsidRPr="000C310A">
        <w:rPr>
          <w:rFonts w:ascii="Times New Roman" w:hAnsi="Times New Roman" w:cs="Times New Roman"/>
          <w:sz w:val="24"/>
          <w:szCs w:val="24"/>
        </w:rPr>
        <w:t>all decreased significantly in EG</w:t>
      </w:r>
      <w:r w:rsidR="002965C7">
        <w:rPr>
          <w:rFonts w:ascii="Times New Roman" w:hAnsi="Times New Roman" w:cs="Times New Roman"/>
          <w:sz w:val="24"/>
          <w:szCs w:val="24"/>
        </w:rPr>
        <w:t>. T</w:t>
      </w:r>
      <w:r w:rsidR="002965C7" w:rsidRPr="0082650D">
        <w:rPr>
          <w:rFonts w:ascii="Times New Roman" w:hAnsi="Times New Roman" w:cs="Times New Roman"/>
          <w:sz w:val="24"/>
          <w:szCs w:val="24"/>
        </w:rPr>
        <w:t xml:space="preserve">he larger VIP values </w:t>
      </w:r>
      <w:r w:rsidR="002965C7" w:rsidRPr="000C310A">
        <w:rPr>
          <w:rFonts w:ascii="Times New Roman" w:hAnsi="Times New Roman" w:cs="Times New Roman"/>
          <w:sz w:val="24"/>
          <w:szCs w:val="24"/>
        </w:rPr>
        <w:t xml:space="preserve">indicated a </w:t>
      </w:r>
      <w:r w:rsidR="002965C7">
        <w:rPr>
          <w:rFonts w:ascii="Times New Roman" w:hAnsi="Times New Roman" w:cs="Times New Roman"/>
          <w:sz w:val="24"/>
          <w:szCs w:val="24"/>
        </w:rPr>
        <w:t>more significant</w:t>
      </w:r>
      <w:r w:rsidR="002965C7" w:rsidRPr="000C310A">
        <w:rPr>
          <w:rFonts w:ascii="Times New Roman" w:hAnsi="Times New Roman" w:cs="Times New Roman"/>
          <w:sz w:val="24"/>
          <w:szCs w:val="24"/>
        </w:rPr>
        <w:t xml:space="preserve"> contribution the drought stress</w:t>
      </w:r>
      <w:r w:rsidR="002965C7" w:rsidRPr="002965C7">
        <w:rPr>
          <w:rFonts w:ascii="Times New Roman" w:hAnsi="Times New Roman" w:cs="Times New Roman"/>
          <w:sz w:val="24"/>
          <w:szCs w:val="24"/>
        </w:rPr>
        <w:t>.</w:t>
      </w:r>
      <w:r w:rsidR="002965C7" w:rsidRPr="0082650D">
        <w:rPr>
          <w:rFonts w:ascii="Times New Roman" w:hAnsi="Times New Roman" w:cs="Times New Roman"/>
          <w:color w:val="FF0000"/>
          <w:sz w:val="24"/>
          <w:szCs w:val="24"/>
        </w:rPr>
        <w:t xml:space="preserve"> </w:t>
      </w:r>
      <w:r w:rsidR="002965C7" w:rsidRPr="0058434F">
        <w:rPr>
          <w:rFonts w:ascii="Times New Roman" w:hAnsi="Times New Roman" w:cs="Times New Roman"/>
          <w:sz w:val="24"/>
          <w:szCs w:val="24"/>
        </w:rPr>
        <w:t xml:space="preserve">The 20 most differentially expressed metabolites with fold change values are shown in </w:t>
      </w:r>
      <w:r w:rsidR="002965C7" w:rsidRPr="0058434F">
        <w:rPr>
          <w:rFonts w:ascii="Times New Roman" w:hAnsi="Times New Roman" w:cs="Times New Roman"/>
          <w:b/>
          <w:bCs/>
          <w:sz w:val="24"/>
          <w:szCs w:val="24"/>
        </w:rPr>
        <w:t>Figure 6</w:t>
      </w:r>
      <w:r w:rsidR="002965C7" w:rsidRPr="0058434F">
        <w:rPr>
          <w:rFonts w:ascii="Times New Roman" w:hAnsi="Times New Roman" w:cs="Times New Roman"/>
          <w:sz w:val="24"/>
          <w:szCs w:val="24"/>
        </w:rPr>
        <w:t xml:space="preserve">, </w:t>
      </w:r>
      <w:r w:rsidR="002965C7" w:rsidRPr="00671383">
        <w:rPr>
          <w:rFonts w:ascii="Times New Roman" w:hAnsi="Times New Roman" w:cs="Times New Roman"/>
          <w:b/>
          <w:bCs/>
          <w:sz w:val="24"/>
          <w:szCs w:val="24"/>
        </w:rPr>
        <w:t>Supplementary Table S</w:t>
      </w:r>
      <w:r w:rsidR="0001120F">
        <w:rPr>
          <w:rFonts w:ascii="Times New Roman" w:hAnsi="Times New Roman" w:cs="Times New Roman"/>
          <w:b/>
          <w:bCs/>
          <w:sz w:val="24"/>
          <w:szCs w:val="24"/>
        </w:rPr>
        <w:t>3.</w:t>
      </w:r>
    </w:p>
    <w:p w14:paraId="5380C65A" w14:textId="264DC2ED" w:rsidR="0029601C" w:rsidRDefault="0029601C" w:rsidP="00150642">
      <w:pPr>
        <w:jc w:val="center"/>
      </w:pPr>
    </w:p>
    <w:p w14:paraId="12DF3F48" w14:textId="0BFC076B" w:rsidR="00F23C15" w:rsidRDefault="00F23C15" w:rsidP="0024735C"/>
    <w:p w14:paraId="14EFA28A" w14:textId="1613A33D" w:rsidR="00F23C15" w:rsidRDefault="00F23C15" w:rsidP="0024735C"/>
    <w:p w14:paraId="2797F13C" w14:textId="6B92D6F1" w:rsidR="00F23C15" w:rsidRDefault="00F23C15" w:rsidP="0024735C"/>
    <w:p w14:paraId="425FD114" w14:textId="145235F8" w:rsidR="00F23C15" w:rsidRDefault="00F23C15" w:rsidP="0024735C"/>
    <w:p w14:paraId="207E4355" w14:textId="4FE2D828" w:rsidR="00685821" w:rsidRDefault="00685821" w:rsidP="0024735C"/>
    <w:p w14:paraId="71CB3D24" w14:textId="522B6949" w:rsidR="00685821" w:rsidRDefault="00685821" w:rsidP="0024735C"/>
    <w:p w14:paraId="3080FDE1" w14:textId="286EFA11" w:rsidR="00F23C15" w:rsidRPr="00F23C15" w:rsidRDefault="00F23C15" w:rsidP="00F23C15"/>
    <w:p w14:paraId="73818107" w14:textId="3CEDED86" w:rsidR="00F23C15" w:rsidRPr="00F23C15" w:rsidRDefault="00F23C15" w:rsidP="00F23C15"/>
    <w:p w14:paraId="0E33F5F3" w14:textId="691F7B95" w:rsidR="00F23C15" w:rsidRDefault="00F23C15" w:rsidP="00F23C15"/>
    <w:p w14:paraId="622CDB8D" w14:textId="4C8B5B76" w:rsidR="005D36EA" w:rsidRPr="00F23C15" w:rsidRDefault="005D36EA" w:rsidP="00F23C15">
      <w:r>
        <w:rPr>
          <w:noProof/>
        </w:rPr>
        <w:lastRenderedPageBreak/>
        <mc:AlternateContent>
          <mc:Choice Requires="wpg">
            <w:drawing>
              <wp:anchor distT="0" distB="0" distL="114300" distR="114300" simplePos="0" relativeHeight="251731968" behindDoc="0" locked="0" layoutInCell="1" allowOverlap="1" wp14:anchorId="060C0B25" wp14:editId="75EECF58">
                <wp:simplePos x="0" y="0"/>
                <wp:positionH relativeFrom="column">
                  <wp:posOffset>245745</wp:posOffset>
                </wp:positionH>
                <wp:positionV relativeFrom="paragraph">
                  <wp:posOffset>-188595</wp:posOffset>
                </wp:positionV>
                <wp:extent cx="4452828" cy="4429125"/>
                <wp:effectExtent l="0" t="0" r="5080" b="9525"/>
                <wp:wrapNone/>
                <wp:docPr id="62" name="Group 62"/>
                <wp:cNvGraphicFramePr/>
                <a:graphic xmlns:a="http://schemas.openxmlformats.org/drawingml/2006/main">
                  <a:graphicData uri="http://schemas.microsoft.com/office/word/2010/wordprocessingGroup">
                    <wpg:wgp>
                      <wpg:cNvGrpSpPr/>
                      <wpg:grpSpPr>
                        <a:xfrm>
                          <a:off x="0" y="0"/>
                          <a:ext cx="4452828" cy="4429125"/>
                          <a:chOff x="0" y="0"/>
                          <a:chExt cx="2949575" cy="2933700"/>
                        </a:xfrm>
                      </wpg:grpSpPr>
                      <pic:pic xmlns:pic="http://schemas.openxmlformats.org/drawingml/2006/picture">
                        <pic:nvPicPr>
                          <pic:cNvPr id="87" name="Picture 8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49575" cy="2933700"/>
                          </a:xfrm>
                          <a:prstGeom prst="rect">
                            <a:avLst/>
                          </a:prstGeom>
                        </pic:spPr>
                      </pic:pic>
                      <wps:wsp>
                        <wps:cNvPr id="60" name="Text Box 60"/>
                        <wps:cNvSpPr txBox="1"/>
                        <wps:spPr>
                          <a:xfrm>
                            <a:off x="0" y="0"/>
                            <a:ext cx="621679" cy="310812"/>
                          </a:xfrm>
                          <a:prstGeom prst="rect">
                            <a:avLst/>
                          </a:prstGeom>
                          <a:noFill/>
                          <a:ln w="6350">
                            <a:noFill/>
                          </a:ln>
                        </wps:spPr>
                        <wps:txbx>
                          <w:txbxContent>
                            <w:p w14:paraId="50FA913D" w14:textId="463582F0" w:rsidR="00F23C15" w:rsidRPr="00640003" w:rsidRDefault="00F23C15" w:rsidP="00F23C15">
                              <w:pP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0C0B25" id="Group 62" o:spid="_x0000_s1072" style="position:absolute;margin-left:19.35pt;margin-top:-14.85pt;width:350.6pt;height:348.75pt;z-index:251731968;mso-width-relative:margin;mso-height-relative:margin" coordsize="29495,29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">
                <v:shape id="Picture 87" o:spid="_x0000_s1073" type="#_x0000_t75" style="position:absolute;width:29495;height:29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">
                  <v:imagedata r:id="rId40" o:title=""/>
                </v:shape>
                <v:shape id="Text Box 60" o:spid="_x0000_s1074" type="#_x0000_t202" style="position:absolute;width:6216;height:3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" filled="f" stroked="f" strokeweight=".5pt">
                  <v:textbox>
                    <w:txbxContent>
                      <w:p w14:paraId="50FA913D" w14:textId="463582F0" w:rsidR="00F23C15" w:rsidRPr="00640003" w:rsidRDefault="00F23C15" w:rsidP="00F23C15">
                        <w:pPr>
                          <w:rPr>
                            <w:rFonts w:ascii="Arial" w:hAnsi="Arial" w:cs="Arial"/>
                            <w:b/>
                            <w:bCs/>
                            <w:sz w:val="24"/>
                            <w:szCs w:val="24"/>
                          </w:rPr>
                        </w:pPr>
                        <w:r>
                          <w:rPr>
                            <w:rFonts w:ascii="Arial" w:hAnsi="Arial" w:cs="Arial"/>
                            <w:b/>
                            <w:bCs/>
                            <w:sz w:val="24"/>
                            <w:szCs w:val="24"/>
                          </w:rPr>
                          <w:t>B</w:t>
                        </w:r>
                      </w:p>
                    </w:txbxContent>
                  </v:textbox>
                </v:shape>
              </v:group>
            </w:pict>
          </mc:Fallback>
        </mc:AlternateContent>
      </w:r>
    </w:p>
    <w:p w14:paraId="17685C58" w14:textId="6B61B0E9" w:rsidR="00F23C15" w:rsidRDefault="00F23C15" w:rsidP="00F23C15"/>
    <w:p w14:paraId="401BE512" w14:textId="6FC69DD3" w:rsidR="00150642" w:rsidRDefault="00150642" w:rsidP="008C61A4">
      <w:pPr>
        <w:pStyle w:val="Caption"/>
        <w:spacing w:line="360" w:lineRule="auto"/>
        <w:rPr>
          <w:rFonts w:ascii="Times New Roman" w:hAnsi="Times New Roman" w:cs="Times New Roman"/>
          <w:b/>
          <w:bCs/>
          <w:i w:val="0"/>
          <w:iCs w:val="0"/>
          <w:color w:val="auto"/>
          <w:sz w:val="24"/>
          <w:szCs w:val="24"/>
        </w:rPr>
      </w:pPr>
    </w:p>
    <w:p w14:paraId="61D4B219" w14:textId="37C15FC5" w:rsidR="00150642" w:rsidRDefault="00150642" w:rsidP="00150642"/>
    <w:p w14:paraId="1083D79E" w14:textId="24C76D5E" w:rsidR="00150642" w:rsidRDefault="00150642" w:rsidP="00150642"/>
    <w:p w14:paraId="17848847" w14:textId="526CCA6F" w:rsidR="00150642" w:rsidRDefault="00150642" w:rsidP="00150642"/>
    <w:p w14:paraId="329ED878" w14:textId="3120F269" w:rsidR="00150642" w:rsidRDefault="00150642" w:rsidP="00150642"/>
    <w:p w14:paraId="35048E29" w14:textId="7333B8D1" w:rsidR="00150642" w:rsidRDefault="00150642" w:rsidP="00150642"/>
    <w:p w14:paraId="31EAA4F2" w14:textId="6C031FA2" w:rsidR="00150642" w:rsidRPr="00150642" w:rsidRDefault="00150642" w:rsidP="00150642"/>
    <w:p w14:paraId="057E7B10" w14:textId="32D6E1B2" w:rsidR="00150642" w:rsidRDefault="00150642" w:rsidP="008C61A4">
      <w:pPr>
        <w:pStyle w:val="Caption"/>
        <w:spacing w:line="360" w:lineRule="auto"/>
        <w:rPr>
          <w:rFonts w:ascii="Times New Roman" w:hAnsi="Times New Roman" w:cs="Times New Roman"/>
          <w:b/>
          <w:bCs/>
          <w:i w:val="0"/>
          <w:iCs w:val="0"/>
          <w:color w:val="auto"/>
          <w:sz w:val="24"/>
          <w:szCs w:val="24"/>
        </w:rPr>
      </w:pPr>
    </w:p>
    <w:p w14:paraId="24A6A234" w14:textId="6C6D168C" w:rsidR="00150642" w:rsidRDefault="00150642" w:rsidP="008C61A4">
      <w:pPr>
        <w:pStyle w:val="Caption"/>
        <w:spacing w:line="360" w:lineRule="auto"/>
        <w:rPr>
          <w:rFonts w:ascii="Times New Roman" w:hAnsi="Times New Roman" w:cs="Times New Roman"/>
          <w:b/>
          <w:bCs/>
          <w:i w:val="0"/>
          <w:iCs w:val="0"/>
          <w:color w:val="auto"/>
          <w:sz w:val="24"/>
          <w:szCs w:val="24"/>
        </w:rPr>
      </w:pPr>
    </w:p>
    <w:p w14:paraId="5910B8C3" w14:textId="77777777" w:rsidR="00150642" w:rsidRPr="00150642" w:rsidRDefault="00150642" w:rsidP="00150642"/>
    <w:p w14:paraId="5C230248" w14:textId="77777777" w:rsidR="005D36EA" w:rsidRDefault="005D36EA" w:rsidP="008C61A4">
      <w:pPr>
        <w:pStyle w:val="Caption"/>
        <w:spacing w:line="360" w:lineRule="auto"/>
        <w:rPr>
          <w:rFonts w:ascii="Times New Roman" w:hAnsi="Times New Roman" w:cs="Times New Roman"/>
          <w:b/>
          <w:bCs/>
          <w:i w:val="0"/>
          <w:iCs w:val="0"/>
          <w:color w:val="auto"/>
          <w:sz w:val="24"/>
          <w:szCs w:val="24"/>
        </w:rPr>
      </w:pPr>
    </w:p>
    <w:p w14:paraId="23C3A7DF" w14:textId="77777777" w:rsidR="005D36EA" w:rsidRDefault="005D36EA" w:rsidP="008C61A4">
      <w:pPr>
        <w:pStyle w:val="Caption"/>
        <w:spacing w:line="360" w:lineRule="auto"/>
        <w:rPr>
          <w:rFonts w:ascii="Times New Roman" w:hAnsi="Times New Roman" w:cs="Times New Roman"/>
          <w:b/>
          <w:bCs/>
          <w:i w:val="0"/>
          <w:iCs w:val="0"/>
          <w:color w:val="auto"/>
          <w:sz w:val="24"/>
          <w:szCs w:val="24"/>
        </w:rPr>
      </w:pPr>
    </w:p>
    <w:p w14:paraId="5CA3BE00" w14:textId="461B6377" w:rsidR="008C61A4" w:rsidRPr="00314512" w:rsidRDefault="008C61A4" w:rsidP="008C61A4">
      <w:pPr>
        <w:pStyle w:val="Caption"/>
        <w:spacing w:line="360" w:lineRule="auto"/>
        <w:rPr>
          <w:rFonts w:ascii="Times New Roman" w:hAnsi="Times New Roman" w:cs="Times New Roman"/>
          <w:i w:val="0"/>
          <w:iCs w:val="0"/>
          <w:color w:val="auto"/>
          <w:sz w:val="20"/>
          <w:szCs w:val="20"/>
        </w:rPr>
      </w:pPr>
      <w:r w:rsidRPr="008C61A4">
        <w:rPr>
          <w:rFonts w:ascii="Times New Roman" w:hAnsi="Times New Roman" w:cs="Times New Roman"/>
          <w:b/>
          <w:bCs/>
          <w:i w:val="0"/>
          <w:iCs w:val="0"/>
          <w:color w:val="auto"/>
          <w:sz w:val="24"/>
          <w:szCs w:val="24"/>
        </w:rPr>
        <w:t xml:space="preserve">Figure </w:t>
      </w:r>
      <w:r w:rsidRPr="008C61A4">
        <w:rPr>
          <w:rFonts w:ascii="Times New Roman" w:hAnsi="Times New Roman" w:cs="Times New Roman"/>
          <w:b/>
          <w:bCs/>
          <w:i w:val="0"/>
          <w:iCs w:val="0"/>
          <w:color w:val="auto"/>
          <w:sz w:val="24"/>
          <w:szCs w:val="24"/>
        </w:rPr>
        <w:fldChar w:fldCharType="begin"/>
      </w:r>
      <w:r w:rsidRPr="008C61A4">
        <w:rPr>
          <w:rFonts w:ascii="Times New Roman" w:hAnsi="Times New Roman" w:cs="Times New Roman"/>
          <w:b/>
          <w:bCs/>
          <w:i w:val="0"/>
          <w:iCs w:val="0"/>
          <w:color w:val="auto"/>
          <w:sz w:val="24"/>
          <w:szCs w:val="24"/>
        </w:rPr>
        <w:instrText xml:space="preserve"> SEQ Figure \* ARABIC </w:instrText>
      </w:r>
      <w:r w:rsidRPr="008C61A4">
        <w:rPr>
          <w:rFonts w:ascii="Times New Roman" w:hAnsi="Times New Roman" w:cs="Times New Roman"/>
          <w:b/>
          <w:bCs/>
          <w:i w:val="0"/>
          <w:iCs w:val="0"/>
          <w:color w:val="auto"/>
          <w:sz w:val="24"/>
          <w:szCs w:val="24"/>
        </w:rPr>
        <w:fldChar w:fldCharType="separate"/>
      </w:r>
      <w:r w:rsidR="0073567D">
        <w:rPr>
          <w:rFonts w:ascii="Times New Roman" w:hAnsi="Times New Roman" w:cs="Times New Roman"/>
          <w:b/>
          <w:bCs/>
          <w:i w:val="0"/>
          <w:iCs w:val="0"/>
          <w:noProof/>
          <w:color w:val="auto"/>
          <w:sz w:val="24"/>
          <w:szCs w:val="24"/>
        </w:rPr>
        <w:t>5</w:t>
      </w:r>
      <w:r w:rsidRPr="008C61A4">
        <w:rPr>
          <w:rFonts w:ascii="Times New Roman" w:hAnsi="Times New Roman" w:cs="Times New Roman"/>
          <w:b/>
          <w:bCs/>
          <w:i w:val="0"/>
          <w:iCs w:val="0"/>
          <w:color w:val="auto"/>
          <w:sz w:val="24"/>
          <w:szCs w:val="24"/>
        </w:rPr>
        <w:fldChar w:fldCharType="end"/>
      </w:r>
      <w:r w:rsidR="00150642">
        <w:rPr>
          <w:rFonts w:ascii="Times New Roman" w:hAnsi="Times New Roman" w:cs="Times New Roman"/>
          <w:b/>
          <w:bCs/>
          <w:i w:val="0"/>
          <w:iCs w:val="0"/>
          <w:color w:val="auto"/>
          <w:sz w:val="24"/>
          <w:szCs w:val="24"/>
        </w:rPr>
        <w:t>.</w:t>
      </w:r>
      <w:r>
        <w:rPr>
          <w:rFonts w:ascii="Times New Roman" w:hAnsi="Times New Roman" w:cs="Times New Roman"/>
          <w:b/>
          <w:bCs/>
          <w:i w:val="0"/>
          <w:iCs w:val="0"/>
          <w:color w:val="auto"/>
          <w:sz w:val="24"/>
          <w:szCs w:val="24"/>
        </w:rPr>
        <w:t xml:space="preserve"> </w:t>
      </w:r>
      <w:r w:rsidRPr="00314512">
        <w:rPr>
          <w:rFonts w:ascii="Times New Roman" w:hAnsi="Times New Roman" w:cs="Times New Roman"/>
          <w:i w:val="0"/>
          <w:iCs w:val="0"/>
          <w:color w:val="auto"/>
          <w:sz w:val="20"/>
          <w:szCs w:val="20"/>
        </w:rPr>
        <w:t xml:space="preserve">Heat map of the hierarchical clustering analysis of the top 50 differentially expressed metabolites </w:t>
      </w:r>
      <w:r w:rsidR="007D432C">
        <w:rPr>
          <w:rFonts w:ascii="Times New Roman" w:hAnsi="Times New Roman" w:cs="Times New Roman"/>
          <w:i w:val="0"/>
          <w:iCs w:val="0"/>
          <w:color w:val="auto"/>
          <w:sz w:val="20"/>
          <w:szCs w:val="20"/>
        </w:rPr>
        <w:t xml:space="preserve">in </w:t>
      </w:r>
      <w:r>
        <w:rPr>
          <w:rFonts w:ascii="Times New Roman" w:hAnsi="Times New Roman" w:cs="Times New Roman"/>
          <w:i w:val="0"/>
          <w:iCs w:val="0"/>
          <w:color w:val="auto"/>
          <w:sz w:val="20"/>
          <w:szCs w:val="20"/>
        </w:rPr>
        <w:t>EG_CK</w:t>
      </w:r>
      <w:r w:rsidRPr="00314512">
        <w:rPr>
          <w:rFonts w:ascii="Times New Roman" w:hAnsi="Times New Roman" w:cs="Times New Roman"/>
          <w:i w:val="0"/>
          <w:iCs w:val="0"/>
          <w:color w:val="auto"/>
          <w:sz w:val="20"/>
          <w:szCs w:val="20"/>
        </w:rPr>
        <w:t xml:space="preserve"> in </w:t>
      </w:r>
      <w:r>
        <w:rPr>
          <w:rFonts w:ascii="Times New Roman" w:hAnsi="Times New Roman" w:cs="Times New Roman"/>
          <w:i w:val="0"/>
          <w:iCs w:val="0"/>
          <w:color w:val="auto"/>
          <w:sz w:val="20"/>
          <w:szCs w:val="20"/>
        </w:rPr>
        <w:t xml:space="preserve">mulberry </w:t>
      </w:r>
      <w:r w:rsidR="00B856F8">
        <w:rPr>
          <w:rFonts w:ascii="Times New Roman" w:hAnsi="Times New Roman" w:cs="Times New Roman"/>
          <w:i w:val="0"/>
          <w:iCs w:val="0"/>
          <w:color w:val="auto"/>
          <w:sz w:val="20"/>
          <w:szCs w:val="20"/>
        </w:rPr>
        <w:t>Yu-711</w:t>
      </w:r>
      <w:r>
        <w:rPr>
          <w:rFonts w:ascii="Times New Roman" w:hAnsi="Times New Roman" w:cs="Times New Roman"/>
          <w:i w:val="0"/>
          <w:iCs w:val="0"/>
          <w:color w:val="auto"/>
          <w:sz w:val="20"/>
          <w:szCs w:val="20"/>
        </w:rPr>
        <w:t xml:space="preserve"> leaves</w:t>
      </w:r>
      <w:r w:rsidRPr="00314512">
        <w:rPr>
          <w:rFonts w:ascii="Times New Roman" w:hAnsi="Times New Roman" w:cs="Times New Roman"/>
          <w:i w:val="0"/>
          <w:iCs w:val="0"/>
          <w:color w:val="auto"/>
          <w:sz w:val="20"/>
          <w:szCs w:val="20"/>
        </w:rPr>
        <w:t>. (</w:t>
      </w:r>
      <w:r w:rsidRPr="0001120F">
        <w:rPr>
          <w:rFonts w:ascii="Times New Roman" w:hAnsi="Times New Roman" w:cs="Times New Roman"/>
          <w:b/>
          <w:bCs/>
          <w:i w:val="0"/>
          <w:iCs w:val="0"/>
          <w:color w:val="auto"/>
          <w:sz w:val="20"/>
          <w:szCs w:val="20"/>
        </w:rPr>
        <w:t>A</w:t>
      </w:r>
      <w:r w:rsidRPr="00314512">
        <w:rPr>
          <w:rFonts w:ascii="Times New Roman" w:hAnsi="Times New Roman" w:cs="Times New Roman"/>
          <w:i w:val="0"/>
          <w:iCs w:val="0"/>
          <w:color w:val="auto"/>
          <w:sz w:val="20"/>
          <w:szCs w:val="20"/>
        </w:rPr>
        <w:t xml:space="preserve">) Differentially expressed metabolites separated using hierarchical clustering. The x-axis has the eight (1–8) biological replicates of each type of </w:t>
      </w:r>
      <w:r>
        <w:rPr>
          <w:rFonts w:ascii="Times New Roman" w:hAnsi="Times New Roman" w:cs="Times New Roman"/>
          <w:i w:val="0"/>
          <w:iCs w:val="0"/>
          <w:color w:val="auto"/>
          <w:sz w:val="20"/>
          <w:szCs w:val="20"/>
        </w:rPr>
        <w:t>treatment sample</w:t>
      </w:r>
      <w:r w:rsidRPr="00314512">
        <w:rPr>
          <w:rFonts w:ascii="Times New Roman" w:hAnsi="Times New Roman" w:cs="Times New Roman"/>
          <w:i w:val="0"/>
          <w:iCs w:val="0"/>
          <w:color w:val="auto"/>
          <w:sz w:val="20"/>
          <w:szCs w:val="20"/>
        </w:rPr>
        <w:t xml:space="preserve">, and the y-axis represents the differentially expressed metabolites separated </w:t>
      </w:r>
      <w:r>
        <w:rPr>
          <w:rFonts w:ascii="Times New Roman" w:hAnsi="Times New Roman" w:cs="Times New Roman"/>
          <w:i w:val="0"/>
          <w:iCs w:val="0"/>
          <w:color w:val="auto"/>
          <w:sz w:val="20"/>
          <w:szCs w:val="20"/>
        </w:rPr>
        <w:t xml:space="preserve">by </w:t>
      </w:r>
      <w:r w:rsidRPr="00314512">
        <w:rPr>
          <w:rFonts w:ascii="Times New Roman" w:hAnsi="Times New Roman" w:cs="Times New Roman"/>
          <w:i w:val="0"/>
          <w:iCs w:val="0"/>
          <w:color w:val="auto"/>
          <w:sz w:val="20"/>
          <w:szCs w:val="20"/>
        </w:rPr>
        <w:t xml:space="preserve">hierarchical clustering. The color from </w:t>
      </w:r>
      <w:r>
        <w:rPr>
          <w:rFonts w:ascii="Times New Roman" w:hAnsi="Times New Roman" w:cs="Times New Roman"/>
          <w:i w:val="0"/>
          <w:iCs w:val="0"/>
          <w:color w:val="auto"/>
          <w:sz w:val="20"/>
          <w:szCs w:val="20"/>
        </w:rPr>
        <w:t>blue</w:t>
      </w:r>
      <w:r w:rsidRPr="00314512">
        <w:rPr>
          <w:rFonts w:ascii="Times New Roman" w:hAnsi="Times New Roman" w:cs="Times New Roman"/>
          <w:i w:val="0"/>
          <w:iCs w:val="0"/>
          <w:color w:val="auto"/>
          <w:sz w:val="20"/>
          <w:szCs w:val="20"/>
        </w:rPr>
        <w:t xml:space="preserve"> to red indicates an</w:t>
      </w:r>
      <w:r>
        <w:rPr>
          <w:rFonts w:ascii="Times New Roman" w:hAnsi="Times New Roman" w:cs="Times New Roman"/>
          <w:i w:val="0"/>
          <w:iCs w:val="0"/>
          <w:color w:val="auto"/>
          <w:sz w:val="20"/>
          <w:szCs w:val="20"/>
        </w:rPr>
        <w:t xml:space="preserve"> </w:t>
      </w:r>
      <w:r w:rsidRPr="00314512">
        <w:rPr>
          <w:rFonts w:ascii="Times New Roman" w:hAnsi="Times New Roman" w:cs="Times New Roman"/>
          <w:i w:val="0"/>
          <w:iCs w:val="0"/>
          <w:color w:val="auto"/>
          <w:sz w:val="20"/>
          <w:szCs w:val="20"/>
        </w:rPr>
        <w:t xml:space="preserve">increase in </w:t>
      </w:r>
      <w:r>
        <w:rPr>
          <w:rFonts w:ascii="Times New Roman" w:hAnsi="Times New Roman" w:cs="Times New Roman"/>
          <w:i w:val="0"/>
          <w:iCs w:val="0"/>
          <w:color w:val="auto"/>
          <w:sz w:val="20"/>
          <w:szCs w:val="20"/>
        </w:rPr>
        <w:t xml:space="preserve">the </w:t>
      </w:r>
      <w:r w:rsidRPr="00314512">
        <w:rPr>
          <w:rFonts w:ascii="Times New Roman" w:hAnsi="Times New Roman" w:cs="Times New Roman"/>
          <w:i w:val="0"/>
          <w:iCs w:val="0"/>
          <w:color w:val="auto"/>
          <w:sz w:val="20"/>
          <w:szCs w:val="20"/>
        </w:rPr>
        <w:t>abundance of metabolites from low to high. (</w:t>
      </w:r>
      <w:r w:rsidRPr="0001120F">
        <w:rPr>
          <w:rFonts w:ascii="Times New Roman" w:hAnsi="Times New Roman" w:cs="Times New Roman"/>
          <w:b/>
          <w:bCs/>
          <w:i w:val="0"/>
          <w:iCs w:val="0"/>
          <w:color w:val="auto"/>
          <w:sz w:val="20"/>
          <w:szCs w:val="20"/>
        </w:rPr>
        <w:t>B</w:t>
      </w:r>
      <w:r w:rsidRPr="00314512">
        <w:rPr>
          <w:rFonts w:ascii="Times New Roman" w:hAnsi="Times New Roman" w:cs="Times New Roman"/>
          <w:i w:val="0"/>
          <w:iCs w:val="0"/>
          <w:color w:val="auto"/>
          <w:sz w:val="20"/>
          <w:szCs w:val="20"/>
        </w:rPr>
        <w:t>) VIP values of each differentially expressed metabolite.</w:t>
      </w:r>
    </w:p>
    <w:p w14:paraId="27AD86CF" w14:textId="77B835C5" w:rsidR="008C61A4" w:rsidRPr="008C61A4" w:rsidRDefault="002965C7" w:rsidP="002965C7">
      <w:pPr>
        <w:pStyle w:val="Caption"/>
        <w:jc w:val="center"/>
        <w:rPr>
          <w:rFonts w:ascii="Times New Roman" w:hAnsi="Times New Roman" w:cs="Times New Roman"/>
          <w:b/>
          <w:bCs/>
          <w:i w:val="0"/>
          <w:iCs w:val="0"/>
          <w:color w:val="auto"/>
          <w:sz w:val="24"/>
          <w:szCs w:val="24"/>
        </w:rPr>
      </w:pPr>
      <w:r>
        <w:rPr>
          <w:noProof/>
        </w:rPr>
        <w:lastRenderedPageBreak/>
        <w:drawing>
          <wp:inline distT="0" distB="0" distL="0" distR="0" wp14:anchorId="70FE9DF8" wp14:editId="35535B89">
            <wp:extent cx="3220279" cy="3466271"/>
            <wp:effectExtent l="0" t="0" r="0" b="1270"/>
            <wp:docPr id="108" name="Picture 10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 "/>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31977" cy="3478863"/>
                    </a:xfrm>
                    <a:prstGeom prst="rect">
                      <a:avLst/>
                    </a:prstGeom>
                  </pic:spPr>
                </pic:pic>
              </a:graphicData>
            </a:graphic>
          </wp:inline>
        </w:drawing>
      </w:r>
    </w:p>
    <w:p w14:paraId="5D610B15" w14:textId="7FC40452" w:rsidR="00F23C15" w:rsidRPr="00F23C15" w:rsidRDefault="00F23C15" w:rsidP="00BC5E8E">
      <w:pPr>
        <w:jc w:val="center"/>
      </w:pPr>
    </w:p>
    <w:p w14:paraId="0CCC20BD" w14:textId="57272F3F" w:rsidR="007D432C" w:rsidRPr="00C008D7" w:rsidRDefault="007D432C" w:rsidP="007D432C">
      <w:pPr>
        <w:pStyle w:val="Caption"/>
        <w:rPr>
          <w:rFonts w:ascii="Times New Roman" w:hAnsi="Times New Roman" w:cs="Times New Roman"/>
          <w:i w:val="0"/>
          <w:iCs w:val="0"/>
          <w:noProof/>
          <w:color w:val="auto"/>
          <w:sz w:val="22"/>
          <w:szCs w:val="22"/>
        </w:rPr>
      </w:pPr>
      <w:r w:rsidRPr="007D432C">
        <w:rPr>
          <w:rFonts w:ascii="Times New Roman" w:hAnsi="Times New Roman" w:cs="Times New Roman"/>
          <w:b/>
          <w:bCs/>
          <w:i w:val="0"/>
          <w:iCs w:val="0"/>
          <w:color w:val="auto"/>
          <w:sz w:val="24"/>
          <w:szCs w:val="24"/>
        </w:rPr>
        <w:t xml:space="preserve">Figure </w:t>
      </w:r>
      <w:r w:rsidRPr="007D432C">
        <w:rPr>
          <w:rFonts w:ascii="Times New Roman" w:hAnsi="Times New Roman" w:cs="Times New Roman"/>
          <w:b/>
          <w:bCs/>
          <w:i w:val="0"/>
          <w:iCs w:val="0"/>
          <w:color w:val="auto"/>
          <w:sz w:val="24"/>
          <w:szCs w:val="24"/>
        </w:rPr>
        <w:fldChar w:fldCharType="begin"/>
      </w:r>
      <w:r w:rsidRPr="007D432C">
        <w:rPr>
          <w:rFonts w:ascii="Times New Roman" w:hAnsi="Times New Roman" w:cs="Times New Roman"/>
          <w:b/>
          <w:bCs/>
          <w:i w:val="0"/>
          <w:iCs w:val="0"/>
          <w:color w:val="auto"/>
          <w:sz w:val="24"/>
          <w:szCs w:val="24"/>
        </w:rPr>
        <w:instrText xml:space="preserve"> SEQ Figure \* ARABIC </w:instrText>
      </w:r>
      <w:r w:rsidRPr="007D432C">
        <w:rPr>
          <w:rFonts w:ascii="Times New Roman" w:hAnsi="Times New Roman" w:cs="Times New Roman"/>
          <w:b/>
          <w:bCs/>
          <w:i w:val="0"/>
          <w:iCs w:val="0"/>
          <w:color w:val="auto"/>
          <w:sz w:val="24"/>
          <w:szCs w:val="24"/>
        </w:rPr>
        <w:fldChar w:fldCharType="separate"/>
      </w:r>
      <w:r w:rsidR="0073567D">
        <w:rPr>
          <w:rFonts w:ascii="Times New Roman" w:hAnsi="Times New Roman" w:cs="Times New Roman"/>
          <w:b/>
          <w:bCs/>
          <w:i w:val="0"/>
          <w:iCs w:val="0"/>
          <w:noProof/>
          <w:color w:val="auto"/>
          <w:sz w:val="24"/>
          <w:szCs w:val="24"/>
        </w:rPr>
        <w:t>6</w:t>
      </w:r>
      <w:r w:rsidRPr="007D432C">
        <w:rPr>
          <w:rFonts w:ascii="Times New Roman" w:hAnsi="Times New Roman" w:cs="Times New Roman"/>
          <w:b/>
          <w:bCs/>
          <w:i w:val="0"/>
          <w:iCs w:val="0"/>
          <w:color w:val="auto"/>
          <w:sz w:val="24"/>
          <w:szCs w:val="24"/>
        </w:rPr>
        <w:fldChar w:fldCharType="end"/>
      </w:r>
      <w:r w:rsidR="002533F8">
        <w:rPr>
          <w:rFonts w:ascii="Times New Roman" w:hAnsi="Times New Roman" w:cs="Times New Roman"/>
          <w:b/>
          <w:bCs/>
          <w:i w:val="0"/>
          <w:iCs w:val="0"/>
          <w:color w:val="auto"/>
          <w:sz w:val="24"/>
          <w:szCs w:val="24"/>
        </w:rPr>
        <w:t>.</w:t>
      </w:r>
      <w:r>
        <w:rPr>
          <w:rFonts w:ascii="Times New Roman" w:hAnsi="Times New Roman" w:cs="Times New Roman"/>
          <w:b/>
          <w:bCs/>
          <w:i w:val="0"/>
          <w:iCs w:val="0"/>
          <w:color w:val="auto"/>
          <w:sz w:val="24"/>
          <w:szCs w:val="24"/>
        </w:rPr>
        <w:t xml:space="preserve"> </w:t>
      </w:r>
      <w:r w:rsidRPr="00C008D7">
        <w:rPr>
          <w:rFonts w:ascii="Times New Roman" w:hAnsi="Times New Roman" w:cs="Times New Roman"/>
          <w:i w:val="0"/>
          <w:iCs w:val="0"/>
          <w:noProof/>
          <w:color w:val="auto"/>
          <w:sz w:val="22"/>
          <w:szCs w:val="22"/>
        </w:rPr>
        <w:t>Bar</w:t>
      </w:r>
      <w:r>
        <w:rPr>
          <w:rFonts w:ascii="Times New Roman" w:hAnsi="Times New Roman" w:cs="Times New Roman"/>
          <w:i w:val="0"/>
          <w:iCs w:val="0"/>
          <w:noProof/>
          <w:color w:val="auto"/>
          <w:sz w:val="22"/>
          <w:szCs w:val="22"/>
        </w:rPr>
        <w:t xml:space="preserve"> graph</w:t>
      </w:r>
      <w:r w:rsidRPr="00C008D7">
        <w:rPr>
          <w:rFonts w:ascii="Times New Roman" w:hAnsi="Times New Roman" w:cs="Times New Roman"/>
          <w:i w:val="0"/>
          <w:iCs w:val="0"/>
          <w:noProof/>
          <w:color w:val="auto"/>
          <w:sz w:val="22"/>
          <w:szCs w:val="22"/>
        </w:rPr>
        <w:t xml:space="preserve"> of 20 differentially expressed metabolites in </w:t>
      </w:r>
      <w:r>
        <w:rPr>
          <w:rFonts w:ascii="Times New Roman" w:hAnsi="Times New Roman" w:cs="Times New Roman"/>
          <w:i w:val="0"/>
          <w:iCs w:val="0"/>
          <w:noProof/>
          <w:color w:val="auto"/>
          <w:sz w:val="22"/>
          <w:szCs w:val="22"/>
        </w:rPr>
        <w:t>EG_</w:t>
      </w:r>
      <w:r w:rsidRPr="00C008D7">
        <w:rPr>
          <w:rFonts w:ascii="Times New Roman" w:hAnsi="Times New Roman" w:cs="Times New Roman"/>
          <w:i w:val="0"/>
          <w:iCs w:val="0"/>
          <w:noProof/>
          <w:color w:val="auto"/>
          <w:sz w:val="22"/>
          <w:szCs w:val="22"/>
        </w:rPr>
        <w:t xml:space="preserve"> </w:t>
      </w:r>
      <w:r>
        <w:rPr>
          <w:rFonts w:ascii="Times New Roman" w:hAnsi="Times New Roman" w:cs="Times New Roman"/>
          <w:i w:val="0"/>
          <w:iCs w:val="0"/>
          <w:noProof/>
          <w:color w:val="auto"/>
          <w:sz w:val="22"/>
          <w:szCs w:val="22"/>
        </w:rPr>
        <w:t>CK</w:t>
      </w:r>
      <w:r w:rsidRPr="00C008D7">
        <w:rPr>
          <w:rFonts w:ascii="Times New Roman" w:hAnsi="Times New Roman" w:cs="Times New Roman"/>
          <w:i w:val="0"/>
          <w:iCs w:val="0"/>
          <w:noProof/>
          <w:color w:val="auto"/>
          <w:sz w:val="22"/>
          <w:szCs w:val="22"/>
        </w:rPr>
        <w:t xml:space="preserve"> in </w:t>
      </w:r>
      <w:r>
        <w:rPr>
          <w:rFonts w:ascii="Times New Roman" w:hAnsi="Times New Roman" w:cs="Times New Roman"/>
          <w:i w:val="0"/>
          <w:iCs w:val="0"/>
          <w:noProof/>
          <w:color w:val="auto"/>
          <w:sz w:val="22"/>
          <w:szCs w:val="22"/>
        </w:rPr>
        <w:t xml:space="preserve">mulberry </w:t>
      </w:r>
      <w:r w:rsidR="00B856F8">
        <w:rPr>
          <w:rFonts w:ascii="Times New Roman" w:hAnsi="Times New Roman" w:cs="Times New Roman"/>
          <w:i w:val="0"/>
          <w:iCs w:val="0"/>
          <w:noProof/>
          <w:color w:val="auto"/>
          <w:sz w:val="22"/>
          <w:szCs w:val="22"/>
        </w:rPr>
        <w:t>Yu-711</w:t>
      </w:r>
      <w:r>
        <w:rPr>
          <w:rFonts w:ascii="Times New Roman" w:hAnsi="Times New Roman" w:cs="Times New Roman"/>
          <w:i w:val="0"/>
          <w:iCs w:val="0"/>
          <w:noProof/>
          <w:color w:val="auto"/>
          <w:sz w:val="22"/>
          <w:szCs w:val="22"/>
        </w:rPr>
        <w:t xml:space="preserve"> leaves. </w:t>
      </w:r>
      <w:r w:rsidRPr="00C008D7">
        <w:rPr>
          <w:rFonts w:ascii="Times New Roman" w:hAnsi="Times New Roman" w:cs="Times New Roman"/>
          <w:i w:val="0"/>
          <w:iCs w:val="0"/>
          <w:noProof/>
          <w:color w:val="auto"/>
          <w:sz w:val="22"/>
          <w:szCs w:val="22"/>
        </w:rPr>
        <w:t xml:space="preserve">The </w:t>
      </w:r>
      <w:r>
        <w:rPr>
          <w:rFonts w:ascii="Times New Roman" w:hAnsi="Times New Roman" w:cs="Times New Roman"/>
          <w:i w:val="0"/>
          <w:iCs w:val="0"/>
          <w:noProof/>
          <w:color w:val="auto"/>
          <w:sz w:val="22"/>
          <w:szCs w:val="22"/>
        </w:rPr>
        <w:t>brown</w:t>
      </w:r>
      <w:r w:rsidRPr="00C008D7">
        <w:rPr>
          <w:rFonts w:ascii="Times New Roman" w:hAnsi="Times New Roman" w:cs="Times New Roman"/>
          <w:i w:val="0"/>
          <w:iCs w:val="0"/>
          <w:noProof/>
          <w:color w:val="auto"/>
          <w:sz w:val="22"/>
          <w:szCs w:val="22"/>
        </w:rPr>
        <w:t xml:space="preserve"> </w:t>
      </w:r>
      <w:r>
        <w:rPr>
          <w:rFonts w:ascii="Times New Roman" w:hAnsi="Times New Roman" w:cs="Times New Roman"/>
          <w:i w:val="0"/>
          <w:iCs w:val="0"/>
          <w:noProof/>
          <w:color w:val="auto"/>
          <w:sz w:val="22"/>
          <w:szCs w:val="22"/>
        </w:rPr>
        <w:t>columns</w:t>
      </w:r>
      <w:r w:rsidRPr="00C008D7">
        <w:rPr>
          <w:rFonts w:ascii="Times New Roman" w:hAnsi="Times New Roman" w:cs="Times New Roman"/>
          <w:i w:val="0"/>
          <w:iCs w:val="0"/>
          <w:noProof/>
          <w:color w:val="auto"/>
          <w:sz w:val="22"/>
          <w:szCs w:val="22"/>
        </w:rPr>
        <w:t xml:space="preserve"> represent</w:t>
      </w:r>
      <w:r>
        <w:rPr>
          <w:rFonts w:ascii="Times New Roman" w:hAnsi="Times New Roman" w:cs="Times New Roman"/>
          <w:i w:val="0"/>
          <w:iCs w:val="0"/>
          <w:noProof/>
          <w:color w:val="auto"/>
          <w:sz w:val="22"/>
          <w:szCs w:val="22"/>
        </w:rPr>
        <w:t xml:space="preserve"> </w:t>
      </w:r>
      <w:r w:rsidRPr="00C008D7">
        <w:rPr>
          <w:rFonts w:ascii="Times New Roman" w:hAnsi="Times New Roman" w:cs="Times New Roman"/>
          <w:i w:val="0"/>
          <w:iCs w:val="0"/>
          <w:noProof/>
          <w:color w:val="auto"/>
          <w:sz w:val="22"/>
          <w:szCs w:val="22"/>
        </w:rPr>
        <w:t xml:space="preserve">variable importance in the projection (VIP) values, and </w:t>
      </w:r>
      <w:r w:rsidR="009656BA">
        <w:rPr>
          <w:rFonts w:ascii="Times New Roman" w:hAnsi="Times New Roman" w:cs="Times New Roman"/>
          <w:i w:val="0"/>
          <w:iCs w:val="0"/>
          <w:noProof/>
          <w:color w:val="auto"/>
          <w:sz w:val="22"/>
          <w:szCs w:val="22"/>
        </w:rPr>
        <w:t xml:space="preserve">the </w:t>
      </w:r>
      <w:r>
        <w:rPr>
          <w:rFonts w:ascii="Times New Roman" w:hAnsi="Times New Roman" w:cs="Times New Roman"/>
          <w:i w:val="0"/>
          <w:iCs w:val="0"/>
          <w:noProof/>
          <w:color w:val="auto"/>
          <w:sz w:val="22"/>
          <w:szCs w:val="22"/>
        </w:rPr>
        <w:t>green</w:t>
      </w:r>
      <w:r w:rsidRPr="00C008D7">
        <w:rPr>
          <w:rFonts w:ascii="Times New Roman" w:hAnsi="Times New Roman" w:cs="Times New Roman"/>
          <w:i w:val="0"/>
          <w:iCs w:val="0"/>
          <w:noProof/>
          <w:color w:val="auto"/>
          <w:sz w:val="22"/>
          <w:szCs w:val="22"/>
        </w:rPr>
        <w:t xml:space="preserve"> </w:t>
      </w:r>
      <w:r>
        <w:rPr>
          <w:rFonts w:ascii="Times New Roman" w:hAnsi="Times New Roman" w:cs="Times New Roman"/>
          <w:i w:val="0"/>
          <w:iCs w:val="0"/>
          <w:noProof/>
          <w:color w:val="auto"/>
          <w:sz w:val="22"/>
          <w:szCs w:val="22"/>
        </w:rPr>
        <w:t>colum</w:t>
      </w:r>
      <w:r w:rsidR="009656BA">
        <w:rPr>
          <w:rFonts w:ascii="Times New Roman" w:hAnsi="Times New Roman" w:cs="Times New Roman"/>
          <w:i w:val="0"/>
          <w:iCs w:val="0"/>
          <w:noProof/>
          <w:color w:val="auto"/>
          <w:sz w:val="22"/>
          <w:szCs w:val="22"/>
        </w:rPr>
        <w:t>n</w:t>
      </w:r>
      <w:r>
        <w:rPr>
          <w:rFonts w:ascii="Times New Roman" w:hAnsi="Times New Roman" w:cs="Times New Roman"/>
          <w:i w:val="0"/>
          <w:iCs w:val="0"/>
          <w:noProof/>
          <w:color w:val="auto"/>
          <w:sz w:val="22"/>
          <w:szCs w:val="22"/>
        </w:rPr>
        <w:t>s</w:t>
      </w:r>
      <w:r w:rsidRPr="00C008D7">
        <w:rPr>
          <w:rFonts w:ascii="Times New Roman" w:hAnsi="Times New Roman" w:cs="Times New Roman"/>
          <w:i w:val="0"/>
          <w:iCs w:val="0"/>
          <w:noProof/>
          <w:color w:val="auto"/>
          <w:sz w:val="22"/>
          <w:szCs w:val="22"/>
        </w:rPr>
        <w:t xml:space="preserve"> represent log2 (fold change, FC) values. The metabolites in the left half were high</w:t>
      </w:r>
      <w:r>
        <w:rPr>
          <w:rFonts w:ascii="Times New Roman" w:hAnsi="Times New Roman" w:cs="Times New Roman"/>
          <w:i w:val="0"/>
          <w:iCs w:val="0"/>
          <w:noProof/>
          <w:color w:val="auto"/>
          <w:sz w:val="22"/>
          <w:szCs w:val="22"/>
        </w:rPr>
        <w:t xml:space="preserve"> in concentration</w:t>
      </w:r>
      <w:r w:rsidRPr="00C008D7">
        <w:rPr>
          <w:rFonts w:ascii="Times New Roman" w:hAnsi="Times New Roman" w:cs="Times New Roman"/>
          <w:i w:val="0"/>
          <w:iCs w:val="0"/>
          <w:noProof/>
          <w:color w:val="auto"/>
          <w:sz w:val="22"/>
          <w:szCs w:val="22"/>
        </w:rPr>
        <w:t>, while those in</w:t>
      </w:r>
      <w:r>
        <w:rPr>
          <w:rFonts w:ascii="Times New Roman" w:hAnsi="Times New Roman" w:cs="Times New Roman"/>
          <w:i w:val="0"/>
          <w:iCs w:val="0"/>
          <w:noProof/>
          <w:color w:val="auto"/>
          <w:sz w:val="22"/>
          <w:szCs w:val="22"/>
        </w:rPr>
        <w:t xml:space="preserve"> </w:t>
      </w:r>
      <w:r w:rsidRPr="00C008D7">
        <w:rPr>
          <w:rFonts w:ascii="Times New Roman" w:hAnsi="Times New Roman" w:cs="Times New Roman"/>
          <w:i w:val="0"/>
          <w:iCs w:val="0"/>
          <w:noProof/>
          <w:color w:val="auto"/>
          <w:sz w:val="22"/>
          <w:szCs w:val="22"/>
        </w:rPr>
        <w:t xml:space="preserve">the right half were low concentration in </w:t>
      </w:r>
      <w:r>
        <w:rPr>
          <w:rFonts w:ascii="Times New Roman" w:hAnsi="Times New Roman" w:cs="Times New Roman"/>
          <w:i w:val="0"/>
          <w:iCs w:val="0"/>
          <w:noProof/>
          <w:color w:val="auto"/>
          <w:sz w:val="22"/>
          <w:szCs w:val="22"/>
        </w:rPr>
        <w:t>EG_CK in Yu</w:t>
      </w:r>
      <w:r w:rsidR="00CE30ED">
        <w:rPr>
          <w:rFonts w:ascii="Times New Roman" w:hAnsi="Times New Roman" w:cs="Times New Roman"/>
          <w:i w:val="0"/>
          <w:iCs w:val="0"/>
          <w:noProof/>
          <w:color w:val="auto"/>
          <w:sz w:val="22"/>
          <w:szCs w:val="22"/>
        </w:rPr>
        <w:t>-</w:t>
      </w:r>
      <w:r>
        <w:rPr>
          <w:rFonts w:ascii="Times New Roman" w:hAnsi="Times New Roman" w:cs="Times New Roman"/>
          <w:i w:val="0"/>
          <w:iCs w:val="0"/>
          <w:noProof/>
          <w:color w:val="auto"/>
          <w:sz w:val="22"/>
          <w:szCs w:val="22"/>
        </w:rPr>
        <w:t>711.</w:t>
      </w:r>
    </w:p>
    <w:p w14:paraId="7E213058" w14:textId="374769B9" w:rsidR="00F23C15" w:rsidRDefault="00F23C15" w:rsidP="007D432C">
      <w:pPr>
        <w:pStyle w:val="Caption"/>
        <w:rPr>
          <w:rFonts w:ascii="Times New Roman" w:hAnsi="Times New Roman" w:cs="Times New Roman"/>
          <w:b/>
          <w:bCs/>
          <w:i w:val="0"/>
          <w:iCs w:val="0"/>
          <w:color w:val="auto"/>
          <w:sz w:val="24"/>
          <w:szCs w:val="24"/>
        </w:rPr>
      </w:pPr>
    </w:p>
    <w:p w14:paraId="07E5881E" w14:textId="7DA965BF" w:rsidR="002965C7" w:rsidRDefault="002965C7" w:rsidP="002965C7">
      <w:pPr>
        <w:spacing w:line="360" w:lineRule="auto"/>
        <w:ind w:firstLine="720"/>
        <w:rPr>
          <w:rFonts w:ascii="Times New Roman" w:eastAsia="Times New Roman" w:hAnsi="Times New Roman" w:cs="Times New Roman"/>
          <w:color w:val="231F20"/>
          <w:sz w:val="24"/>
          <w:szCs w:val="24"/>
        </w:rPr>
      </w:pPr>
      <w:r>
        <w:rPr>
          <w:rFonts w:ascii="Times New Roman" w:hAnsi="Times New Roman" w:cs="Times New Roman"/>
          <w:sz w:val="24"/>
          <w:szCs w:val="24"/>
        </w:rPr>
        <w:t>T</w:t>
      </w:r>
      <w:r w:rsidRPr="00671383">
        <w:rPr>
          <w:rFonts w:ascii="Times New Roman" w:hAnsi="Times New Roman" w:cs="Times New Roman"/>
          <w:sz w:val="24"/>
          <w:szCs w:val="24"/>
        </w:rPr>
        <w:t xml:space="preserve">he correlations analysis </w:t>
      </w:r>
      <w:r>
        <w:rPr>
          <w:rFonts w:ascii="Times New Roman" w:hAnsi="Times New Roman" w:cs="Times New Roman"/>
          <w:sz w:val="24"/>
          <w:szCs w:val="24"/>
        </w:rPr>
        <w:t>was performed t</w:t>
      </w:r>
      <w:r w:rsidRPr="00671383">
        <w:rPr>
          <w:rFonts w:ascii="Times New Roman" w:hAnsi="Times New Roman" w:cs="Times New Roman"/>
          <w:sz w:val="24"/>
          <w:szCs w:val="24"/>
        </w:rPr>
        <w:t xml:space="preserve">o measure the correlations between EG and CK metabolites with significant differences </w:t>
      </w:r>
      <w:r>
        <w:rPr>
          <w:rFonts w:ascii="Times New Roman" w:hAnsi="Times New Roman" w:cs="Times New Roman"/>
          <w:sz w:val="24"/>
          <w:szCs w:val="24"/>
        </w:rPr>
        <w:t>to understand further</w:t>
      </w:r>
      <w:r w:rsidRPr="00671383">
        <w:rPr>
          <w:rFonts w:ascii="Times New Roman" w:hAnsi="Times New Roman" w:cs="Times New Roman"/>
          <w:sz w:val="24"/>
          <w:szCs w:val="24"/>
        </w:rPr>
        <w:t xml:space="preserve"> the relationships between metabolites during the drought stress period. </w:t>
      </w:r>
      <w:r w:rsidRPr="00671383">
        <w:rPr>
          <w:rFonts w:ascii="Times New Roman" w:hAnsi="Times New Roman" w:cs="Times New Roman"/>
          <w:b/>
          <w:bCs/>
          <w:sz w:val="24"/>
          <w:szCs w:val="24"/>
        </w:rPr>
        <w:t>Figure 7A</w:t>
      </w:r>
      <w:r w:rsidRPr="00671383">
        <w:rPr>
          <w:rFonts w:ascii="Times New Roman" w:hAnsi="Times New Roman" w:cs="Times New Roman"/>
          <w:sz w:val="24"/>
          <w:szCs w:val="24"/>
        </w:rPr>
        <w:t xml:space="preserve"> shows the Pearson correlation coefficients of the correlations using VIP values of the top 50 metabolites in EG and CK. </w:t>
      </w:r>
      <w:r w:rsidRPr="0011686F">
        <w:rPr>
          <w:rFonts w:ascii="Times New Roman" w:hAnsi="Times New Roman" w:cs="Times New Roman"/>
          <w:b/>
          <w:bCs/>
          <w:sz w:val="24"/>
          <w:szCs w:val="24"/>
        </w:rPr>
        <w:t>Figure 7B</w:t>
      </w:r>
      <w:r>
        <w:rPr>
          <w:rFonts w:ascii="Times New Roman" w:hAnsi="Times New Roman" w:cs="Times New Roman"/>
          <w:b/>
          <w:bCs/>
          <w:sz w:val="24"/>
          <w:szCs w:val="24"/>
        </w:rPr>
        <w:t xml:space="preserve"> </w:t>
      </w:r>
      <w:r>
        <w:rPr>
          <w:rFonts w:ascii="Times New Roman" w:eastAsia="Times New Roman" w:hAnsi="Times New Roman" w:cs="Times New Roman"/>
          <w:color w:val="231F20"/>
          <w:sz w:val="24"/>
          <w:szCs w:val="24"/>
        </w:rPr>
        <w:t>shows t</w:t>
      </w:r>
      <w:r w:rsidRPr="00671383">
        <w:rPr>
          <w:rFonts w:ascii="Times New Roman" w:eastAsia="Times New Roman" w:hAnsi="Times New Roman" w:cs="Times New Roman"/>
          <w:color w:val="231F20"/>
          <w:sz w:val="24"/>
          <w:szCs w:val="24"/>
        </w:rPr>
        <w:t xml:space="preserve">he network interactions among metabolites </w:t>
      </w:r>
      <w:r>
        <w:rPr>
          <w:rFonts w:ascii="Times New Roman" w:eastAsia="Times New Roman" w:hAnsi="Times New Roman" w:cs="Times New Roman"/>
          <w:color w:val="231F20"/>
          <w:sz w:val="24"/>
          <w:szCs w:val="24"/>
        </w:rPr>
        <w:t>(</w:t>
      </w:r>
      <w:r>
        <w:rPr>
          <w:rFonts w:ascii="Times New Roman" w:eastAsia="Times New Roman" w:hAnsi="Times New Roman" w:cs="Times New Roman"/>
          <w:b/>
          <w:bCs/>
          <w:color w:val="231F20"/>
          <w:sz w:val="24"/>
          <w:szCs w:val="24"/>
        </w:rPr>
        <w:t>S</w:t>
      </w:r>
      <w:r w:rsidRPr="00671383">
        <w:rPr>
          <w:rFonts w:ascii="Times New Roman" w:eastAsia="Times New Roman" w:hAnsi="Times New Roman" w:cs="Times New Roman"/>
          <w:b/>
          <w:bCs/>
          <w:color w:val="231F20"/>
          <w:sz w:val="24"/>
          <w:szCs w:val="24"/>
        </w:rPr>
        <w:t>upplementary Table S</w:t>
      </w:r>
      <w:r w:rsidR="006C2316">
        <w:rPr>
          <w:rFonts w:ascii="Times New Roman" w:eastAsia="Times New Roman" w:hAnsi="Times New Roman" w:cs="Times New Roman"/>
          <w:b/>
          <w:bCs/>
          <w:color w:val="231F20"/>
          <w:sz w:val="24"/>
          <w:szCs w:val="24"/>
        </w:rPr>
        <w:t>4</w:t>
      </w:r>
      <w:r>
        <w:rPr>
          <w:rFonts w:ascii="Times New Roman" w:eastAsia="Times New Roman" w:hAnsi="Times New Roman" w:cs="Times New Roman"/>
          <w:b/>
          <w:bCs/>
          <w:color w:val="231F20"/>
          <w:sz w:val="24"/>
          <w:szCs w:val="24"/>
        </w:rPr>
        <w:t>)</w:t>
      </w:r>
      <w:r>
        <w:rPr>
          <w:rFonts w:ascii="Times New Roman" w:eastAsia="Times New Roman" w:hAnsi="Times New Roman" w:cs="Times New Roman"/>
          <w:color w:val="231F20"/>
          <w:sz w:val="24"/>
          <w:szCs w:val="24"/>
        </w:rPr>
        <w:t xml:space="preserve"> using </w:t>
      </w:r>
      <w:r w:rsidRPr="00671383">
        <w:rPr>
          <w:rFonts w:ascii="Times New Roman" w:eastAsia="Times New Roman" w:hAnsi="Times New Roman" w:cs="Times New Roman"/>
          <w:color w:val="231F20"/>
          <w:sz w:val="24"/>
          <w:szCs w:val="24"/>
        </w:rPr>
        <w:t>correlation coefficients greater than 0.9</w:t>
      </w:r>
      <w:r>
        <w:rPr>
          <w:rFonts w:ascii="Times New Roman" w:eastAsia="Times New Roman" w:hAnsi="Times New Roman" w:cs="Times New Roman"/>
          <w:color w:val="231F20"/>
          <w:sz w:val="24"/>
          <w:szCs w:val="24"/>
        </w:rPr>
        <w:t>.</w:t>
      </w:r>
    </w:p>
    <w:p w14:paraId="69B29F98" w14:textId="04A1669C" w:rsidR="00482F2E" w:rsidRDefault="00482F2E" w:rsidP="002965C7">
      <w:pPr>
        <w:spacing w:line="360" w:lineRule="auto"/>
        <w:ind w:firstLine="720"/>
        <w:rPr>
          <w:rFonts w:ascii="Times New Roman" w:eastAsia="Times New Roman" w:hAnsi="Times New Roman" w:cs="Times New Roman"/>
          <w:color w:val="231F20"/>
          <w:sz w:val="24"/>
          <w:szCs w:val="24"/>
        </w:rPr>
      </w:pPr>
    </w:p>
    <w:p w14:paraId="3EEA20B9" w14:textId="2D0031B1" w:rsidR="00482F2E" w:rsidRDefault="00482F2E" w:rsidP="002965C7">
      <w:pPr>
        <w:spacing w:line="360" w:lineRule="auto"/>
        <w:ind w:firstLine="720"/>
        <w:rPr>
          <w:rFonts w:ascii="Times New Roman" w:eastAsia="Times New Roman" w:hAnsi="Times New Roman" w:cs="Times New Roman"/>
          <w:color w:val="231F20"/>
          <w:sz w:val="24"/>
          <w:szCs w:val="24"/>
        </w:rPr>
      </w:pPr>
    </w:p>
    <w:p w14:paraId="7B7F2D23" w14:textId="58F38FC0" w:rsidR="002331D6" w:rsidRDefault="002331D6" w:rsidP="002965C7">
      <w:pPr>
        <w:spacing w:line="360" w:lineRule="auto"/>
        <w:ind w:firstLine="720"/>
        <w:rPr>
          <w:rFonts w:ascii="Times New Roman" w:eastAsia="Times New Roman" w:hAnsi="Times New Roman" w:cs="Times New Roman"/>
          <w:color w:val="231F20"/>
          <w:sz w:val="24"/>
          <w:szCs w:val="24"/>
        </w:rPr>
      </w:pPr>
    </w:p>
    <w:p w14:paraId="12DE924B" w14:textId="7F9EFD0B" w:rsidR="002331D6" w:rsidRDefault="002331D6" w:rsidP="002965C7">
      <w:pPr>
        <w:spacing w:line="360" w:lineRule="auto"/>
        <w:ind w:firstLine="720"/>
        <w:rPr>
          <w:rFonts w:ascii="Times New Roman" w:eastAsia="Times New Roman" w:hAnsi="Times New Roman" w:cs="Times New Roman"/>
          <w:color w:val="231F20"/>
          <w:sz w:val="24"/>
          <w:szCs w:val="24"/>
        </w:rPr>
      </w:pPr>
    </w:p>
    <w:p w14:paraId="115E78DF" w14:textId="7473235A" w:rsidR="002331D6" w:rsidRDefault="00483F87" w:rsidP="002965C7">
      <w:pPr>
        <w:spacing w:line="360" w:lineRule="auto"/>
        <w:ind w:firstLine="720"/>
        <w:rPr>
          <w:rFonts w:ascii="Times New Roman" w:eastAsia="Times New Roman" w:hAnsi="Times New Roman" w:cs="Times New Roman"/>
          <w:color w:val="231F20"/>
          <w:sz w:val="24"/>
          <w:szCs w:val="24"/>
        </w:rPr>
      </w:pPr>
      <w:r>
        <w:rPr>
          <w:rFonts w:ascii="Times New Roman" w:eastAsia="Times New Roman" w:hAnsi="Times New Roman" w:cs="Times New Roman"/>
          <w:noProof/>
          <w:color w:val="231F20"/>
          <w:sz w:val="24"/>
          <w:szCs w:val="24"/>
        </w:rPr>
        <w:lastRenderedPageBreak/>
        <mc:AlternateContent>
          <mc:Choice Requires="wpg">
            <w:drawing>
              <wp:anchor distT="0" distB="0" distL="114300" distR="114300" simplePos="0" relativeHeight="251868160" behindDoc="0" locked="0" layoutInCell="1" allowOverlap="1" wp14:anchorId="0BA33EC8" wp14:editId="23F5C713">
                <wp:simplePos x="0" y="0"/>
                <wp:positionH relativeFrom="margin">
                  <wp:align>center</wp:align>
                </wp:positionH>
                <wp:positionV relativeFrom="paragraph">
                  <wp:posOffset>958215</wp:posOffset>
                </wp:positionV>
                <wp:extent cx="5943600" cy="5987415"/>
                <wp:effectExtent l="0" t="0" r="0" b="0"/>
                <wp:wrapTopAndBottom/>
                <wp:docPr id="127" name="Group 127"/>
                <wp:cNvGraphicFramePr/>
                <a:graphic xmlns:a="http://schemas.openxmlformats.org/drawingml/2006/main">
                  <a:graphicData uri="http://schemas.microsoft.com/office/word/2010/wordprocessingGroup">
                    <wpg:wgp>
                      <wpg:cNvGrpSpPr/>
                      <wpg:grpSpPr>
                        <a:xfrm>
                          <a:off x="0" y="0"/>
                          <a:ext cx="5943600" cy="5987415"/>
                          <a:chOff x="0" y="597877"/>
                          <a:chExt cx="5943600" cy="5987749"/>
                        </a:xfrm>
                      </wpg:grpSpPr>
                      <pic:pic xmlns:pic="http://schemas.openxmlformats.org/drawingml/2006/picture">
                        <pic:nvPicPr>
                          <pic:cNvPr id="102" name="Picture 102"/>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642026"/>
                            <a:ext cx="5943600" cy="5943600"/>
                          </a:xfrm>
                          <a:prstGeom prst="rect">
                            <a:avLst/>
                          </a:prstGeom>
                        </pic:spPr>
                      </pic:pic>
                      <wps:wsp>
                        <wps:cNvPr id="103" name="Text Box 103"/>
                        <wps:cNvSpPr txBox="1"/>
                        <wps:spPr>
                          <a:xfrm>
                            <a:off x="1503485" y="597877"/>
                            <a:ext cx="432435" cy="272415"/>
                          </a:xfrm>
                          <a:prstGeom prst="rect">
                            <a:avLst/>
                          </a:prstGeom>
                          <a:noFill/>
                          <a:ln w="6350">
                            <a:noFill/>
                          </a:ln>
                        </wps:spPr>
                        <wps:txbx>
                          <w:txbxContent>
                            <w:p w14:paraId="0F5FED11" w14:textId="77777777" w:rsidR="002331D6" w:rsidRPr="00640003" w:rsidRDefault="002331D6" w:rsidP="002331D6">
                              <w:pPr>
                                <w:jc w:val="center"/>
                                <w:rPr>
                                  <w:rFonts w:ascii="Arial" w:hAnsi="Arial" w:cs="Arial"/>
                                  <w:b/>
                                  <w:bCs/>
                                  <w:sz w:val="24"/>
                                  <w:szCs w:val="24"/>
                                </w:rPr>
                              </w:pPr>
                              <w:r>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BA33EC8" id="Group 127" o:spid="_x0000_s1075" style="position:absolute;left:0;text-align:left;margin-left:0;margin-top:75.45pt;width:468pt;height:471.45pt;z-index:251868160;mso-position-horizontal:center;mso-position-horizontal-relative:margin;mso-height-relative:margin" coordorigin=",5978" coordsize="59436,598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V5p+0z8P/FPj&#10;fwnYX+kftL698L9L0HVH1XxRrPh2Oy8+70+Oyuka2Mt7FLFbRiWSG4aXy2OLXZ8ocsoB6XRXw78A&#10;/HGjfHDxXpY+Fn/BQj9oC2vrP4iW+ljSfiT4R021t9Xa2stP12exkt20u2uIhd6Pd743ZopEV3fa&#10;WhMbfcESskaq5yQPXNADq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L/G3VLTRPg14s1m/0jUdQgtPDd9NN&#10;YaRqD2d3cosDsYoZ43R4ZGA2rIrqyMQwZSAR1Fc/8Wm19fhd4iPhTwhaeINU/sO6/s3QdQdVg1K4&#10;8pvLtpGb5VSRsIxPADEmgD4B/ZP+LP7PXhi30P4HeNdZ/ZR1P4e/HLw3qFx4g0P4Xz/ZrnSlNrl1&#10;1a5uryY69DKkotZL6SOzlM7xA27idjb/AKOQiMRL5X3cZWvzl/Yo8PeBfiB8dPDPhO3lt/igt9ol&#10;3L8V9B8Wfsz2nhe38FTrFmJreY6XbNDIbpPs39nXMt1cPHL5wcJbSPJ+jgG0Y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">
                <v:shape id="Picture 102" o:spid="_x0000_s1076" type="#_x0000_t75" style="position:absolute;top:6420;width:59436;height:59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">
                  <v:imagedata r:id="rId43" o:title=""/>
                </v:shape>
                <v:shape id="Text Box 103" o:spid="_x0000_s1077" type="#_x0000_t202" style="position:absolute;left:15034;top:5978;width:4325;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pR0xAAAANwAAAAPAAAAZHJzL2Rvd25yZXYueG1sRE9Na8JA&#10;EL0X/A/LCN7qpko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JlGlHTEAAAA3AAAAA8A&#10;AAAAAAAAAAAAAAAABwIAAGRycy9kb3ducmV2LnhtbFBLBQYAAAAAAwADALcAAAD4AgAAAAA=&#10;" filled="f" stroked="f" strokeweight=".5pt">
                  <v:textbox>
                    <w:txbxContent>
                      <w:p w14:paraId="0F5FED11" w14:textId="77777777" w:rsidR="002331D6" w:rsidRPr="00640003" w:rsidRDefault="002331D6" w:rsidP="002331D6">
                        <w:pPr>
                          <w:jc w:val="center"/>
                          <w:rPr>
                            <w:rFonts w:ascii="Arial" w:hAnsi="Arial" w:cs="Arial"/>
                            <w:b/>
                            <w:bCs/>
                            <w:sz w:val="24"/>
                            <w:szCs w:val="24"/>
                          </w:rPr>
                        </w:pPr>
                        <w:r>
                          <w:rPr>
                            <w:rFonts w:ascii="Arial" w:hAnsi="Arial" w:cs="Arial"/>
                            <w:b/>
                            <w:bCs/>
                            <w:sz w:val="24"/>
                            <w:szCs w:val="24"/>
                          </w:rPr>
                          <w:t>A</w:t>
                        </w:r>
                      </w:p>
                    </w:txbxContent>
                  </v:textbox>
                </v:shape>
                <w10:wrap type="topAndBottom" anchorx="margin"/>
              </v:group>
            </w:pict>
          </mc:Fallback>
        </mc:AlternateContent>
      </w:r>
    </w:p>
    <w:p w14:paraId="40E43F5F" w14:textId="14912E4F" w:rsidR="002331D6" w:rsidRDefault="002331D6" w:rsidP="002965C7">
      <w:pPr>
        <w:spacing w:line="360" w:lineRule="auto"/>
        <w:ind w:firstLine="720"/>
        <w:rPr>
          <w:rFonts w:ascii="Times New Roman" w:eastAsia="Times New Roman" w:hAnsi="Times New Roman" w:cs="Times New Roman"/>
          <w:color w:val="231F20"/>
          <w:sz w:val="24"/>
          <w:szCs w:val="24"/>
        </w:rPr>
      </w:pPr>
    </w:p>
    <w:p w14:paraId="29273A7D" w14:textId="0020200C" w:rsidR="001A1BD8" w:rsidRPr="002F3705" w:rsidRDefault="00483F87" w:rsidP="00893066">
      <w:pPr>
        <w:spacing w:after="0" w:line="240" w:lineRule="auto"/>
        <w:rPr>
          <w:rFonts w:ascii="Times New Roman" w:eastAsia="Times New Roman" w:hAnsi="Times New Roman" w:cs="Times New Roman"/>
          <w:noProof/>
          <w:color w:val="231F20"/>
          <w:sz w:val="28"/>
          <w:szCs w:val="28"/>
        </w:rPr>
      </w:pPr>
      <w:r>
        <w:rPr>
          <w:rFonts w:ascii="Times New Roman" w:eastAsia="Times New Roman" w:hAnsi="Times New Roman" w:cs="Times New Roman"/>
          <w:noProof/>
          <w:color w:val="231F20"/>
          <w:sz w:val="28"/>
          <w:szCs w:val="28"/>
        </w:rPr>
        <w:lastRenderedPageBreak/>
        <mc:AlternateContent>
          <mc:Choice Requires="wpg">
            <w:drawing>
              <wp:inline distT="0" distB="0" distL="0" distR="0" wp14:anchorId="7B4599B7" wp14:editId="55F3E980">
                <wp:extent cx="5943600" cy="3962402"/>
                <wp:effectExtent l="0" t="0" r="0" b="0"/>
                <wp:docPr id="129" name="Group 129"/>
                <wp:cNvGraphicFramePr/>
                <a:graphic xmlns:a="http://schemas.openxmlformats.org/drawingml/2006/main">
                  <a:graphicData uri="http://schemas.microsoft.com/office/word/2010/wordprocessingGroup">
                    <wpg:wgp>
                      <wpg:cNvGrpSpPr/>
                      <wpg:grpSpPr>
                        <a:xfrm>
                          <a:off x="0" y="0"/>
                          <a:ext cx="5943600" cy="3962402"/>
                          <a:chOff x="0" y="671207"/>
                          <a:chExt cx="5943600" cy="3962402"/>
                        </a:xfrm>
                      </wpg:grpSpPr>
                      <pic:pic xmlns:pic="http://schemas.openxmlformats.org/drawingml/2006/picture">
                        <pic:nvPicPr>
                          <pic:cNvPr id="101" name="Picture 101"/>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671209"/>
                            <a:ext cx="5943600" cy="3962400"/>
                          </a:xfrm>
                          <a:prstGeom prst="rect">
                            <a:avLst/>
                          </a:prstGeom>
                        </pic:spPr>
                      </pic:pic>
                      <wps:wsp>
                        <wps:cNvPr id="104" name="Text Box 104"/>
                        <wps:cNvSpPr txBox="1"/>
                        <wps:spPr>
                          <a:xfrm>
                            <a:off x="1107831" y="671207"/>
                            <a:ext cx="386715" cy="263525"/>
                          </a:xfrm>
                          <a:prstGeom prst="rect">
                            <a:avLst/>
                          </a:prstGeom>
                          <a:noFill/>
                          <a:ln w="6350">
                            <a:noFill/>
                          </a:ln>
                        </wps:spPr>
                        <wps:txbx>
                          <w:txbxContent>
                            <w:p w14:paraId="399B5834" w14:textId="30CA2633" w:rsidR="002331D6" w:rsidRPr="00640003" w:rsidRDefault="002331D6" w:rsidP="002331D6">
                              <w:pPr>
                                <w:jc w:val="cente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B4599B7" id="Group 129" o:spid="_x0000_s1078" style="width:468pt;height:312pt;mso-position-horizontal-relative:char;mso-position-vertical-relative:line" coordorigin=",6712" coordsize="59436,39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&#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">
                <v:shape id="Picture 101" o:spid="_x0000_s1079" type="#_x0000_t75" style="position:absolute;top:6712;width:59436;height:39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">
                  <v:imagedata r:id="rId45" o:title=""/>
                </v:shape>
                <v:shape id="Text Box 104" o:spid="_x0000_s1080" type="#_x0000_t202" style="position:absolute;left:11078;top:6712;width:3867;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" filled="f" stroked="f" strokeweight=".5pt">
                  <v:textbox>
                    <w:txbxContent>
                      <w:p w14:paraId="399B5834" w14:textId="30CA2633" w:rsidR="002331D6" w:rsidRPr="00640003" w:rsidRDefault="002331D6" w:rsidP="002331D6">
                        <w:pPr>
                          <w:jc w:val="center"/>
                          <w:rPr>
                            <w:rFonts w:ascii="Arial" w:hAnsi="Arial" w:cs="Arial"/>
                            <w:b/>
                            <w:bCs/>
                            <w:sz w:val="24"/>
                            <w:szCs w:val="24"/>
                          </w:rPr>
                        </w:pPr>
                        <w:r>
                          <w:rPr>
                            <w:rFonts w:ascii="Arial" w:hAnsi="Arial" w:cs="Arial"/>
                            <w:b/>
                            <w:bCs/>
                            <w:sz w:val="24"/>
                            <w:szCs w:val="24"/>
                          </w:rPr>
                          <w:t>B</w:t>
                        </w:r>
                      </w:p>
                    </w:txbxContent>
                  </v:textbox>
                </v:shape>
                <w10:anchorlock/>
              </v:group>
            </w:pict>
          </mc:Fallback>
        </mc:AlternateContent>
      </w:r>
    </w:p>
    <w:p w14:paraId="5C911F3D" w14:textId="77777777" w:rsidR="00483F87" w:rsidRDefault="00483F87" w:rsidP="00892FB1">
      <w:pPr>
        <w:pStyle w:val="Caption"/>
        <w:rPr>
          <w:rFonts w:ascii="Times New Roman" w:hAnsi="Times New Roman" w:cs="Times New Roman"/>
          <w:b/>
          <w:bCs/>
          <w:i w:val="0"/>
          <w:iCs w:val="0"/>
          <w:color w:val="auto"/>
          <w:sz w:val="24"/>
          <w:szCs w:val="24"/>
        </w:rPr>
      </w:pPr>
    </w:p>
    <w:p w14:paraId="1CD459EC" w14:textId="5A455F8C" w:rsidR="002965C7" w:rsidRPr="00892FB1" w:rsidRDefault="0054347A" w:rsidP="00892FB1">
      <w:pPr>
        <w:pStyle w:val="Caption"/>
        <w:rPr>
          <w:rFonts w:ascii="Times New Roman" w:eastAsia="Times New Roman" w:hAnsi="Times New Roman" w:cs="Times New Roman"/>
          <w:b/>
          <w:bCs/>
          <w:i w:val="0"/>
          <w:iCs w:val="0"/>
          <w:color w:val="auto"/>
          <w:sz w:val="40"/>
          <w:szCs w:val="40"/>
        </w:rPr>
      </w:pPr>
      <w:r w:rsidRPr="0054347A">
        <w:rPr>
          <w:rFonts w:ascii="Times New Roman" w:hAnsi="Times New Roman" w:cs="Times New Roman"/>
          <w:b/>
          <w:bCs/>
          <w:i w:val="0"/>
          <w:iCs w:val="0"/>
          <w:color w:val="auto"/>
          <w:sz w:val="24"/>
          <w:szCs w:val="24"/>
        </w:rPr>
        <w:t xml:space="preserve">Figure </w:t>
      </w:r>
      <w:r w:rsidRPr="0054347A">
        <w:rPr>
          <w:rFonts w:ascii="Times New Roman" w:hAnsi="Times New Roman" w:cs="Times New Roman"/>
          <w:b/>
          <w:bCs/>
          <w:i w:val="0"/>
          <w:iCs w:val="0"/>
          <w:color w:val="auto"/>
          <w:sz w:val="24"/>
          <w:szCs w:val="24"/>
        </w:rPr>
        <w:fldChar w:fldCharType="begin"/>
      </w:r>
      <w:r w:rsidRPr="0054347A">
        <w:rPr>
          <w:rFonts w:ascii="Times New Roman" w:hAnsi="Times New Roman" w:cs="Times New Roman"/>
          <w:b/>
          <w:bCs/>
          <w:i w:val="0"/>
          <w:iCs w:val="0"/>
          <w:color w:val="auto"/>
          <w:sz w:val="24"/>
          <w:szCs w:val="24"/>
        </w:rPr>
        <w:instrText xml:space="preserve"> SEQ Figure \* ARABIC </w:instrText>
      </w:r>
      <w:r w:rsidRPr="0054347A">
        <w:rPr>
          <w:rFonts w:ascii="Times New Roman" w:hAnsi="Times New Roman" w:cs="Times New Roman"/>
          <w:b/>
          <w:bCs/>
          <w:i w:val="0"/>
          <w:iCs w:val="0"/>
          <w:color w:val="auto"/>
          <w:sz w:val="24"/>
          <w:szCs w:val="24"/>
        </w:rPr>
        <w:fldChar w:fldCharType="separate"/>
      </w:r>
      <w:r w:rsidR="0073567D">
        <w:rPr>
          <w:rFonts w:ascii="Times New Roman" w:hAnsi="Times New Roman" w:cs="Times New Roman"/>
          <w:b/>
          <w:bCs/>
          <w:i w:val="0"/>
          <w:iCs w:val="0"/>
          <w:noProof/>
          <w:color w:val="auto"/>
          <w:sz w:val="24"/>
          <w:szCs w:val="24"/>
        </w:rPr>
        <w:t>7</w:t>
      </w:r>
      <w:r w:rsidRPr="0054347A">
        <w:rPr>
          <w:rFonts w:ascii="Times New Roman" w:hAnsi="Times New Roman" w:cs="Times New Roman"/>
          <w:b/>
          <w:bCs/>
          <w:i w:val="0"/>
          <w:iCs w:val="0"/>
          <w:color w:val="auto"/>
          <w:sz w:val="24"/>
          <w:szCs w:val="24"/>
        </w:rPr>
        <w:fldChar w:fldCharType="end"/>
      </w:r>
      <w:r>
        <w:rPr>
          <w:rFonts w:ascii="Times New Roman" w:hAnsi="Times New Roman" w:cs="Times New Roman"/>
          <w:b/>
          <w:bCs/>
          <w:i w:val="0"/>
          <w:iCs w:val="0"/>
          <w:color w:val="auto"/>
          <w:sz w:val="24"/>
          <w:szCs w:val="24"/>
        </w:rPr>
        <w:t xml:space="preserve">. </w:t>
      </w:r>
      <w:r w:rsidRPr="003E2A21">
        <w:rPr>
          <w:rFonts w:ascii="Times New Roman" w:hAnsi="Times New Roman" w:cs="Times New Roman"/>
          <w:i w:val="0"/>
          <w:iCs w:val="0"/>
          <w:color w:val="auto"/>
          <w:sz w:val="20"/>
          <w:szCs w:val="20"/>
        </w:rPr>
        <w:t xml:space="preserve">Correlation analysis and network of differentially expressed metabolites in EG_CK in the mulberry </w:t>
      </w:r>
      <w:r w:rsidR="00B856F8">
        <w:rPr>
          <w:rFonts w:ascii="Times New Roman" w:hAnsi="Times New Roman" w:cs="Times New Roman"/>
          <w:i w:val="0"/>
          <w:iCs w:val="0"/>
          <w:color w:val="auto"/>
          <w:sz w:val="20"/>
          <w:szCs w:val="20"/>
        </w:rPr>
        <w:t>Yu-711</w:t>
      </w:r>
      <w:r w:rsidRPr="003E2A21">
        <w:rPr>
          <w:rFonts w:ascii="Times New Roman" w:hAnsi="Times New Roman" w:cs="Times New Roman"/>
          <w:i w:val="0"/>
          <w:iCs w:val="0"/>
          <w:color w:val="auto"/>
          <w:sz w:val="20"/>
          <w:szCs w:val="20"/>
        </w:rPr>
        <w:t xml:space="preserve"> leaves. (A) Pearson</w:t>
      </w:r>
      <w:r w:rsidR="005562C7">
        <w:rPr>
          <w:rFonts w:ascii="Times New Roman" w:hAnsi="Times New Roman" w:cs="Times New Roman"/>
          <w:i w:val="0"/>
          <w:iCs w:val="0"/>
          <w:color w:val="auto"/>
          <w:sz w:val="20"/>
          <w:szCs w:val="20"/>
        </w:rPr>
        <w:t>'</w:t>
      </w:r>
      <w:r w:rsidRPr="003E2A21">
        <w:rPr>
          <w:rFonts w:ascii="Times New Roman" w:hAnsi="Times New Roman" w:cs="Times New Roman"/>
          <w:i w:val="0"/>
          <w:iCs w:val="0"/>
          <w:color w:val="auto"/>
          <w:sz w:val="20"/>
          <w:szCs w:val="20"/>
        </w:rPr>
        <w:t xml:space="preserve">s coefficients of correlation of </w:t>
      </w:r>
      <w:r>
        <w:rPr>
          <w:rFonts w:ascii="Times New Roman" w:hAnsi="Times New Roman" w:cs="Times New Roman"/>
          <w:i w:val="0"/>
          <w:iCs w:val="0"/>
          <w:color w:val="auto"/>
          <w:sz w:val="20"/>
          <w:szCs w:val="20"/>
        </w:rPr>
        <w:t>VIP</w:t>
      </w:r>
      <w:r w:rsidRPr="003E2A21">
        <w:rPr>
          <w:rFonts w:ascii="Times New Roman" w:hAnsi="Times New Roman" w:cs="Times New Roman"/>
          <w:i w:val="0"/>
          <w:iCs w:val="0"/>
          <w:color w:val="auto"/>
          <w:sz w:val="20"/>
          <w:szCs w:val="20"/>
        </w:rPr>
        <w:t xml:space="preserve"> values were used to analyze the correlations among metabolites between EG and CK. Red represent</w:t>
      </w:r>
      <w:r w:rsidR="006C2316">
        <w:rPr>
          <w:rFonts w:ascii="Times New Roman" w:hAnsi="Times New Roman" w:cs="Times New Roman"/>
          <w:i w:val="0"/>
          <w:iCs w:val="0"/>
          <w:color w:val="auto"/>
          <w:sz w:val="20"/>
          <w:szCs w:val="20"/>
        </w:rPr>
        <w:t>s</w:t>
      </w:r>
      <w:r w:rsidRPr="003E2A21">
        <w:rPr>
          <w:rFonts w:ascii="Times New Roman" w:hAnsi="Times New Roman" w:cs="Times New Roman"/>
          <w:i w:val="0"/>
          <w:iCs w:val="0"/>
          <w:color w:val="auto"/>
          <w:sz w:val="20"/>
          <w:szCs w:val="20"/>
        </w:rPr>
        <w:t xml:space="preserve"> </w:t>
      </w:r>
      <w:r>
        <w:rPr>
          <w:rFonts w:ascii="Times New Roman" w:hAnsi="Times New Roman" w:cs="Times New Roman"/>
          <w:i w:val="0"/>
          <w:iCs w:val="0"/>
          <w:color w:val="auto"/>
          <w:sz w:val="20"/>
          <w:szCs w:val="20"/>
        </w:rPr>
        <w:t xml:space="preserve">a </w:t>
      </w:r>
      <w:r w:rsidRPr="003E2A21">
        <w:rPr>
          <w:rFonts w:ascii="Times New Roman" w:hAnsi="Times New Roman" w:cs="Times New Roman"/>
          <w:i w:val="0"/>
          <w:iCs w:val="0"/>
          <w:color w:val="auto"/>
          <w:sz w:val="20"/>
          <w:szCs w:val="20"/>
        </w:rPr>
        <w:t>positive correlation; blue is the negative correlation. Different sizes of circles indicated the correlation of Pearson</w:t>
      </w:r>
      <w:r w:rsidR="005562C7">
        <w:rPr>
          <w:rFonts w:ascii="Times New Roman" w:hAnsi="Times New Roman" w:cs="Times New Roman"/>
          <w:i w:val="0"/>
          <w:iCs w:val="0"/>
          <w:color w:val="auto"/>
          <w:sz w:val="20"/>
          <w:szCs w:val="20"/>
        </w:rPr>
        <w:t>'</w:t>
      </w:r>
      <w:r w:rsidRPr="003E2A21">
        <w:rPr>
          <w:rFonts w:ascii="Times New Roman" w:hAnsi="Times New Roman" w:cs="Times New Roman"/>
          <w:i w:val="0"/>
          <w:iCs w:val="0"/>
          <w:color w:val="auto"/>
          <w:sz w:val="20"/>
          <w:szCs w:val="20"/>
        </w:rPr>
        <w:t>s coefficients. (B) Network interactions among classes of the top 50 differentially expressed metabolites. The Pearson correlation coefficient threshold was set at 0.9. Red and blue lines represent positive and negative correlations between substances, respectively</w:t>
      </w:r>
      <w:r w:rsidR="00892FB1">
        <w:rPr>
          <w:rFonts w:ascii="Times New Roman" w:hAnsi="Times New Roman" w:cs="Times New Roman"/>
          <w:i w:val="0"/>
          <w:iCs w:val="0"/>
          <w:color w:val="auto"/>
          <w:sz w:val="20"/>
          <w:szCs w:val="20"/>
        </w:rPr>
        <w:t>.</w:t>
      </w:r>
    </w:p>
    <w:p w14:paraId="546F9CFC" w14:textId="77777777" w:rsidR="00FA3E98" w:rsidRDefault="00FA3E98" w:rsidP="002965C7">
      <w:pPr>
        <w:spacing w:after="0" w:line="240" w:lineRule="auto"/>
        <w:rPr>
          <w:rFonts w:ascii="Times New Roman" w:eastAsia="Times New Roman" w:hAnsi="Times New Roman" w:cs="Times New Roman"/>
          <w:b/>
          <w:bCs/>
          <w:color w:val="231F20"/>
          <w:sz w:val="28"/>
          <w:szCs w:val="28"/>
        </w:rPr>
      </w:pPr>
    </w:p>
    <w:p w14:paraId="4E5662FF" w14:textId="4EDE85AB" w:rsidR="002965C7" w:rsidRDefault="002965C7" w:rsidP="002965C7">
      <w:pPr>
        <w:spacing w:after="0" w:line="240" w:lineRule="auto"/>
        <w:rPr>
          <w:rFonts w:ascii="Times New Roman" w:eastAsia="Times New Roman" w:hAnsi="Times New Roman" w:cs="Times New Roman"/>
          <w:b/>
          <w:bCs/>
          <w:color w:val="231F20"/>
          <w:sz w:val="28"/>
          <w:szCs w:val="28"/>
        </w:rPr>
      </w:pPr>
      <w:r w:rsidRPr="00CD6798">
        <w:rPr>
          <w:rFonts w:ascii="Times New Roman" w:eastAsia="Times New Roman" w:hAnsi="Times New Roman" w:cs="Times New Roman"/>
          <w:b/>
          <w:bCs/>
          <w:color w:val="231F20"/>
          <w:sz w:val="28"/>
          <w:szCs w:val="28"/>
        </w:rPr>
        <w:t>metabolic pathways</w:t>
      </w:r>
      <w:r>
        <w:rPr>
          <w:rFonts w:ascii="Times New Roman" w:eastAsia="Times New Roman" w:hAnsi="Times New Roman" w:cs="Times New Roman"/>
          <w:b/>
          <w:bCs/>
          <w:color w:val="231F20"/>
          <w:sz w:val="28"/>
          <w:szCs w:val="28"/>
        </w:rPr>
        <w:t xml:space="preserve"> e</w:t>
      </w:r>
      <w:r w:rsidRPr="00CD6798">
        <w:rPr>
          <w:rFonts w:ascii="Times New Roman" w:eastAsia="Times New Roman" w:hAnsi="Times New Roman" w:cs="Times New Roman"/>
          <w:b/>
          <w:bCs/>
          <w:color w:val="231F20"/>
          <w:sz w:val="28"/>
          <w:szCs w:val="28"/>
        </w:rPr>
        <w:t>nrichment analysis</w:t>
      </w:r>
    </w:p>
    <w:p w14:paraId="6320BAE2" w14:textId="77777777" w:rsidR="002965C7" w:rsidRDefault="002965C7" w:rsidP="002965C7">
      <w:pPr>
        <w:spacing w:after="0" w:line="240" w:lineRule="auto"/>
      </w:pPr>
      <w:r w:rsidRPr="00CD6798">
        <w:rPr>
          <w:rFonts w:ascii="Times New Roman" w:eastAsia="Times New Roman" w:hAnsi="Times New Roman" w:cs="Times New Roman"/>
          <w:b/>
          <w:bCs/>
          <w:color w:val="231F20"/>
          <w:sz w:val="28"/>
          <w:szCs w:val="28"/>
        </w:rPr>
        <w:t xml:space="preserve"> </w:t>
      </w:r>
    </w:p>
    <w:p w14:paraId="49AFA7DC" w14:textId="180007AB" w:rsidR="002965C7" w:rsidRPr="00DF1FE1" w:rsidRDefault="002965C7" w:rsidP="00946408">
      <w:pPr>
        <w:spacing w:line="360" w:lineRule="auto"/>
        <w:ind w:firstLine="720"/>
        <w:rPr>
          <w:rFonts w:ascii="Times New Roman" w:eastAsia="Times New Roman" w:hAnsi="Times New Roman" w:cs="Times New Roman"/>
          <w:sz w:val="24"/>
          <w:szCs w:val="24"/>
        </w:rPr>
      </w:pPr>
      <w:r w:rsidRPr="00F22457">
        <w:rPr>
          <w:rFonts w:ascii="Times New Roman" w:eastAsia="Times New Roman" w:hAnsi="Times New Roman" w:cs="Times New Roman"/>
          <w:color w:val="231F20"/>
          <w:sz w:val="24"/>
          <w:szCs w:val="24"/>
        </w:rPr>
        <w:t>Pathway enrichment analysis was performed using the KEGG</w:t>
      </w:r>
      <w:r>
        <w:rPr>
          <w:rFonts w:ascii="Times New Roman" w:eastAsia="Times New Roman" w:hAnsi="Times New Roman" w:cs="Times New Roman"/>
          <w:color w:val="231F20"/>
          <w:sz w:val="24"/>
          <w:szCs w:val="24"/>
        </w:rPr>
        <w:t xml:space="preserve"> </w:t>
      </w:r>
      <w:r w:rsidRPr="00DC5282">
        <w:rPr>
          <w:rFonts w:ascii="Times New Roman" w:eastAsia="Times New Roman" w:hAnsi="Times New Roman" w:cs="Times New Roman"/>
          <w:sz w:val="24"/>
          <w:szCs w:val="24"/>
        </w:rPr>
        <w:t>(</w:t>
      </w:r>
      <w:hyperlink r:id="rId46" w:history="1">
        <w:r w:rsidRPr="00DC5282">
          <w:rPr>
            <w:rStyle w:val="Hyperlink"/>
            <w:rFonts w:ascii="Times New Roman" w:hAnsi="Times New Roman" w:cs="Times New Roman"/>
            <w:color w:val="auto"/>
            <w:sz w:val="24"/>
            <w:szCs w:val="24"/>
            <w:shd w:val="clear" w:color="auto" w:fill="FFFFFF"/>
          </w:rPr>
          <w:t>https://www.kegg.jp/</w:t>
        </w:r>
      </w:hyperlink>
      <w:r w:rsidRPr="00DC5282">
        <w:rPr>
          <w:rFonts w:ascii="Times New Roman" w:hAnsi="Times New Roman" w:cs="Times New Roman"/>
          <w:sz w:val="24"/>
          <w:szCs w:val="24"/>
          <w:shd w:val="clear" w:color="auto" w:fill="FFFFFF"/>
        </w:rPr>
        <w:t>)</w:t>
      </w:r>
      <w:r w:rsidRPr="00DC5282">
        <w:rPr>
          <w:rFonts w:ascii="Times New Roman" w:eastAsia="Times New Roman" w:hAnsi="Times New Roman" w:cs="Times New Roman"/>
          <w:sz w:val="24"/>
          <w:szCs w:val="24"/>
        </w:rPr>
        <w:t xml:space="preserve"> </w:t>
      </w:r>
      <w:r w:rsidRPr="00F22457">
        <w:rPr>
          <w:rFonts w:ascii="Times New Roman" w:eastAsia="Times New Roman" w:hAnsi="Times New Roman" w:cs="Times New Roman"/>
          <w:color w:val="231F20"/>
          <w:sz w:val="24"/>
          <w:szCs w:val="24"/>
        </w:rPr>
        <w:t xml:space="preserve">pathways database to </w:t>
      </w:r>
      <w:r>
        <w:rPr>
          <w:rFonts w:ascii="Times New Roman" w:eastAsia="Times New Roman" w:hAnsi="Times New Roman" w:cs="Times New Roman"/>
          <w:color w:val="231F20"/>
          <w:sz w:val="24"/>
          <w:szCs w:val="24"/>
        </w:rPr>
        <w:t>investigate biochemical changes better</w:t>
      </w:r>
      <w:r w:rsidRPr="00F22457">
        <w:rPr>
          <w:rFonts w:ascii="Times New Roman" w:eastAsia="Times New Roman" w:hAnsi="Times New Roman" w:cs="Times New Roman"/>
          <w:color w:val="231F20"/>
          <w:sz w:val="24"/>
          <w:szCs w:val="24"/>
        </w:rPr>
        <w:t>.</w:t>
      </w:r>
      <w:r>
        <w:rPr>
          <w:rFonts w:ascii="Times New Roman" w:eastAsia="Times New Roman" w:hAnsi="Times New Roman" w:cs="Times New Roman"/>
          <w:color w:val="231F20"/>
          <w:sz w:val="24"/>
          <w:szCs w:val="24"/>
        </w:rPr>
        <w:t xml:space="preserve"> </w:t>
      </w:r>
      <w:bookmarkStart w:id="6" w:name="_Hlk72153336"/>
      <w:r w:rsidRPr="00F22457">
        <w:rPr>
          <w:rFonts w:ascii="Times New Roman" w:eastAsia="Times New Roman" w:hAnsi="Times New Roman" w:cs="Times New Roman"/>
          <w:sz w:val="24"/>
          <w:szCs w:val="24"/>
        </w:rPr>
        <w:t xml:space="preserve">Arginine biosynthesis, </w:t>
      </w:r>
      <w:r>
        <w:rPr>
          <w:rFonts w:ascii="Times New Roman" w:eastAsia="Times New Roman" w:hAnsi="Times New Roman" w:cs="Times New Roman"/>
          <w:sz w:val="24"/>
          <w:szCs w:val="24"/>
        </w:rPr>
        <w:t>g</w:t>
      </w:r>
      <w:r w:rsidRPr="00F22457">
        <w:rPr>
          <w:rFonts w:ascii="Times New Roman" w:eastAsia="Times New Roman" w:hAnsi="Times New Roman" w:cs="Times New Roman"/>
          <w:sz w:val="24"/>
          <w:szCs w:val="24"/>
        </w:rPr>
        <w:t xml:space="preserve">alactose metabolism, </w:t>
      </w:r>
      <w:r>
        <w:rPr>
          <w:rFonts w:ascii="Times New Roman" w:eastAsia="Times New Roman" w:hAnsi="Times New Roman" w:cs="Times New Roman"/>
          <w:sz w:val="24"/>
          <w:szCs w:val="24"/>
        </w:rPr>
        <w:t>a</w:t>
      </w:r>
      <w:r w:rsidRPr="00F22457">
        <w:rPr>
          <w:rFonts w:ascii="Times New Roman" w:eastAsia="Times New Roman" w:hAnsi="Times New Roman" w:cs="Times New Roman"/>
          <w:sz w:val="24"/>
          <w:szCs w:val="24"/>
        </w:rPr>
        <w:t>lanine, aspartate</w:t>
      </w:r>
      <w:r>
        <w:rPr>
          <w:rFonts w:ascii="Times New Roman" w:eastAsia="Times New Roman" w:hAnsi="Times New Roman" w:cs="Times New Roman"/>
          <w:sz w:val="24"/>
          <w:szCs w:val="24"/>
        </w:rPr>
        <w:t>,</w:t>
      </w:r>
      <w:r w:rsidRPr="00F22457">
        <w:rPr>
          <w:rFonts w:ascii="Times New Roman" w:eastAsia="Times New Roman" w:hAnsi="Times New Roman" w:cs="Times New Roman"/>
          <w:sz w:val="24"/>
          <w:szCs w:val="24"/>
        </w:rPr>
        <w:t xml:space="preserve"> glutamate metabolism, ABC transporters, Linoleic acid metabolism</w:t>
      </w:r>
      <w:bookmarkEnd w:id="6"/>
      <w:r w:rsidRPr="00F2245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w:t>
      </w:r>
      <w:r w:rsidRPr="00F22457">
        <w:rPr>
          <w:rFonts w:ascii="Times New Roman" w:eastAsia="Times New Roman" w:hAnsi="Times New Roman" w:cs="Times New Roman"/>
          <w:sz w:val="24"/>
          <w:szCs w:val="24"/>
        </w:rPr>
        <w:t>rachidonic acid metabolism</w:t>
      </w:r>
      <w:r>
        <w:rPr>
          <w:rFonts w:ascii="Times New Roman" w:eastAsia="Times New Roman" w:hAnsi="Times New Roman" w:cs="Times New Roman"/>
          <w:sz w:val="24"/>
          <w:szCs w:val="24"/>
        </w:rPr>
        <w:t xml:space="preserve">, </w:t>
      </w:r>
      <w:r w:rsidRPr="00311119">
        <w:rPr>
          <w:rFonts w:ascii="Times New Roman" w:eastAsia="Times New Roman" w:hAnsi="Times New Roman" w:cs="Times New Roman"/>
          <w:sz w:val="24"/>
          <w:szCs w:val="24"/>
        </w:rPr>
        <w:t>aminoacyl-tRNA biosynthesis, glycerophospholipid metabolism</w:t>
      </w:r>
      <w:r>
        <w:rPr>
          <w:rFonts w:ascii="Arial" w:eastAsia="Times New Roman" w:hAnsi="Arial" w:cs="Arial"/>
          <w:color w:val="FF0000"/>
        </w:rPr>
        <w:t xml:space="preserve"> </w:t>
      </w:r>
      <w:r w:rsidRPr="00F22457">
        <w:rPr>
          <w:rFonts w:ascii="Times New Roman" w:eastAsia="Times New Roman" w:hAnsi="Times New Roman" w:cs="Times New Roman"/>
          <w:sz w:val="24"/>
          <w:szCs w:val="24"/>
        </w:rPr>
        <w:t>were among the metabolic pathways that were significantly enriched with differentially expressed metabolites.</w:t>
      </w:r>
      <w:r>
        <w:rPr>
          <w:rFonts w:ascii="Times New Roman" w:eastAsia="Times New Roman" w:hAnsi="Times New Roman" w:cs="Times New Roman"/>
          <w:sz w:val="24"/>
          <w:szCs w:val="24"/>
        </w:rPr>
        <w:t xml:space="preserve"> T</w:t>
      </w:r>
      <w:r w:rsidRPr="00311119">
        <w:rPr>
          <w:rFonts w:ascii="Times New Roman" w:eastAsia="Times New Roman" w:hAnsi="Times New Roman" w:cs="Times New Roman"/>
          <w:sz w:val="24"/>
          <w:szCs w:val="24"/>
        </w:rPr>
        <w:t>he top 20 metabolic pathways that were enriched by the differentially expressed metabolites</w:t>
      </w:r>
      <w:r>
        <w:rPr>
          <w:rFonts w:ascii="Times New Roman" w:eastAsia="Times New Roman" w:hAnsi="Times New Roman" w:cs="Times New Roman"/>
          <w:sz w:val="24"/>
          <w:szCs w:val="24"/>
        </w:rPr>
        <w:t xml:space="preserve"> are shown in </w:t>
      </w:r>
      <w:r w:rsidRPr="00311119">
        <w:rPr>
          <w:rFonts w:ascii="Times New Roman" w:eastAsia="Times New Roman" w:hAnsi="Times New Roman" w:cs="Times New Roman"/>
          <w:b/>
          <w:bCs/>
          <w:sz w:val="24"/>
          <w:szCs w:val="24"/>
        </w:rPr>
        <w:t>Figure 8</w:t>
      </w:r>
      <w:r>
        <w:rPr>
          <w:rFonts w:ascii="Times New Roman" w:eastAsia="Times New Roman" w:hAnsi="Times New Roman" w:cs="Times New Roman"/>
          <w:b/>
          <w:bCs/>
          <w:sz w:val="24"/>
          <w:szCs w:val="24"/>
        </w:rPr>
        <w:t xml:space="preserve">A. </w:t>
      </w:r>
      <w:r w:rsidRPr="00385FF8">
        <w:rPr>
          <w:rFonts w:ascii="Times New Roman" w:eastAsia="Times New Roman" w:hAnsi="Times New Roman" w:cs="Times New Roman"/>
          <w:sz w:val="24"/>
          <w:szCs w:val="24"/>
        </w:rPr>
        <w:t>Base</w:t>
      </w:r>
      <w:r>
        <w:rPr>
          <w:rFonts w:ascii="Times New Roman" w:eastAsia="Times New Roman" w:hAnsi="Times New Roman" w:cs="Times New Roman"/>
          <w:sz w:val="24"/>
          <w:szCs w:val="24"/>
        </w:rPr>
        <w:t>d on the enrichment analysis, 14 out of 64 pathways, including Arginine biosynthesis, galactose metabolism, alanine, aspartate and glutamate metabolism, ABC transporters, linoleic acid metabolism, and others,</w:t>
      </w:r>
      <w:r w:rsidRPr="00385FF8">
        <w:rPr>
          <w:rFonts w:ascii="Times New Roman" w:eastAsia="Times New Roman" w:hAnsi="Times New Roman" w:cs="Times New Roman"/>
          <w:sz w:val="24"/>
          <w:szCs w:val="24"/>
        </w:rPr>
        <w:t xml:space="preserve"> were </w:t>
      </w:r>
      <w:r w:rsidRPr="00385FF8">
        <w:rPr>
          <w:rFonts w:ascii="Times New Roman" w:eastAsia="Times New Roman" w:hAnsi="Times New Roman" w:cs="Times New Roman"/>
          <w:sz w:val="24"/>
          <w:szCs w:val="24"/>
        </w:rPr>
        <w:lastRenderedPageBreak/>
        <w:t>significantly enriched with</w:t>
      </w:r>
      <w:r>
        <w:rPr>
          <w:rFonts w:ascii="Times New Roman" w:eastAsia="Times New Roman" w:hAnsi="Times New Roman" w:cs="Times New Roman"/>
          <w:sz w:val="24"/>
          <w:szCs w:val="24"/>
        </w:rPr>
        <w:t xml:space="preserve"> </w:t>
      </w:r>
      <w:r w:rsidRPr="00385FF8">
        <w:rPr>
          <w:rFonts w:ascii="Times New Roman" w:eastAsia="Times New Roman" w:hAnsi="Times New Roman" w:cs="Times New Roman"/>
          <w:sz w:val="24"/>
          <w:szCs w:val="24"/>
        </w:rPr>
        <w:t>p-values less than 0.05</w:t>
      </w:r>
      <w:r>
        <w:rPr>
          <w:rFonts w:ascii="Times New Roman" w:eastAsia="Times New Roman" w:hAnsi="Times New Roman" w:cs="Times New Roman"/>
          <w:sz w:val="24"/>
          <w:szCs w:val="24"/>
        </w:rPr>
        <w:t>(Table</w:t>
      </w:r>
      <w:r w:rsidRPr="006D6600">
        <w:rPr>
          <w:rFonts w:ascii="Times New Roman" w:eastAsia="Times New Roman" w:hAnsi="Times New Roman" w:cs="Times New Roman"/>
          <w:b/>
          <w:bCs/>
          <w:sz w:val="24"/>
          <w:szCs w:val="24"/>
        </w:rPr>
        <w:t xml:space="preserve"> 2, Supplementary Table S</w:t>
      </w:r>
      <w:r w:rsidR="008E4338">
        <w:rPr>
          <w:rFonts w:ascii="Times New Roman" w:eastAsia="Times New Roman" w:hAnsi="Times New Roman" w:cs="Times New Roman"/>
          <w:b/>
          <w:bCs/>
          <w:sz w:val="24"/>
          <w:szCs w:val="24"/>
        </w:rPr>
        <w:t>5</w:t>
      </w:r>
      <w:r>
        <w:rPr>
          <w:rFonts w:ascii="Times New Roman" w:eastAsia="Times New Roman" w:hAnsi="Times New Roman" w:cs="Times New Roman"/>
          <w:b/>
          <w:bCs/>
          <w:sz w:val="24"/>
          <w:szCs w:val="24"/>
        </w:rPr>
        <w:t xml:space="preserve">).  </w:t>
      </w:r>
      <w:r w:rsidRPr="00DF1FE1">
        <w:rPr>
          <w:rFonts w:ascii="Times New Roman" w:eastAsia="Times New Roman" w:hAnsi="Times New Roman" w:cs="Times New Roman"/>
          <w:sz w:val="24"/>
          <w:szCs w:val="24"/>
        </w:rPr>
        <w:t xml:space="preserve">The vital metabolites that increased included those associated with arginine biosynthesis, galactose metabolism, </w:t>
      </w:r>
      <w:r w:rsidR="00DF1FE1" w:rsidRPr="00DF1FE1">
        <w:rPr>
          <w:rFonts w:ascii="Times New Roman" w:eastAsia="Times New Roman" w:hAnsi="Times New Roman" w:cs="Times New Roman"/>
          <w:sz w:val="24"/>
          <w:szCs w:val="24"/>
        </w:rPr>
        <w:t>starch, and sucrose metabolism</w:t>
      </w:r>
      <w:r w:rsidR="00DF1FE1" w:rsidRPr="00DF1FE1">
        <w:rPr>
          <w:rFonts w:ascii="Times New Roman" w:eastAsia="Times New Roman" w:hAnsi="Times New Roman" w:cs="Times New Roman"/>
          <w:sz w:val="24"/>
          <w:szCs w:val="24"/>
        </w:rPr>
        <w:t xml:space="preserve">, and arachidonic acid metabolism </w:t>
      </w:r>
      <w:r w:rsidR="00DF1FE1" w:rsidRPr="00DF1FE1">
        <w:rPr>
          <w:rFonts w:ascii="Times New Roman" w:eastAsia="Times New Roman" w:hAnsi="Times New Roman" w:cs="Times New Roman"/>
          <w:sz w:val="24"/>
          <w:szCs w:val="24"/>
        </w:rPr>
        <w:t>and those that decreased were</w:t>
      </w:r>
      <w:r w:rsidR="00DF1FE1" w:rsidRPr="00DF1FE1">
        <w:rPr>
          <w:rFonts w:ascii="Times New Roman" w:eastAsia="Times New Roman" w:hAnsi="Times New Roman" w:cs="Times New Roman"/>
          <w:sz w:val="24"/>
          <w:szCs w:val="24"/>
        </w:rPr>
        <w:t xml:space="preserve"> associated with</w:t>
      </w:r>
      <w:r w:rsidR="00DF1FE1" w:rsidRPr="00DF1FE1">
        <w:rPr>
          <w:rFonts w:ascii="Times New Roman" w:eastAsia="Times New Roman" w:hAnsi="Times New Roman" w:cs="Times New Roman"/>
          <w:sz w:val="24"/>
          <w:szCs w:val="24"/>
        </w:rPr>
        <w:t xml:space="preserve"> </w:t>
      </w:r>
      <w:r w:rsidRPr="00DF1FE1">
        <w:rPr>
          <w:rFonts w:ascii="Times New Roman" w:eastAsia="Times New Roman" w:hAnsi="Times New Roman" w:cs="Times New Roman"/>
          <w:sz w:val="24"/>
          <w:szCs w:val="24"/>
        </w:rPr>
        <w:t xml:space="preserve">alanine, aspartate and glutamate metabolism, linoleic acid metabolism, glycerolipid metabolism, , </w:t>
      </w:r>
      <w:r w:rsidR="00DF1FE1" w:rsidRPr="00DF1FE1">
        <w:rPr>
          <w:rFonts w:ascii="Times New Roman" w:eastAsia="Times New Roman" w:hAnsi="Times New Roman" w:cs="Times New Roman"/>
          <w:sz w:val="24"/>
          <w:szCs w:val="24"/>
        </w:rPr>
        <w:t xml:space="preserve">carbon fixation in photosynthetic organism, </w:t>
      </w:r>
      <w:r w:rsidR="00DF1FE1" w:rsidRPr="00DF1FE1">
        <w:rPr>
          <w:rFonts w:ascii="Times New Roman" w:eastAsia="Times New Roman" w:hAnsi="Times New Roman" w:cs="Times New Roman"/>
          <w:sz w:val="24"/>
          <w:szCs w:val="24"/>
        </w:rPr>
        <w:t>which aid in their function as energy storage,</w:t>
      </w:r>
    </w:p>
    <w:p w14:paraId="1127593E" w14:textId="71D84D82" w:rsidR="0073567D" w:rsidRPr="00946408" w:rsidRDefault="00893066" w:rsidP="00743268">
      <w:pPr>
        <w:spacing w:line="360" w:lineRule="auto"/>
        <w:rPr>
          <w:rFonts w:ascii="Times New Roman" w:eastAsia="Times New Roman" w:hAnsi="Times New Roman" w:cs="Times New Roman"/>
          <w:b/>
          <w:bCs/>
          <w:sz w:val="24"/>
          <w:szCs w:val="24"/>
        </w:rPr>
      </w:pPr>
      <w:r>
        <w:rPr>
          <w:rFonts w:ascii="Times New Roman" w:eastAsia="Times New Roman" w:hAnsi="Times New Roman" w:cs="Times New Roman"/>
          <w:noProof/>
          <w:color w:val="FF0000"/>
          <w:sz w:val="24"/>
          <w:szCs w:val="24"/>
        </w:rPr>
        <mc:AlternateContent>
          <mc:Choice Requires="wpg">
            <w:drawing>
              <wp:anchor distT="0" distB="0" distL="114300" distR="114300" simplePos="0" relativeHeight="251855872" behindDoc="0" locked="0" layoutInCell="1" allowOverlap="1" wp14:anchorId="1AECC5CE" wp14:editId="58A0703E">
                <wp:simplePos x="0" y="0"/>
                <wp:positionH relativeFrom="margin">
                  <wp:posOffset>1275715</wp:posOffset>
                </wp:positionH>
                <wp:positionV relativeFrom="paragraph">
                  <wp:posOffset>212090</wp:posOffset>
                </wp:positionV>
                <wp:extent cx="3420745" cy="2809875"/>
                <wp:effectExtent l="0" t="0" r="8255" b="9525"/>
                <wp:wrapTopAndBottom/>
                <wp:docPr id="125" name="Group 125"/>
                <wp:cNvGraphicFramePr/>
                <a:graphic xmlns:a="http://schemas.openxmlformats.org/drawingml/2006/main">
                  <a:graphicData uri="http://schemas.microsoft.com/office/word/2010/wordprocessingGroup">
                    <wpg:wgp>
                      <wpg:cNvGrpSpPr/>
                      <wpg:grpSpPr>
                        <a:xfrm>
                          <a:off x="0" y="0"/>
                          <a:ext cx="3420745" cy="2809875"/>
                          <a:chOff x="219075" y="-192760"/>
                          <a:chExt cx="4591050" cy="3772255"/>
                        </a:xfrm>
                      </wpg:grpSpPr>
                      <wps:wsp>
                        <wps:cNvPr id="118" name="Text Box 118"/>
                        <wps:cNvSpPr txBox="1"/>
                        <wps:spPr>
                          <a:xfrm>
                            <a:off x="452913" y="-192760"/>
                            <a:ext cx="386715" cy="429411"/>
                          </a:xfrm>
                          <a:prstGeom prst="rect">
                            <a:avLst/>
                          </a:prstGeom>
                          <a:noFill/>
                          <a:ln w="6350">
                            <a:noFill/>
                          </a:ln>
                        </wps:spPr>
                        <wps:txbx>
                          <w:txbxContent>
                            <w:p w14:paraId="7AE51704" w14:textId="59230AD8" w:rsidR="00085BF9" w:rsidRPr="00640003" w:rsidRDefault="00085BF9" w:rsidP="00085BF9">
                              <w:pPr>
                                <w:jc w:val="center"/>
                                <w:rPr>
                                  <w:rFonts w:ascii="Arial" w:hAnsi="Arial" w:cs="Arial"/>
                                  <w:b/>
                                  <w:bCs/>
                                  <w:sz w:val="24"/>
                                  <w:szCs w:val="24"/>
                                </w:rPr>
                              </w:pPr>
                              <w:r>
                                <w:rPr>
                                  <w:rFonts w:ascii="Arial" w:hAnsi="Arial" w:cs="Arial"/>
                                  <w:b/>
                                  <w:bCs/>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 name="Picture 110"/>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219075" y="628650"/>
                            <a:ext cx="4591050" cy="29508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ECC5CE" id="Group 125" o:spid="_x0000_s1081" style="position:absolute;margin-left:100.45pt;margin-top:16.7pt;width:269.35pt;height:221.25pt;z-index:251855872;mso-position-horizontal-relative:margin;mso-position-vertical-relative:text;mso-width-relative:margin;mso-height-relative:margin" coordorigin="2190,-1927" coordsize="45910,377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">
                <v:shape id="Text Box 118" o:spid="_x0000_s1082" type="#_x0000_t202" style="position:absolute;left:4529;top:-1927;width:3867;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7AE51704" w14:textId="59230AD8" w:rsidR="00085BF9" w:rsidRPr="00640003" w:rsidRDefault="00085BF9" w:rsidP="00085BF9">
                        <w:pPr>
                          <w:jc w:val="center"/>
                          <w:rPr>
                            <w:rFonts w:ascii="Arial" w:hAnsi="Arial" w:cs="Arial"/>
                            <w:b/>
                            <w:bCs/>
                            <w:sz w:val="24"/>
                            <w:szCs w:val="24"/>
                          </w:rPr>
                        </w:pPr>
                        <w:r>
                          <w:rPr>
                            <w:rFonts w:ascii="Arial" w:hAnsi="Arial" w:cs="Arial"/>
                            <w:b/>
                            <w:bCs/>
                            <w:sz w:val="24"/>
                            <w:szCs w:val="24"/>
                          </w:rPr>
                          <w:t>A</w:t>
                        </w:r>
                      </w:p>
                    </w:txbxContent>
                  </v:textbox>
                </v:shape>
                <v:shape id="Picture 110" o:spid="_x0000_s1083" type="#_x0000_t75" style="position:absolute;left:2190;top:6286;width:45911;height:29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">
                  <v:imagedata r:id="rId48" o:title=""/>
                </v:shape>
                <w10:wrap type="topAndBottom" anchorx="margin"/>
              </v:group>
            </w:pict>
          </mc:Fallback>
        </mc:AlternateContent>
      </w:r>
    </w:p>
    <w:p w14:paraId="2F1E8AC4" w14:textId="44137BFA" w:rsidR="00F23C15" w:rsidRDefault="00DF1FE1" w:rsidP="00F23C15">
      <w:pPr>
        <w:jc w:val="center"/>
      </w:pPr>
      <w:r>
        <w:rPr>
          <w:noProof/>
        </w:rPr>
        <mc:AlternateContent>
          <mc:Choice Requires="wpg">
            <w:drawing>
              <wp:anchor distT="0" distB="0" distL="114300" distR="114300" simplePos="0" relativeHeight="251858944" behindDoc="0" locked="0" layoutInCell="1" allowOverlap="1" wp14:anchorId="1FDD3231" wp14:editId="707CC98A">
                <wp:simplePos x="0" y="0"/>
                <wp:positionH relativeFrom="margin">
                  <wp:posOffset>1314450</wp:posOffset>
                </wp:positionH>
                <wp:positionV relativeFrom="paragraph">
                  <wp:posOffset>3038475</wp:posOffset>
                </wp:positionV>
                <wp:extent cx="3743325" cy="3144520"/>
                <wp:effectExtent l="0" t="0" r="9525" b="0"/>
                <wp:wrapTopAndBottom/>
                <wp:docPr id="123" name="Group 123"/>
                <wp:cNvGraphicFramePr/>
                <a:graphic xmlns:a="http://schemas.openxmlformats.org/drawingml/2006/main">
                  <a:graphicData uri="http://schemas.microsoft.com/office/word/2010/wordprocessingGroup">
                    <wpg:wgp>
                      <wpg:cNvGrpSpPr/>
                      <wpg:grpSpPr>
                        <a:xfrm>
                          <a:off x="0" y="0"/>
                          <a:ext cx="3743325" cy="3144520"/>
                          <a:chOff x="680936" y="194553"/>
                          <a:chExt cx="4572000" cy="4017524"/>
                        </a:xfrm>
                      </wpg:grpSpPr>
                      <pic:pic xmlns:pic="http://schemas.openxmlformats.org/drawingml/2006/picture">
                        <pic:nvPicPr>
                          <pic:cNvPr id="111" name="Picture 11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680936" y="554477"/>
                            <a:ext cx="4572000" cy="3657600"/>
                          </a:xfrm>
                          <a:prstGeom prst="rect">
                            <a:avLst/>
                          </a:prstGeom>
                        </pic:spPr>
                      </pic:pic>
                      <wps:wsp>
                        <wps:cNvPr id="119" name="Text Box 119"/>
                        <wps:cNvSpPr txBox="1"/>
                        <wps:spPr>
                          <a:xfrm>
                            <a:off x="758757" y="194553"/>
                            <a:ext cx="386715" cy="396032"/>
                          </a:xfrm>
                          <a:prstGeom prst="rect">
                            <a:avLst/>
                          </a:prstGeom>
                          <a:noFill/>
                          <a:ln w="6350">
                            <a:noFill/>
                          </a:ln>
                        </wps:spPr>
                        <wps:txbx>
                          <w:txbxContent>
                            <w:p w14:paraId="62BA2DFA" w14:textId="77777777" w:rsidR="00085BF9" w:rsidRPr="00640003" w:rsidRDefault="00085BF9" w:rsidP="00085BF9">
                              <w:pPr>
                                <w:jc w:val="center"/>
                                <w:rPr>
                                  <w:rFonts w:ascii="Arial" w:hAnsi="Arial" w:cs="Arial"/>
                                  <w:b/>
                                  <w:bCs/>
                                  <w:sz w:val="24"/>
                                  <w:szCs w:val="24"/>
                                </w:rPr>
                              </w:pPr>
                              <w:r>
                                <w:rPr>
                                  <w:rFonts w:ascii="Arial" w:hAnsi="Arial" w:cs="Arial"/>
                                  <w:b/>
                                  <w:bCs/>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DD3231" id="Group 123" o:spid="_x0000_s1084" style="position:absolute;left:0;text-align:left;margin-left:103.5pt;margin-top:239.25pt;width:294.75pt;height:247.6pt;z-index:251858944;mso-position-horizontal-relative:margin;mso-position-vertical-relative:text;mso-width-relative:margin;mso-height-relative:margin" coordorigin="6809,1945" coordsize="45720,401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8x/a3/aU8NfslfBS6+N3i7Qb7VLG117RdLez09kE&#10;pk1HVLXTo2G8gbVku0duc7VbGTgUAenZHXNGe1fHfxz/AOCjn7QPhj4t+PPBH7NH7D+pfEvQvhPH&#10;bD4ieII/GFnprRXEltFePaWUE/zXc8drMkjDKKSwUMWOD9OfBv4meH/jP8MfDvxb8JGU6X4l0W31&#10;Kw85driKaMSKGHY4bB9xQB1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">
                <v:shape id="Picture 111" o:spid="_x0000_s1085" type="#_x0000_t75" style="position:absolute;left:6809;top:5544;width:45720;height:36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">
                  <v:imagedata r:id="rId50" o:title=""/>
                </v:shape>
                <v:shape id="Text Box 119" o:spid="_x0000_s1086" type="#_x0000_t202" style="position:absolute;left:7587;top:1945;width:3867;height:3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62BA2DFA" w14:textId="77777777" w:rsidR="00085BF9" w:rsidRPr="00640003" w:rsidRDefault="00085BF9" w:rsidP="00085BF9">
                        <w:pPr>
                          <w:jc w:val="center"/>
                          <w:rPr>
                            <w:rFonts w:ascii="Arial" w:hAnsi="Arial" w:cs="Arial"/>
                            <w:b/>
                            <w:bCs/>
                            <w:sz w:val="24"/>
                            <w:szCs w:val="24"/>
                          </w:rPr>
                        </w:pPr>
                        <w:r>
                          <w:rPr>
                            <w:rFonts w:ascii="Arial" w:hAnsi="Arial" w:cs="Arial"/>
                            <w:b/>
                            <w:bCs/>
                            <w:sz w:val="24"/>
                            <w:szCs w:val="24"/>
                          </w:rPr>
                          <w:t>B</w:t>
                        </w:r>
                      </w:p>
                    </w:txbxContent>
                  </v:textbox>
                </v:shape>
                <w10:wrap type="topAndBottom" anchorx="margin"/>
              </v:group>
            </w:pict>
          </mc:Fallback>
        </mc:AlternateContent>
      </w:r>
    </w:p>
    <w:p w14:paraId="23AAFDE7" w14:textId="48FA441A" w:rsidR="0073567D" w:rsidRDefault="0073567D" w:rsidP="00F23C15">
      <w:pPr>
        <w:jc w:val="center"/>
      </w:pPr>
    </w:p>
    <w:p w14:paraId="661A1C48" w14:textId="7E354037" w:rsidR="00BB3639" w:rsidRDefault="00BB3639" w:rsidP="0073567D"/>
    <w:p w14:paraId="4AED9262" w14:textId="5BED774A" w:rsidR="00BB3639" w:rsidRDefault="005D36EA" w:rsidP="0073567D">
      <w:r>
        <w:rPr>
          <w:noProof/>
        </w:rPr>
        <mc:AlternateContent>
          <mc:Choice Requires="wpg">
            <w:drawing>
              <wp:anchor distT="0" distB="0" distL="114300" distR="114300" simplePos="0" relativeHeight="251870208" behindDoc="0" locked="0" layoutInCell="1" allowOverlap="1" wp14:anchorId="1C69BF5F" wp14:editId="483B24B5">
                <wp:simplePos x="0" y="0"/>
                <wp:positionH relativeFrom="margin">
                  <wp:posOffset>1244600</wp:posOffset>
                </wp:positionH>
                <wp:positionV relativeFrom="paragraph">
                  <wp:posOffset>245745</wp:posOffset>
                </wp:positionV>
                <wp:extent cx="3511550" cy="2527300"/>
                <wp:effectExtent l="0" t="0" r="0" b="6350"/>
                <wp:wrapTopAndBottom/>
                <wp:docPr id="124" name="Group 124"/>
                <wp:cNvGraphicFramePr/>
                <a:graphic xmlns:a="http://schemas.openxmlformats.org/drawingml/2006/main">
                  <a:graphicData uri="http://schemas.microsoft.com/office/word/2010/wordprocessingGroup">
                    <wpg:wgp>
                      <wpg:cNvGrpSpPr/>
                      <wpg:grpSpPr>
                        <a:xfrm>
                          <a:off x="0" y="0"/>
                          <a:ext cx="3511550" cy="2527300"/>
                          <a:chOff x="0" y="-106285"/>
                          <a:chExt cx="5133975" cy="3696526"/>
                        </a:xfrm>
                      </wpg:grpSpPr>
                      <wps:wsp>
                        <wps:cNvPr id="120" name="Text Box 120"/>
                        <wps:cNvSpPr txBox="1"/>
                        <wps:spPr>
                          <a:xfrm>
                            <a:off x="790576" y="-106285"/>
                            <a:ext cx="467661" cy="424421"/>
                          </a:xfrm>
                          <a:prstGeom prst="rect">
                            <a:avLst/>
                          </a:prstGeom>
                          <a:noFill/>
                          <a:ln w="6350">
                            <a:noFill/>
                          </a:ln>
                        </wps:spPr>
                        <wps:txbx>
                          <w:txbxContent>
                            <w:p w14:paraId="09CD6505" w14:textId="77777777" w:rsidR="00BB3639" w:rsidRPr="00640003" w:rsidRDefault="00BB3639" w:rsidP="00BB3639">
                              <w:pPr>
                                <w:jc w:val="center"/>
                                <w:rPr>
                                  <w:rFonts w:ascii="Arial" w:hAnsi="Arial" w:cs="Arial"/>
                                  <w:b/>
                                  <w:bCs/>
                                  <w:sz w:val="24"/>
                                  <w:szCs w:val="24"/>
                                </w:rPr>
                              </w:pPr>
                              <w:r>
                                <w:rPr>
                                  <w:rFonts w:ascii="Arial" w:hAnsi="Arial" w:cs="Arial"/>
                                  <w:b/>
                                  <w:bCs/>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 name="Picture 11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290146"/>
                            <a:ext cx="5133975" cy="33000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69BF5F" id="Group 124" o:spid="_x0000_s1087" style="position:absolute;margin-left:98pt;margin-top:19.35pt;width:276.5pt;height:199pt;z-index:251870208;mso-position-horizontal-relative:margin;mso-position-vertical-relative:text;mso-width-relative:margin;mso-height-relative:margin" coordorigin=",-1062" coordsize="51339,369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">
                <v:shape id="Text Box 120" o:spid="_x0000_s1088" type="#_x0000_t202" style="position:absolute;left:7905;top:-1062;width:4677;height:4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09CD6505" w14:textId="77777777" w:rsidR="00BB3639" w:rsidRPr="00640003" w:rsidRDefault="00BB3639" w:rsidP="00BB3639">
                        <w:pPr>
                          <w:jc w:val="center"/>
                          <w:rPr>
                            <w:rFonts w:ascii="Arial" w:hAnsi="Arial" w:cs="Arial"/>
                            <w:b/>
                            <w:bCs/>
                            <w:sz w:val="24"/>
                            <w:szCs w:val="24"/>
                          </w:rPr>
                        </w:pPr>
                        <w:r>
                          <w:rPr>
                            <w:rFonts w:ascii="Arial" w:hAnsi="Arial" w:cs="Arial"/>
                            <w:b/>
                            <w:bCs/>
                            <w:sz w:val="24"/>
                            <w:szCs w:val="24"/>
                          </w:rPr>
                          <w:t>C</w:t>
                        </w:r>
                      </w:p>
                    </w:txbxContent>
                  </v:textbox>
                </v:shape>
                <v:shape id="Picture 112" o:spid="_x0000_s1089" type="#_x0000_t75" style="position:absolute;top:2901;width:51339;height:33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">
                  <v:imagedata r:id="rId52" o:title=""/>
                </v:shape>
                <w10:wrap type="topAndBottom" anchorx="margin"/>
              </v:group>
            </w:pict>
          </mc:Fallback>
        </mc:AlternateContent>
      </w:r>
    </w:p>
    <w:p w14:paraId="7B584FA1" w14:textId="68D0A5B6" w:rsidR="00F7503E" w:rsidRPr="00BB3639" w:rsidRDefault="00BB3639" w:rsidP="00BB3639">
      <w:r>
        <w:rPr>
          <w:noProof/>
        </w:rPr>
        <mc:AlternateContent>
          <mc:Choice Requires="wpg">
            <w:drawing>
              <wp:anchor distT="0" distB="0" distL="114300" distR="114300" simplePos="0" relativeHeight="251865088" behindDoc="0" locked="0" layoutInCell="1" allowOverlap="1" wp14:anchorId="41580E53" wp14:editId="57AA0502">
                <wp:simplePos x="0" y="0"/>
                <wp:positionH relativeFrom="margin">
                  <wp:align>center</wp:align>
                </wp:positionH>
                <wp:positionV relativeFrom="paragraph">
                  <wp:posOffset>2882265</wp:posOffset>
                </wp:positionV>
                <wp:extent cx="3165475" cy="2851150"/>
                <wp:effectExtent l="0" t="0" r="0" b="6350"/>
                <wp:wrapTopAndBottom/>
                <wp:docPr id="126" name="Group 126"/>
                <wp:cNvGraphicFramePr/>
                <a:graphic xmlns:a="http://schemas.openxmlformats.org/drawingml/2006/main">
                  <a:graphicData uri="http://schemas.microsoft.com/office/word/2010/wordprocessingGroup">
                    <wpg:wgp>
                      <wpg:cNvGrpSpPr/>
                      <wpg:grpSpPr>
                        <a:xfrm>
                          <a:off x="0" y="0"/>
                          <a:ext cx="3165475" cy="2851150"/>
                          <a:chOff x="0" y="73991"/>
                          <a:chExt cx="4686300" cy="4221701"/>
                        </a:xfrm>
                      </wpg:grpSpPr>
                      <pic:pic xmlns:pic="http://schemas.openxmlformats.org/drawingml/2006/picture">
                        <pic:nvPicPr>
                          <pic:cNvPr id="113" name="Picture 113"/>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546652"/>
                            <a:ext cx="4686300" cy="3749040"/>
                          </a:xfrm>
                          <a:prstGeom prst="rect">
                            <a:avLst/>
                          </a:prstGeom>
                        </pic:spPr>
                      </pic:pic>
                      <wps:wsp>
                        <wps:cNvPr id="121" name="Text Box 121"/>
                        <wps:cNvSpPr txBox="1"/>
                        <wps:spPr>
                          <a:xfrm>
                            <a:off x="763699" y="73991"/>
                            <a:ext cx="386715" cy="406012"/>
                          </a:xfrm>
                          <a:prstGeom prst="rect">
                            <a:avLst/>
                          </a:prstGeom>
                          <a:noFill/>
                          <a:ln w="6350">
                            <a:noFill/>
                          </a:ln>
                        </wps:spPr>
                        <wps:txbx>
                          <w:txbxContent>
                            <w:p w14:paraId="0C33AE5C" w14:textId="20B84BC9" w:rsidR="00085BF9" w:rsidRPr="00640003" w:rsidRDefault="00085BF9" w:rsidP="00085BF9">
                              <w:pPr>
                                <w:jc w:val="center"/>
                                <w:rPr>
                                  <w:rFonts w:ascii="Arial" w:hAnsi="Arial" w:cs="Arial"/>
                                  <w:b/>
                                  <w:bCs/>
                                  <w:sz w:val="24"/>
                                  <w:szCs w:val="24"/>
                                </w:rPr>
                              </w:pPr>
                              <w:r>
                                <w:rPr>
                                  <w:rFonts w:ascii="Arial" w:hAnsi="Arial" w:cs="Arial"/>
                                  <w:b/>
                                  <w:bCs/>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580E53" id="Group 126" o:spid="_x0000_s1090" style="position:absolute;margin-left:0;margin-top:226.95pt;width:249.25pt;height:224.5pt;z-index:251865088;mso-position-horizontal:center;mso-position-horizontal-relative:margin;mso-position-vertical-relative:text;mso-width-relative:margin;mso-height-relative:margin" coordorigin=",739" coordsize="46863,422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">
                <v:shape id="Picture 113" o:spid="_x0000_s1091" type="#_x0000_t75" style="position:absolute;top:5466;width:46863;height:37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">
                  <v:imagedata r:id="rId54" o:title=""/>
                </v:shape>
                <v:shape id="Text Box 121" o:spid="_x0000_s1092" type="#_x0000_t202" style="position:absolute;left:7636;top:739;width:3868;height:4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0C33AE5C" w14:textId="20B84BC9" w:rsidR="00085BF9" w:rsidRPr="00640003" w:rsidRDefault="00085BF9" w:rsidP="00085BF9">
                        <w:pPr>
                          <w:jc w:val="center"/>
                          <w:rPr>
                            <w:rFonts w:ascii="Arial" w:hAnsi="Arial" w:cs="Arial"/>
                            <w:b/>
                            <w:bCs/>
                            <w:sz w:val="24"/>
                            <w:szCs w:val="24"/>
                          </w:rPr>
                        </w:pPr>
                        <w:r>
                          <w:rPr>
                            <w:rFonts w:ascii="Arial" w:hAnsi="Arial" w:cs="Arial"/>
                            <w:b/>
                            <w:bCs/>
                            <w:sz w:val="24"/>
                            <w:szCs w:val="24"/>
                          </w:rPr>
                          <w:t>D</w:t>
                        </w:r>
                      </w:p>
                    </w:txbxContent>
                  </v:textbox>
                </v:shape>
                <w10:wrap type="topAndBottom" anchorx="margin"/>
              </v:group>
            </w:pict>
          </mc:Fallback>
        </mc:AlternateContent>
      </w:r>
    </w:p>
    <w:p w14:paraId="7903F89A" w14:textId="77777777" w:rsidR="00BB3639" w:rsidRDefault="00BB3639" w:rsidP="0073567D">
      <w:pPr>
        <w:pStyle w:val="Caption"/>
        <w:jc w:val="both"/>
        <w:rPr>
          <w:rFonts w:ascii="Times New Roman" w:hAnsi="Times New Roman" w:cs="Times New Roman"/>
          <w:b/>
          <w:bCs/>
          <w:i w:val="0"/>
          <w:iCs w:val="0"/>
          <w:color w:val="auto"/>
          <w:sz w:val="24"/>
          <w:szCs w:val="24"/>
        </w:rPr>
      </w:pPr>
    </w:p>
    <w:p w14:paraId="0F309947" w14:textId="308F001C" w:rsidR="008E4338" w:rsidRPr="0073567D" w:rsidRDefault="0073567D" w:rsidP="0073567D">
      <w:pPr>
        <w:pStyle w:val="Caption"/>
        <w:jc w:val="both"/>
        <w:rPr>
          <w:rFonts w:ascii="Times New Roman" w:hAnsi="Times New Roman" w:cs="Times New Roman"/>
          <w:b/>
          <w:bCs/>
          <w:i w:val="0"/>
          <w:iCs w:val="0"/>
          <w:color w:val="auto"/>
          <w:sz w:val="24"/>
          <w:szCs w:val="24"/>
        </w:rPr>
      </w:pPr>
      <w:r w:rsidRPr="0073567D">
        <w:rPr>
          <w:rFonts w:ascii="Times New Roman" w:hAnsi="Times New Roman" w:cs="Times New Roman"/>
          <w:b/>
          <w:bCs/>
          <w:i w:val="0"/>
          <w:iCs w:val="0"/>
          <w:color w:val="auto"/>
          <w:sz w:val="24"/>
          <w:szCs w:val="24"/>
        </w:rPr>
        <w:t xml:space="preserve">Figure </w:t>
      </w:r>
      <w:r w:rsidRPr="0073567D">
        <w:rPr>
          <w:rFonts w:ascii="Times New Roman" w:hAnsi="Times New Roman" w:cs="Times New Roman"/>
          <w:b/>
          <w:bCs/>
          <w:i w:val="0"/>
          <w:iCs w:val="0"/>
          <w:color w:val="auto"/>
          <w:sz w:val="24"/>
          <w:szCs w:val="24"/>
        </w:rPr>
        <w:fldChar w:fldCharType="begin"/>
      </w:r>
      <w:r w:rsidRPr="0073567D">
        <w:rPr>
          <w:rFonts w:ascii="Times New Roman" w:hAnsi="Times New Roman" w:cs="Times New Roman"/>
          <w:b/>
          <w:bCs/>
          <w:i w:val="0"/>
          <w:iCs w:val="0"/>
          <w:color w:val="auto"/>
          <w:sz w:val="24"/>
          <w:szCs w:val="24"/>
        </w:rPr>
        <w:instrText xml:space="preserve"> SEQ Figure \* ARABIC </w:instrText>
      </w:r>
      <w:r w:rsidRPr="0073567D">
        <w:rPr>
          <w:rFonts w:ascii="Times New Roman" w:hAnsi="Times New Roman" w:cs="Times New Roman"/>
          <w:b/>
          <w:bCs/>
          <w:i w:val="0"/>
          <w:iCs w:val="0"/>
          <w:color w:val="auto"/>
          <w:sz w:val="24"/>
          <w:szCs w:val="24"/>
        </w:rPr>
        <w:fldChar w:fldCharType="separate"/>
      </w:r>
      <w:r w:rsidRPr="0073567D">
        <w:rPr>
          <w:rFonts w:ascii="Times New Roman" w:hAnsi="Times New Roman" w:cs="Times New Roman"/>
          <w:b/>
          <w:bCs/>
          <w:i w:val="0"/>
          <w:iCs w:val="0"/>
          <w:noProof/>
          <w:color w:val="auto"/>
          <w:sz w:val="24"/>
          <w:szCs w:val="24"/>
        </w:rPr>
        <w:t>8</w:t>
      </w:r>
      <w:r w:rsidRPr="0073567D">
        <w:rPr>
          <w:rFonts w:ascii="Times New Roman" w:hAnsi="Times New Roman" w:cs="Times New Roman"/>
          <w:b/>
          <w:bCs/>
          <w:i w:val="0"/>
          <w:iCs w:val="0"/>
          <w:color w:val="auto"/>
          <w:sz w:val="24"/>
          <w:szCs w:val="24"/>
        </w:rPr>
        <w:fldChar w:fldCharType="end"/>
      </w:r>
      <w:r w:rsidRPr="0073567D">
        <w:rPr>
          <w:rFonts w:ascii="Times New Roman" w:hAnsi="Times New Roman" w:cs="Times New Roman"/>
          <w:b/>
          <w:bCs/>
          <w:i w:val="0"/>
          <w:iCs w:val="0"/>
          <w:color w:val="auto"/>
          <w:sz w:val="24"/>
          <w:szCs w:val="24"/>
        </w:rPr>
        <w:t>.</w:t>
      </w:r>
      <w:r w:rsidRPr="0073567D">
        <w:rPr>
          <w:rFonts w:ascii="Times New Roman" w:hAnsi="Times New Roman" w:cs="Times New Roman"/>
          <w:i w:val="0"/>
          <w:iCs w:val="0"/>
          <w:color w:val="auto"/>
          <w:sz w:val="24"/>
          <w:szCs w:val="24"/>
        </w:rPr>
        <w:t xml:space="preserve"> Pathway</w:t>
      </w:r>
      <w:r>
        <w:rPr>
          <w:rFonts w:ascii="Times New Roman" w:hAnsi="Times New Roman" w:cs="Times New Roman"/>
          <w:i w:val="0"/>
          <w:iCs w:val="0"/>
          <w:color w:val="auto"/>
          <w:sz w:val="24"/>
          <w:szCs w:val="24"/>
        </w:rPr>
        <w:t xml:space="preserve"> </w:t>
      </w:r>
      <w:r w:rsidRPr="0073567D">
        <w:rPr>
          <w:rFonts w:ascii="Times New Roman" w:hAnsi="Times New Roman" w:cs="Times New Roman"/>
          <w:i w:val="0"/>
          <w:iCs w:val="0"/>
          <w:color w:val="auto"/>
          <w:sz w:val="24"/>
          <w:szCs w:val="24"/>
        </w:rPr>
        <w:t xml:space="preserve">enrichment analysis of the differentially expressed metabolites of EG </w:t>
      </w:r>
      <w:r>
        <w:rPr>
          <w:rFonts w:ascii="Times New Roman" w:hAnsi="Times New Roman" w:cs="Times New Roman"/>
          <w:i w:val="0"/>
          <w:iCs w:val="0"/>
          <w:color w:val="auto"/>
          <w:sz w:val="24"/>
          <w:szCs w:val="24"/>
        </w:rPr>
        <w:t>_</w:t>
      </w:r>
      <w:r w:rsidRPr="0073567D">
        <w:rPr>
          <w:rFonts w:ascii="Times New Roman" w:hAnsi="Times New Roman" w:cs="Times New Roman"/>
          <w:i w:val="0"/>
          <w:iCs w:val="0"/>
          <w:color w:val="auto"/>
          <w:sz w:val="24"/>
          <w:szCs w:val="24"/>
        </w:rPr>
        <w:t xml:space="preserve"> CK in mulberry Yu</w:t>
      </w:r>
      <w:r w:rsidR="001F34FC">
        <w:rPr>
          <w:rFonts w:ascii="Times New Roman" w:hAnsi="Times New Roman" w:cs="Times New Roman"/>
          <w:i w:val="0"/>
          <w:iCs w:val="0"/>
          <w:color w:val="auto"/>
          <w:sz w:val="24"/>
          <w:szCs w:val="24"/>
        </w:rPr>
        <w:t>-</w:t>
      </w:r>
      <w:r w:rsidRPr="0073567D">
        <w:rPr>
          <w:rFonts w:ascii="Times New Roman" w:hAnsi="Times New Roman" w:cs="Times New Roman"/>
          <w:i w:val="0"/>
          <w:iCs w:val="0"/>
          <w:color w:val="auto"/>
          <w:sz w:val="24"/>
          <w:szCs w:val="24"/>
        </w:rPr>
        <w:t xml:space="preserve">711. (A) Heat map analysis of the top 20 metabolic pathways enriched by the differentially expressed metabolites. The analysis was based on a visualization analysis of metabolic pathways originated from KEGG (ttp://www.kegg.jp/). From green to red indicates </w:t>
      </w:r>
      <w:r w:rsidRPr="0073567D">
        <w:rPr>
          <w:rFonts w:ascii="Times New Roman" w:hAnsi="Times New Roman" w:cs="Times New Roman"/>
          <w:i w:val="0"/>
          <w:iCs w:val="0"/>
          <w:color w:val="auto"/>
          <w:sz w:val="24"/>
          <w:szCs w:val="24"/>
          <w:shd w:val="clear" w:color="auto" w:fill="FFFFFF"/>
        </w:rPr>
        <w:t>p-value decreases sequentially</w:t>
      </w:r>
      <w:r w:rsidRPr="0073567D">
        <w:rPr>
          <w:rFonts w:ascii="Times New Roman" w:hAnsi="Times New Roman" w:cs="Times New Roman"/>
          <w:i w:val="0"/>
          <w:iCs w:val="0"/>
          <w:color w:val="auto"/>
          <w:sz w:val="24"/>
          <w:szCs w:val="24"/>
        </w:rPr>
        <w:t xml:space="preserve">; the point size indicates the number of metabolites enriched in each pathway. (B) </w:t>
      </w:r>
      <w:r w:rsidR="00434F85">
        <w:rPr>
          <w:rFonts w:ascii="Times New Roman" w:hAnsi="Times New Roman" w:cs="Times New Roman"/>
          <w:i w:val="0"/>
          <w:iCs w:val="0"/>
          <w:color w:val="auto"/>
          <w:sz w:val="24"/>
          <w:szCs w:val="24"/>
        </w:rPr>
        <w:t>B</w:t>
      </w:r>
      <w:r w:rsidRPr="0073567D">
        <w:rPr>
          <w:rFonts w:ascii="Times New Roman" w:hAnsi="Times New Roman" w:cs="Times New Roman"/>
          <w:i w:val="0"/>
          <w:iCs w:val="0"/>
          <w:color w:val="auto"/>
          <w:sz w:val="24"/>
          <w:szCs w:val="24"/>
        </w:rPr>
        <w:t xml:space="preserve">ar graph showing the p-value in the metabolic pathway is the significance of the enrichment of the metabolic pathway of the top 20 metabolites; The red </w:t>
      </w:r>
      <w:r w:rsidR="00FA5BF9">
        <w:rPr>
          <w:rFonts w:ascii="Times New Roman" w:hAnsi="Times New Roman" w:cs="Times New Roman"/>
          <w:i w:val="0"/>
          <w:iCs w:val="0"/>
          <w:color w:val="auto"/>
          <w:sz w:val="24"/>
          <w:szCs w:val="24"/>
        </w:rPr>
        <w:t xml:space="preserve">dash </w:t>
      </w:r>
      <w:r w:rsidRPr="0073567D">
        <w:rPr>
          <w:rFonts w:ascii="Times New Roman" w:hAnsi="Times New Roman" w:cs="Times New Roman"/>
          <w:i w:val="0"/>
          <w:iCs w:val="0"/>
          <w:color w:val="auto"/>
          <w:sz w:val="24"/>
          <w:szCs w:val="24"/>
        </w:rPr>
        <w:t xml:space="preserve">line indicates the </w:t>
      </w:r>
      <w:r w:rsidR="00434F85">
        <w:rPr>
          <w:rFonts w:ascii="Times New Roman" w:hAnsi="Times New Roman" w:cs="Times New Roman"/>
          <w:i w:val="0"/>
          <w:iCs w:val="0"/>
          <w:color w:val="auto"/>
          <w:sz w:val="24"/>
          <w:szCs w:val="24"/>
        </w:rPr>
        <w:br/>
      </w:r>
      <w:r w:rsidRPr="0073567D">
        <w:rPr>
          <w:rFonts w:ascii="Times New Roman" w:hAnsi="Times New Roman" w:cs="Times New Roman"/>
          <w:i w:val="0"/>
          <w:iCs w:val="0"/>
          <w:color w:val="auto"/>
          <w:sz w:val="24"/>
          <w:szCs w:val="24"/>
        </w:rPr>
        <w:lastRenderedPageBreak/>
        <w:t>p</w:t>
      </w:r>
      <w:r w:rsidR="00434F85">
        <w:rPr>
          <w:rFonts w:ascii="Times New Roman" w:hAnsi="Times New Roman" w:cs="Times New Roman"/>
          <w:i w:val="0"/>
          <w:iCs w:val="0"/>
          <w:color w:val="auto"/>
          <w:sz w:val="24"/>
          <w:szCs w:val="24"/>
        </w:rPr>
        <w:t>-</w:t>
      </w:r>
      <w:r w:rsidRPr="0073567D">
        <w:rPr>
          <w:rFonts w:ascii="Times New Roman" w:hAnsi="Times New Roman" w:cs="Times New Roman"/>
          <w:i w:val="0"/>
          <w:iCs w:val="0"/>
          <w:color w:val="auto"/>
          <w:sz w:val="24"/>
          <w:szCs w:val="24"/>
        </w:rPr>
        <w:t xml:space="preserve">value = 0.01, and the blue </w:t>
      </w:r>
      <w:r w:rsidR="00FA5BF9">
        <w:rPr>
          <w:rFonts w:ascii="Times New Roman" w:hAnsi="Times New Roman" w:cs="Times New Roman"/>
          <w:i w:val="0"/>
          <w:iCs w:val="0"/>
          <w:color w:val="auto"/>
          <w:sz w:val="24"/>
          <w:szCs w:val="24"/>
        </w:rPr>
        <w:t xml:space="preserve">dash </w:t>
      </w:r>
      <w:r w:rsidRPr="0073567D">
        <w:rPr>
          <w:rFonts w:ascii="Times New Roman" w:hAnsi="Times New Roman" w:cs="Times New Roman"/>
          <w:i w:val="0"/>
          <w:iCs w:val="0"/>
          <w:color w:val="auto"/>
          <w:sz w:val="24"/>
          <w:szCs w:val="24"/>
        </w:rPr>
        <w:t xml:space="preserve">line indicates the p-value = 0.05. The top of the bar above the blue line indicates the signal pathway represented by it is significant. (C) Heat map analysis of the top 20 metabolic pathways enriched by the differentially expressed metabolites with </w:t>
      </w:r>
      <w:r w:rsidR="00434F85">
        <w:rPr>
          <w:rFonts w:ascii="Times New Roman" w:hAnsi="Times New Roman" w:cs="Times New Roman"/>
          <w:i w:val="0"/>
          <w:iCs w:val="0"/>
          <w:color w:val="auto"/>
          <w:sz w:val="24"/>
          <w:szCs w:val="24"/>
        </w:rPr>
        <w:t xml:space="preserve">a </w:t>
      </w:r>
      <w:r w:rsidRPr="0073567D">
        <w:rPr>
          <w:rFonts w:ascii="Times New Roman" w:hAnsi="Times New Roman" w:cs="Times New Roman"/>
          <w:i w:val="0"/>
          <w:iCs w:val="0"/>
          <w:color w:val="auto"/>
          <w:sz w:val="24"/>
          <w:szCs w:val="24"/>
        </w:rPr>
        <w:t xml:space="preserve">p-value less than 0.05. From green to red indicates p-value decreases sequentially; the point size indicates the number of metabolites enriched in each pathway. (D) Is the bar graph showing the p-value in the metabolic pathway is the significance of the enrichment of the metabolic pathway of the metabolites with </w:t>
      </w:r>
      <w:r w:rsidR="00434F85">
        <w:rPr>
          <w:rFonts w:ascii="Times New Roman" w:hAnsi="Times New Roman" w:cs="Times New Roman"/>
          <w:i w:val="0"/>
          <w:iCs w:val="0"/>
          <w:color w:val="auto"/>
          <w:sz w:val="24"/>
          <w:szCs w:val="24"/>
        </w:rPr>
        <w:t xml:space="preserve">a </w:t>
      </w:r>
      <w:r w:rsidRPr="0073567D">
        <w:rPr>
          <w:rFonts w:ascii="Times New Roman" w:hAnsi="Times New Roman" w:cs="Times New Roman"/>
          <w:i w:val="0"/>
          <w:iCs w:val="0"/>
          <w:color w:val="auto"/>
          <w:sz w:val="24"/>
          <w:szCs w:val="24"/>
        </w:rPr>
        <w:t>p-value not more than 0.05. The red</w:t>
      </w:r>
      <w:r w:rsidR="00FA5BF9">
        <w:rPr>
          <w:rFonts w:ascii="Times New Roman" w:hAnsi="Times New Roman" w:cs="Times New Roman"/>
          <w:i w:val="0"/>
          <w:iCs w:val="0"/>
          <w:color w:val="auto"/>
          <w:sz w:val="24"/>
          <w:szCs w:val="24"/>
        </w:rPr>
        <w:t xml:space="preserve"> dash</w:t>
      </w:r>
      <w:r w:rsidRPr="0073567D">
        <w:rPr>
          <w:rFonts w:ascii="Times New Roman" w:hAnsi="Times New Roman" w:cs="Times New Roman"/>
          <w:i w:val="0"/>
          <w:iCs w:val="0"/>
          <w:color w:val="auto"/>
          <w:sz w:val="24"/>
          <w:szCs w:val="24"/>
        </w:rPr>
        <w:t xml:space="preserve"> line indicates the p</w:t>
      </w:r>
      <w:r w:rsidR="00434F85">
        <w:rPr>
          <w:rFonts w:ascii="Times New Roman" w:hAnsi="Times New Roman" w:cs="Times New Roman"/>
          <w:i w:val="0"/>
          <w:iCs w:val="0"/>
          <w:color w:val="auto"/>
          <w:sz w:val="24"/>
          <w:szCs w:val="24"/>
        </w:rPr>
        <w:t>-</w:t>
      </w:r>
      <w:r w:rsidRPr="0073567D">
        <w:rPr>
          <w:rFonts w:ascii="Times New Roman" w:hAnsi="Times New Roman" w:cs="Times New Roman"/>
          <w:i w:val="0"/>
          <w:iCs w:val="0"/>
          <w:color w:val="auto"/>
          <w:sz w:val="24"/>
          <w:szCs w:val="24"/>
        </w:rPr>
        <w:t>value = 0.01, and the blue</w:t>
      </w:r>
      <w:r w:rsidR="00FA5BF9">
        <w:rPr>
          <w:rFonts w:ascii="Times New Roman" w:hAnsi="Times New Roman" w:cs="Times New Roman"/>
          <w:i w:val="0"/>
          <w:iCs w:val="0"/>
          <w:color w:val="auto"/>
          <w:sz w:val="24"/>
          <w:szCs w:val="24"/>
        </w:rPr>
        <w:t xml:space="preserve"> dash</w:t>
      </w:r>
      <w:r w:rsidRPr="0073567D">
        <w:rPr>
          <w:rFonts w:ascii="Times New Roman" w:hAnsi="Times New Roman" w:cs="Times New Roman"/>
          <w:i w:val="0"/>
          <w:iCs w:val="0"/>
          <w:color w:val="auto"/>
          <w:sz w:val="24"/>
          <w:szCs w:val="24"/>
        </w:rPr>
        <w:t xml:space="preserve"> line indicates the p-value = 0.05</w:t>
      </w:r>
    </w:p>
    <w:p w14:paraId="5EB5A372" w14:textId="5AD6D32D" w:rsidR="008E4338" w:rsidRDefault="008E4338" w:rsidP="00F23C15">
      <w:pPr>
        <w:jc w:val="center"/>
      </w:pPr>
    </w:p>
    <w:p w14:paraId="7994C102" w14:textId="77777777" w:rsidR="00892FB1" w:rsidRPr="00892FB1" w:rsidRDefault="00892FB1" w:rsidP="00892FB1"/>
    <w:p w14:paraId="630298B0" w14:textId="1ABF7362" w:rsidR="00CC2C61" w:rsidRPr="00CC2C61" w:rsidRDefault="00CC2C61" w:rsidP="00CC2C61">
      <w:pPr>
        <w:pStyle w:val="Caption"/>
        <w:keepNext/>
        <w:rPr>
          <w:rFonts w:ascii="Times New Roman" w:hAnsi="Times New Roman" w:cs="Times New Roman"/>
          <w:i w:val="0"/>
          <w:iCs w:val="0"/>
          <w:color w:val="auto"/>
          <w:sz w:val="24"/>
          <w:szCs w:val="24"/>
        </w:rPr>
      </w:pPr>
      <w:r w:rsidRPr="00ED1BC3">
        <w:rPr>
          <w:rFonts w:ascii="Times New Roman" w:hAnsi="Times New Roman" w:cs="Times New Roman"/>
          <w:b/>
          <w:bCs/>
          <w:i w:val="0"/>
          <w:iCs w:val="0"/>
          <w:color w:val="auto"/>
          <w:sz w:val="24"/>
          <w:szCs w:val="24"/>
        </w:rPr>
        <w:t>T</w:t>
      </w:r>
      <w:r w:rsidR="00ED1BC3" w:rsidRPr="00ED1BC3">
        <w:rPr>
          <w:rFonts w:ascii="Times New Roman" w:hAnsi="Times New Roman" w:cs="Times New Roman"/>
          <w:b/>
          <w:bCs/>
          <w:i w:val="0"/>
          <w:iCs w:val="0"/>
          <w:color w:val="auto"/>
          <w:sz w:val="24"/>
          <w:szCs w:val="24"/>
        </w:rPr>
        <w:t>able</w:t>
      </w:r>
      <w:r w:rsidRPr="00ED1BC3">
        <w:rPr>
          <w:rFonts w:ascii="Times New Roman" w:hAnsi="Times New Roman" w:cs="Times New Roman"/>
          <w:b/>
          <w:bCs/>
          <w:i w:val="0"/>
          <w:iCs w:val="0"/>
          <w:color w:val="auto"/>
          <w:sz w:val="24"/>
          <w:szCs w:val="24"/>
        </w:rPr>
        <w:t xml:space="preserve"> </w:t>
      </w:r>
      <w:r w:rsidRPr="00ED1BC3">
        <w:rPr>
          <w:rFonts w:ascii="Times New Roman" w:hAnsi="Times New Roman" w:cs="Times New Roman"/>
          <w:b/>
          <w:bCs/>
          <w:i w:val="0"/>
          <w:iCs w:val="0"/>
          <w:color w:val="auto"/>
          <w:sz w:val="24"/>
          <w:szCs w:val="24"/>
        </w:rPr>
        <w:fldChar w:fldCharType="begin"/>
      </w:r>
      <w:r w:rsidRPr="00ED1BC3">
        <w:rPr>
          <w:rFonts w:ascii="Times New Roman" w:hAnsi="Times New Roman" w:cs="Times New Roman"/>
          <w:b/>
          <w:bCs/>
          <w:i w:val="0"/>
          <w:iCs w:val="0"/>
          <w:color w:val="auto"/>
          <w:sz w:val="24"/>
          <w:szCs w:val="24"/>
        </w:rPr>
        <w:instrText xml:space="preserve"> SEQ Table \* ARABIC </w:instrText>
      </w:r>
      <w:r w:rsidRPr="00ED1BC3">
        <w:rPr>
          <w:rFonts w:ascii="Times New Roman" w:hAnsi="Times New Roman" w:cs="Times New Roman"/>
          <w:b/>
          <w:bCs/>
          <w:i w:val="0"/>
          <w:iCs w:val="0"/>
          <w:color w:val="auto"/>
          <w:sz w:val="24"/>
          <w:szCs w:val="24"/>
        </w:rPr>
        <w:fldChar w:fldCharType="separate"/>
      </w:r>
      <w:r w:rsidRPr="00ED1BC3">
        <w:rPr>
          <w:rFonts w:ascii="Times New Roman" w:hAnsi="Times New Roman" w:cs="Times New Roman"/>
          <w:b/>
          <w:bCs/>
          <w:i w:val="0"/>
          <w:iCs w:val="0"/>
          <w:color w:val="auto"/>
          <w:sz w:val="24"/>
          <w:szCs w:val="24"/>
        </w:rPr>
        <w:t>2</w:t>
      </w:r>
      <w:r w:rsidRPr="00ED1BC3">
        <w:rPr>
          <w:rFonts w:ascii="Times New Roman" w:hAnsi="Times New Roman" w:cs="Times New Roman"/>
          <w:b/>
          <w:bCs/>
          <w:i w:val="0"/>
          <w:iCs w:val="0"/>
          <w:color w:val="auto"/>
          <w:sz w:val="24"/>
          <w:szCs w:val="24"/>
        </w:rPr>
        <w:fldChar w:fldCharType="end"/>
      </w:r>
      <w:r w:rsidR="00ED1BC3" w:rsidRPr="00ED1BC3">
        <w:rPr>
          <w:rFonts w:ascii="Times New Roman" w:hAnsi="Times New Roman" w:cs="Times New Roman"/>
          <w:b/>
          <w:bCs/>
          <w:i w:val="0"/>
          <w:iCs w:val="0"/>
          <w:color w:val="auto"/>
          <w:sz w:val="24"/>
          <w:szCs w:val="24"/>
        </w:rPr>
        <w:t>.</w:t>
      </w:r>
      <w:r w:rsidRPr="00CC2C61">
        <w:rPr>
          <w:rFonts w:ascii="Times New Roman" w:hAnsi="Times New Roman" w:cs="Times New Roman"/>
          <w:i w:val="0"/>
          <w:iCs w:val="0"/>
          <w:color w:val="auto"/>
          <w:sz w:val="24"/>
          <w:szCs w:val="24"/>
        </w:rPr>
        <w:t xml:space="preserve"> Metabolic pathway enrichment analysis based on p-value less than 0.05.</w:t>
      </w:r>
    </w:p>
    <w:tbl>
      <w:tblPr>
        <w:tblStyle w:val="TableGridLight"/>
        <w:tblW w:w="1070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0"/>
        <w:gridCol w:w="3119"/>
        <w:gridCol w:w="1154"/>
        <w:gridCol w:w="1371"/>
        <w:gridCol w:w="1041"/>
        <w:gridCol w:w="1371"/>
        <w:gridCol w:w="1371"/>
      </w:tblGrid>
      <w:tr w:rsidR="00CC2C61" w:rsidRPr="00CC2C61" w14:paraId="461F2099" w14:textId="77777777" w:rsidTr="00CC2C61">
        <w:trPr>
          <w:trHeight w:val="224"/>
          <w:jc w:val="center"/>
        </w:trPr>
        <w:tc>
          <w:tcPr>
            <w:tcW w:w="1280" w:type="dxa"/>
            <w:tcBorders>
              <w:top w:val="single" w:sz="4" w:space="0" w:color="auto"/>
              <w:bottom w:val="single" w:sz="4" w:space="0" w:color="auto"/>
            </w:tcBorders>
            <w:noWrap/>
            <w:hideMark/>
          </w:tcPr>
          <w:p w14:paraId="4FD162F1"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ID Annotation</w:t>
            </w:r>
          </w:p>
        </w:tc>
        <w:tc>
          <w:tcPr>
            <w:tcW w:w="3119" w:type="dxa"/>
            <w:tcBorders>
              <w:top w:val="single" w:sz="4" w:space="0" w:color="auto"/>
              <w:bottom w:val="single" w:sz="4" w:space="0" w:color="auto"/>
            </w:tcBorders>
            <w:noWrap/>
            <w:hideMark/>
          </w:tcPr>
          <w:p w14:paraId="2ECD8494"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Annotation</w:t>
            </w:r>
          </w:p>
        </w:tc>
        <w:tc>
          <w:tcPr>
            <w:tcW w:w="1154" w:type="dxa"/>
            <w:tcBorders>
              <w:top w:val="single" w:sz="4" w:space="0" w:color="auto"/>
              <w:bottom w:val="single" w:sz="4" w:space="0" w:color="auto"/>
            </w:tcBorders>
            <w:noWrap/>
            <w:hideMark/>
          </w:tcPr>
          <w:p w14:paraId="1D63F11E"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Match status</w:t>
            </w:r>
          </w:p>
        </w:tc>
        <w:tc>
          <w:tcPr>
            <w:tcW w:w="1371" w:type="dxa"/>
            <w:tcBorders>
              <w:top w:val="single" w:sz="4" w:space="0" w:color="auto"/>
              <w:bottom w:val="single" w:sz="4" w:space="0" w:color="auto"/>
            </w:tcBorders>
            <w:noWrap/>
            <w:hideMark/>
          </w:tcPr>
          <w:p w14:paraId="1E25CD17"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RichFactor</w:t>
            </w:r>
          </w:p>
        </w:tc>
        <w:tc>
          <w:tcPr>
            <w:tcW w:w="1041" w:type="dxa"/>
            <w:tcBorders>
              <w:top w:val="single" w:sz="4" w:space="0" w:color="auto"/>
              <w:bottom w:val="single" w:sz="4" w:space="0" w:color="auto"/>
            </w:tcBorders>
            <w:noWrap/>
            <w:hideMark/>
          </w:tcPr>
          <w:p w14:paraId="2B399FE2"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p-value</w:t>
            </w:r>
          </w:p>
        </w:tc>
        <w:tc>
          <w:tcPr>
            <w:tcW w:w="1371" w:type="dxa"/>
            <w:tcBorders>
              <w:top w:val="single" w:sz="4" w:space="0" w:color="auto"/>
              <w:bottom w:val="single" w:sz="4" w:space="0" w:color="auto"/>
            </w:tcBorders>
            <w:noWrap/>
            <w:hideMark/>
          </w:tcPr>
          <w:p w14:paraId="5CB7613D"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-lg(p-value)</w:t>
            </w:r>
          </w:p>
        </w:tc>
        <w:tc>
          <w:tcPr>
            <w:tcW w:w="1371" w:type="dxa"/>
            <w:tcBorders>
              <w:top w:val="single" w:sz="4" w:space="0" w:color="auto"/>
              <w:bottom w:val="single" w:sz="4" w:space="0" w:color="auto"/>
            </w:tcBorders>
            <w:noWrap/>
            <w:hideMark/>
          </w:tcPr>
          <w:p w14:paraId="021A4D96" w14:textId="77777777" w:rsidR="00CC2C61" w:rsidRPr="00CC2C61" w:rsidRDefault="00CC2C61" w:rsidP="00CC2C61">
            <w:pPr>
              <w:spacing w:line="276" w:lineRule="auto"/>
              <w:jc w:val="center"/>
              <w:rPr>
                <w:rFonts w:ascii="Times New Roman" w:eastAsia="Times New Roman" w:hAnsi="Times New Roman" w:cs="Times New Roman"/>
                <w:b/>
                <w:bCs/>
              </w:rPr>
            </w:pPr>
            <w:r w:rsidRPr="00CC2C61">
              <w:rPr>
                <w:rFonts w:ascii="Times New Roman" w:eastAsia="Times New Roman" w:hAnsi="Times New Roman" w:cs="Times New Roman"/>
                <w:b/>
                <w:bCs/>
              </w:rPr>
              <w:t>FDR correction</w:t>
            </w:r>
          </w:p>
        </w:tc>
      </w:tr>
      <w:tr w:rsidR="00CC2C61" w:rsidRPr="00CC2C61" w14:paraId="67C5A8FE" w14:textId="77777777" w:rsidTr="00CC2C61">
        <w:trPr>
          <w:trHeight w:val="224"/>
          <w:jc w:val="center"/>
        </w:trPr>
        <w:tc>
          <w:tcPr>
            <w:tcW w:w="1280" w:type="dxa"/>
            <w:tcBorders>
              <w:top w:val="single" w:sz="4" w:space="0" w:color="auto"/>
            </w:tcBorders>
            <w:noWrap/>
            <w:hideMark/>
          </w:tcPr>
          <w:p w14:paraId="333274C3" w14:textId="77777777" w:rsidR="00CC2C61" w:rsidRPr="00CC2C61" w:rsidRDefault="00CC2C61" w:rsidP="00CC2C61">
            <w:pPr>
              <w:spacing w:line="480" w:lineRule="auto"/>
              <w:jc w:val="center"/>
              <w:rPr>
                <w:rFonts w:ascii="Times New Roman" w:eastAsia="Times New Roman" w:hAnsi="Times New Roman" w:cs="Times New Roman"/>
              </w:rPr>
            </w:pPr>
            <w:bookmarkStart w:id="7" w:name="_Hlk72155671"/>
            <w:r w:rsidRPr="00CC2C61">
              <w:rPr>
                <w:rFonts w:ascii="Times New Roman" w:eastAsia="Times New Roman" w:hAnsi="Times New Roman" w:cs="Times New Roman"/>
              </w:rPr>
              <w:t>ath00220</w:t>
            </w:r>
          </w:p>
        </w:tc>
        <w:tc>
          <w:tcPr>
            <w:tcW w:w="3119" w:type="dxa"/>
            <w:tcBorders>
              <w:top w:val="single" w:sz="4" w:space="0" w:color="auto"/>
            </w:tcBorders>
            <w:noWrap/>
            <w:hideMark/>
          </w:tcPr>
          <w:p w14:paraId="31B62BE4"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Arginine biosynthesis</w:t>
            </w:r>
          </w:p>
        </w:tc>
        <w:tc>
          <w:tcPr>
            <w:tcW w:w="1154" w:type="dxa"/>
            <w:tcBorders>
              <w:top w:val="single" w:sz="4" w:space="0" w:color="auto"/>
            </w:tcBorders>
            <w:noWrap/>
            <w:hideMark/>
          </w:tcPr>
          <w:p w14:paraId="34BE9582" w14:textId="181BC919"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4/</w:t>
            </w:r>
            <w:r w:rsidR="00257429">
              <w:rPr>
                <w:rFonts w:ascii="Times New Roman" w:eastAsia="Times New Roman" w:hAnsi="Times New Roman" w:cs="Times New Roman"/>
              </w:rPr>
              <w:t>23</w:t>
            </w:r>
          </w:p>
        </w:tc>
        <w:tc>
          <w:tcPr>
            <w:tcW w:w="1371" w:type="dxa"/>
            <w:tcBorders>
              <w:top w:val="single" w:sz="4" w:space="0" w:color="auto"/>
            </w:tcBorders>
            <w:noWrap/>
            <w:hideMark/>
          </w:tcPr>
          <w:p w14:paraId="0E7A613D"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0.173913043</w:t>
            </w:r>
          </w:p>
        </w:tc>
        <w:tc>
          <w:tcPr>
            <w:tcW w:w="1041" w:type="dxa"/>
            <w:tcBorders>
              <w:top w:val="single" w:sz="4" w:space="0" w:color="auto"/>
            </w:tcBorders>
            <w:noWrap/>
            <w:hideMark/>
          </w:tcPr>
          <w:p w14:paraId="07F11FCE"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0.00088</w:t>
            </w:r>
          </w:p>
        </w:tc>
        <w:tc>
          <w:tcPr>
            <w:tcW w:w="1371" w:type="dxa"/>
            <w:tcBorders>
              <w:top w:val="single" w:sz="4" w:space="0" w:color="auto"/>
            </w:tcBorders>
            <w:noWrap/>
            <w:hideMark/>
          </w:tcPr>
          <w:p w14:paraId="485DCF9E"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3.055582081</w:t>
            </w:r>
          </w:p>
        </w:tc>
        <w:tc>
          <w:tcPr>
            <w:tcW w:w="1371" w:type="dxa"/>
            <w:tcBorders>
              <w:top w:val="single" w:sz="4" w:space="0" w:color="auto"/>
            </w:tcBorders>
            <w:noWrap/>
            <w:hideMark/>
          </w:tcPr>
          <w:p w14:paraId="51F2B990"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CC2C61" w:rsidRPr="00CC2C61" w14:paraId="544EC47A" w14:textId="77777777" w:rsidTr="00CC2C61">
        <w:trPr>
          <w:trHeight w:val="224"/>
          <w:jc w:val="center"/>
        </w:trPr>
        <w:tc>
          <w:tcPr>
            <w:tcW w:w="1280" w:type="dxa"/>
            <w:noWrap/>
            <w:hideMark/>
          </w:tcPr>
          <w:p w14:paraId="24F116C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ath00052</w:t>
            </w:r>
          </w:p>
        </w:tc>
        <w:tc>
          <w:tcPr>
            <w:tcW w:w="3119" w:type="dxa"/>
            <w:noWrap/>
            <w:hideMark/>
          </w:tcPr>
          <w:p w14:paraId="5002B4F7"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Galactose metabolism</w:t>
            </w:r>
          </w:p>
        </w:tc>
        <w:tc>
          <w:tcPr>
            <w:tcW w:w="1154" w:type="dxa"/>
            <w:noWrap/>
            <w:hideMark/>
          </w:tcPr>
          <w:p w14:paraId="12E5532E" w14:textId="56198ADF"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5</w:t>
            </w:r>
            <w:r w:rsidRPr="005A56CB">
              <w:rPr>
                <w:rFonts w:ascii="Times New Roman" w:eastAsia="Times New Roman" w:hAnsi="Times New Roman" w:cs="Times New Roman"/>
                <w:i/>
                <w:iCs/>
              </w:rPr>
              <w:t>/</w:t>
            </w:r>
            <w:r w:rsidR="00257429">
              <w:rPr>
                <w:rFonts w:ascii="Times New Roman" w:eastAsia="Times New Roman" w:hAnsi="Times New Roman" w:cs="Times New Roman"/>
              </w:rPr>
              <w:t>46</w:t>
            </w:r>
          </w:p>
        </w:tc>
        <w:tc>
          <w:tcPr>
            <w:tcW w:w="1371" w:type="dxa"/>
            <w:noWrap/>
            <w:hideMark/>
          </w:tcPr>
          <w:p w14:paraId="02B4D15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0.108695652</w:t>
            </w:r>
          </w:p>
        </w:tc>
        <w:tc>
          <w:tcPr>
            <w:tcW w:w="1041" w:type="dxa"/>
            <w:noWrap/>
            <w:hideMark/>
          </w:tcPr>
          <w:p w14:paraId="6DCF06CF"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0.001781</w:t>
            </w:r>
          </w:p>
        </w:tc>
        <w:tc>
          <w:tcPr>
            <w:tcW w:w="1371" w:type="dxa"/>
            <w:noWrap/>
            <w:hideMark/>
          </w:tcPr>
          <w:p w14:paraId="3A45331B"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2.749220415</w:t>
            </w:r>
          </w:p>
        </w:tc>
        <w:tc>
          <w:tcPr>
            <w:tcW w:w="1371" w:type="dxa"/>
            <w:noWrap/>
            <w:hideMark/>
          </w:tcPr>
          <w:p w14:paraId="0BC65F9D"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685821" w:rsidRPr="00CC2C61" w14:paraId="0D8D7CE6" w14:textId="77777777" w:rsidTr="00CC2C61">
        <w:trPr>
          <w:trHeight w:val="224"/>
          <w:jc w:val="center"/>
        </w:trPr>
        <w:tc>
          <w:tcPr>
            <w:tcW w:w="1280" w:type="dxa"/>
            <w:noWrap/>
            <w:hideMark/>
          </w:tcPr>
          <w:p w14:paraId="6CD4703B"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ath00250</w:t>
            </w:r>
          </w:p>
        </w:tc>
        <w:tc>
          <w:tcPr>
            <w:tcW w:w="3119" w:type="dxa"/>
            <w:noWrap/>
            <w:hideMark/>
          </w:tcPr>
          <w:p w14:paraId="2CE28790" w14:textId="7975208B"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 xml:space="preserve">Alanine, </w:t>
            </w:r>
            <w:r w:rsidR="00457C17" w:rsidRPr="00CC2C61">
              <w:rPr>
                <w:rFonts w:ascii="Times New Roman" w:eastAsia="Times New Roman" w:hAnsi="Times New Roman" w:cs="Times New Roman"/>
              </w:rPr>
              <w:t>aspartate,</w:t>
            </w:r>
            <w:r w:rsidRPr="00CC2C61">
              <w:rPr>
                <w:rFonts w:ascii="Times New Roman" w:eastAsia="Times New Roman" w:hAnsi="Times New Roman" w:cs="Times New Roman"/>
              </w:rPr>
              <w:t xml:space="preserve"> and glutamate metabolism</w:t>
            </w:r>
          </w:p>
        </w:tc>
        <w:tc>
          <w:tcPr>
            <w:tcW w:w="1154" w:type="dxa"/>
            <w:noWrap/>
            <w:hideMark/>
          </w:tcPr>
          <w:p w14:paraId="09776A2B" w14:textId="15643C79"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4/</w:t>
            </w:r>
            <w:r w:rsidR="00257429">
              <w:rPr>
                <w:rFonts w:ascii="Times New Roman" w:eastAsia="Times New Roman" w:hAnsi="Times New Roman" w:cs="Times New Roman"/>
              </w:rPr>
              <w:t>28</w:t>
            </w:r>
          </w:p>
        </w:tc>
        <w:tc>
          <w:tcPr>
            <w:tcW w:w="1371" w:type="dxa"/>
            <w:noWrap/>
            <w:hideMark/>
          </w:tcPr>
          <w:p w14:paraId="4530B8B4"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0.142857143</w:t>
            </w:r>
          </w:p>
        </w:tc>
        <w:tc>
          <w:tcPr>
            <w:tcW w:w="1041" w:type="dxa"/>
            <w:noWrap/>
            <w:hideMark/>
          </w:tcPr>
          <w:p w14:paraId="792ABD5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0.00189</w:t>
            </w:r>
          </w:p>
        </w:tc>
        <w:tc>
          <w:tcPr>
            <w:tcW w:w="1371" w:type="dxa"/>
            <w:noWrap/>
            <w:hideMark/>
          </w:tcPr>
          <w:p w14:paraId="77AF68CE"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2.723430403</w:t>
            </w:r>
          </w:p>
        </w:tc>
        <w:tc>
          <w:tcPr>
            <w:tcW w:w="1371" w:type="dxa"/>
            <w:noWrap/>
            <w:hideMark/>
          </w:tcPr>
          <w:p w14:paraId="1F54A6BE"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CC2C61" w:rsidRPr="00CC2C61" w14:paraId="2B50582F" w14:textId="77777777" w:rsidTr="00CC2C61">
        <w:trPr>
          <w:trHeight w:val="224"/>
          <w:jc w:val="center"/>
        </w:trPr>
        <w:tc>
          <w:tcPr>
            <w:tcW w:w="1280" w:type="dxa"/>
            <w:noWrap/>
            <w:hideMark/>
          </w:tcPr>
          <w:p w14:paraId="07FD4E0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ath00591</w:t>
            </w:r>
          </w:p>
        </w:tc>
        <w:tc>
          <w:tcPr>
            <w:tcW w:w="3119" w:type="dxa"/>
            <w:noWrap/>
            <w:hideMark/>
          </w:tcPr>
          <w:p w14:paraId="1BA777E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Linoleic acid metabolism</w:t>
            </w:r>
          </w:p>
        </w:tc>
        <w:tc>
          <w:tcPr>
            <w:tcW w:w="1154" w:type="dxa"/>
            <w:noWrap/>
            <w:hideMark/>
          </w:tcPr>
          <w:p w14:paraId="02AEA698" w14:textId="552E811A"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4/</w:t>
            </w:r>
            <w:r w:rsidR="00257429">
              <w:rPr>
                <w:rFonts w:ascii="Times New Roman" w:eastAsia="Times New Roman" w:hAnsi="Times New Roman" w:cs="Times New Roman"/>
              </w:rPr>
              <w:t>28</w:t>
            </w:r>
          </w:p>
        </w:tc>
        <w:tc>
          <w:tcPr>
            <w:tcW w:w="1371" w:type="dxa"/>
            <w:noWrap/>
            <w:hideMark/>
          </w:tcPr>
          <w:p w14:paraId="0139BD0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0.142857143</w:t>
            </w:r>
          </w:p>
        </w:tc>
        <w:tc>
          <w:tcPr>
            <w:tcW w:w="1041" w:type="dxa"/>
            <w:noWrap/>
            <w:hideMark/>
          </w:tcPr>
          <w:p w14:paraId="1F14BA84"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0.00189</w:t>
            </w:r>
          </w:p>
        </w:tc>
        <w:tc>
          <w:tcPr>
            <w:tcW w:w="1371" w:type="dxa"/>
            <w:noWrap/>
            <w:hideMark/>
          </w:tcPr>
          <w:p w14:paraId="79441AAF"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2.723430403</w:t>
            </w:r>
          </w:p>
        </w:tc>
        <w:tc>
          <w:tcPr>
            <w:tcW w:w="1371" w:type="dxa"/>
            <w:noWrap/>
            <w:hideMark/>
          </w:tcPr>
          <w:p w14:paraId="44C0963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685821" w:rsidRPr="00CC2C61" w14:paraId="32D3AD10" w14:textId="77777777" w:rsidTr="00CC2C61">
        <w:trPr>
          <w:trHeight w:val="224"/>
          <w:jc w:val="center"/>
        </w:trPr>
        <w:tc>
          <w:tcPr>
            <w:tcW w:w="1280" w:type="dxa"/>
            <w:noWrap/>
            <w:hideMark/>
          </w:tcPr>
          <w:p w14:paraId="4453DB7D" w14:textId="77777777" w:rsidR="00CC2C61" w:rsidRPr="00CC2C61" w:rsidRDefault="00CC2C61" w:rsidP="00CC2C61">
            <w:pPr>
              <w:spacing w:line="480" w:lineRule="auto"/>
              <w:jc w:val="center"/>
              <w:rPr>
                <w:rFonts w:ascii="Times New Roman" w:eastAsia="Times New Roman" w:hAnsi="Times New Roman" w:cs="Times New Roman"/>
              </w:rPr>
            </w:pPr>
            <w:bookmarkStart w:id="8" w:name="_Hlk72155797"/>
            <w:bookmarkEnd w:id="7"/>
            <w:r w:rsidRPr="00CC2C61">
              <w:rPr>
                <w:rFonts w:ascii="Times New Roman" w:eastAsia="Times New Roman" w:hAnsi="Times New Roman" w:cs="Times New Roman"/>
              </w:rPr>
              <w:t>ath02010</w:t>
            </w:r>
          </w:p>
        </w:tc>
        <w:tc>
          <w:tcPr>
            <w:tcW w:w="3119" w:type="dxa"/>
            <w:noWrap/>
            <w:hideMark/>
          </w:tcPr>
          <w:p w14:paraId="6018312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ABC transporters</w:t>
            </w:r>
          </w:p>
        </w:tc>
        <w:tc>
          <w:tcPr>
            <w:tcW w:w="1154" w:type="dxa"/>
            <w:noWrap/>
            <w:hideMark/>
          </w:tcPr>
          <w:p w14:paraId="1B21E6AE" w14:textId="3FD5F789"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7/</w:t>
            </w:r>
            <w:r w:rsidR="00257429">
              <w:rPr>
                <w:rFonts w:ascii="Times New Roman" w:eastAsia="Times New Roman" w:hAnsi="Times New Roman" w:cs="Times New Roman"/>
              </w:rPr>
              <w:t>93</w:t>
            </w:r>
          </w:p>
        </w:tc>
        <w:tc>
          <w:tcPr>
            <w:tcW w:w="1371" w:type="dxa"/>
            <w:noWrap/>
            <w:hideMark/>
          </w:tcPr>
          <w:p w14:paraId="7E9B6850"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0.075268817</w:t>
            </w:r>
          </w:p>
        </w:tc>
        <w:tc>
          <w:tcPr>
            <w:tcW w:w="1041" w:type="dxa"/>
            <w:noWrap/>
            <w:hideMark/>
          </w:tcPr>
          <w:p w14:paraId="2AFDD3B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0.001956</w:t>
            </w:r>
          </w:p>
        </w:tc>
        <w:tc>
          <w:tcPr>
            <w:tcW w:w="1371" w:type="dxa"/>
            <w:noWrap/>
            <w:hideMark/>
          </w:tcPr>
          <w:p w14:paraId="66B05A6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2.708576464</w:t>
            </w:r>
          </w:p>
        </w:tc>
        <w:tc>
          <w:tcPr>
            <w:tcW w:w="1371" w:type="dxa"/>
            <w:noWrap/>
            <w:hideMark/>
          </w:tcPr>
          <w:p w14:paraId="1689782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CC2C61" w:rsidRPr="00CC2C61" w14:paraId="42D1CAB0" w14:textId="77777777" w:rsidTr="00CC2C61">
        <w:trPr>
          <w:trHeight w:val="224"/>
          <w:jc w:val="center"/>
        </w:trPr>
        <w:tc>
          <w:tcPr>
            <w:tcW w:w="1280" w:type="dxa"/>
            <w:noWrap/>
            <w:hideMark/>
          </w:tcPr>
          <w:p w14:paraId="7DA3156D"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ath00590</w:t>
            </w:r>
          </w:p>
        </w:tc>
        <w:tc>
          <w:tcPr>
            <w:tcW w:w="3119" w:type="dxa"/>
            <w:noWrap/>
            <w:hideMark/>
          </w:tcPr>
          <w:p w14:paraId="7479F5E6"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Arachidonic acid metabolism</w:t>
            </w:r>
          </w:p>
        </w:tc>
        <w:tc>
          <w:tcPr>
            <w:tcW w:w="1154" w:type="dxa"/>
            <w:noWrap/>
            <w:hideMark/>
          </w:tcPr>
          <w:p w14:paraId="05DB69C6" w14:textId="1328D3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6/</w:t>
            </w:r>
            <w:r w:rsidR="00257429">
              <w:rPr>
                <w:rFonts w:ascii="Times New Roman" w:eastAsia="Times New Roman" w:hAnsi="Times New Roman" w:cs="Times New Roman"/>
              </w:rPr>
              <w:t>75</w:t>
            </w:r>
          </w:p>
        </w:tc>
        <w:tc>
          <w:tcPr>
            <w:tcW w:w="1371" w:type="dxa"/>
            <w:noWrap/>
            <w:hideMark/>
          </w:tcPr>
          <w:p w14:paraId="4D759617"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0.08</w:t>
            </w:r>
          </w:p>
        </w:tc>
        <w:tc>
          <w:tcPr>
            <w:tcW w:w="1041" w:type="dxa"/>
            <w:noWrap/>
            <w:hideMark/>
          </w:tcPr>
          <w:p w14:paraId="330BBCEF"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0.003057</w:t>
            </w:r>
          </w:p>
        </w:tc>
        <w:tc>
          <w:tcPr>
            <w:tcW w:w="1371" w:type="dxa"/>
            <w:noWrap/>
            <w:hideMark/>
          </w:tcPr>
          <w:p w14:paraId="645BE8B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2.514704648</w:t>
            </w:r>
          </w:p>
        </w:tc>
        <w:tc>
          <w:tcPr>
            <w:tcW w:w="1371" w:type="dxa"/>
            <w:noWrap/>
            <w:hideMark/>
          </w:tcPr>
          <w:p w14:paraId="34FC017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bookmarkEnd w:id="8"/>
      <w:tr w:rsidR="00685821" w:rsidRPr="00CC2C61" w14:paraId="5123094A" w14:textId="77777777" w:rsidTr="00CC2C61">
        <w:trPr>
          <w:trHeight w:val="224"/>
          <w:jc w:val="center"/>
        </w:trPr>
        <w:tc>
          <w:tcPr>
            <w:tcW w:w="1280" w:type="dxa"/>
            <w:noWrap/>
            <w:hideMark/>
          </w:tcPr>
          <w:p w14:paraId="05599736"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ath00970</w:t>
            </w:r>
          </w:p>
        </w:tc>
        <w:tc>
          <w:tcPr>
            <w:tcW w:w="3119" w:type="dxa"/>
            <w:noWrap/>
            <w:hideMark/>
          </w:tcPr>
          <w:p w14:paraId="590A9AD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Aminoacyl-tRNA biosynthesis</w:t>
            </w:r>
          </w:p>
        </w:tc>
        <w:tc>
          <w:tcPr>
            <w:tcW w:w="1154" w:type="dxa"/>
            <w:noWrap/>
            <w:hideMark/>
          </w:tcPr>
          <w:p w14:paraId="06E38BCB" w14:textId="5F074A7E"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5/</w:t>
            </w:r>
            <w:r w:rsidR="00257429">
              <w:rPr>
                <w:rFonts w:ascii="Times New Roman" w:eastAsia="Times New Roman" w:hAnsi="Times New Roman" w:cs="Times New Roman"/>
              </w:rPr>
              <w:t>52</w:t>
            </w:r>
          </w:p>
        </w:tc>
        <w:tc>
          <w:tcPr>
            <w:tcW w:w="1371" w:type="dxa"/>
            <w:noWrap/>
            <w:hideMark/>
          </w:tcPr>
          <w:p w14:paraId="6276A21E"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0.096153846</w:t>
            </w:r>
          </w:p>
        </w:tc>
        <w:tc>
          <w:tcPr>
            <w:tcW w:w="1041" w:type="dxa"/>
            <w:noWrap/>
            <w:hideMark/>
          </w:tcPr>
          <w:p w14:paraId="7C363BA7"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0.003086</w:t>
            </w:r>
          </w:p>
        </w:tc>
        <w:tc>
          <w:tcPr>
            <w:tcW w:w="1371" w:type="dxa"/>
            <w:noWrap/>
            <w:hideMark/>
          </w:tcPr>
          <w:p w14:paraId="479B5EF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2.510594625</w:t>
            </w:r>
          </w:p>
        </w:tc>
        <w:tc>
          <w:tcPr>
            <w:tcW w:w="1371" w:type="dxa"/>
            <w:noWrap/>
            <w:hideMark/>
          </w:tcPr>
          <w:p w14:paraId="2E962555"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CC2C61" w:rsidRPr="00CC2C61" w14:paraId="7A2CB8E5" w14:textId="77777777" w:rsidTr="00CC2C61">
        <w:trPr>
          <w:trHeight w:val="224"/>
          <w:jc w:val="center"/>
        </w:trPr>
        <w:tc>
          <w:tcPr>
            <w:tcW w:w="1280" w:type="dxa"/>
            <w:noWrap/>
            <w:hideMark/>
          </w:tcPr>
          <w:p w14:paraId="48284CCD"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ath00564</w:t>
            </w:r>
          </w:p>
        </w:tc>
        <w:tc>
          <w:tcPr>
            <w:tcW w:w="3119" w:type="dxa"/>
            <w:noWrap/>
            <w:hideMark/>
          </w:tcPr>
          <w:p w14:paraId="4D17240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Glycerophospholipid metabolism</w:t>
            </w:r>
          </w:p>
        </w:tc>
        <w:tc>
          <w:tcPr>
            <w:tcW w:w="1154" w:type="dxa"/>
            <w:noWrap/>
            <w:hideMark/>
          </w:tcPr>
          <w:p w14:paraId="0BCEB675" w14:textId="47F2969D"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5/</w:t>
            </w:r>
            <w:r w:rsidR="00257429">
              <w:rPr>
                <w:rFonts w:ascii="Times New Roman" w:eastAsia="Times New Roman" w:hAnsi="Times New Roman" w:cs="Times New Roman"/>
              </w:rPr>
              <w:t>52</w:t>
            </w:r>
          </w:p>
        </w:tc>
        <w:tc>
          <w:tcPr>
            <w:tcW w:w="1371" w:type="dxa"/>
            <w:noWrap/>
            <w:hideMark/>
          </w:tcPr>
          <w:p w14:paraId="143A4EAB"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0.096153846</w:t>
            </w:r>
          </w:p>
        </w:tc>
        <w:tc>
          <w:tcPr>
            <w:tcW w:w="1041" w:type="dxa"/>
            <w:noWrap/>
            <w:hideMark/>
          </w:tcPr>
          <w:p w14:paraId="1BE8B76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0.003086</w:t>
            </w:r>
          </w:p>
        </w:tc>
        <w:tc>
          <w:tcPr>
            <w:tcW w:w="1371" w:type="dxa"/>
            <w:noWrap/>
            <w:hideMark/>
          </w:tcPr>
          <w:p w14:paraId="49D00C75"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2.510594625</w:t>
            </w:r>
          </w:p>
        </w:tc>
        <w:tc>
          <w:tcPr>
            <w:tcW w:w="1371" w:type="dxa"/>
            <w:noWrap/>
            <w:hideMark/>
          </w:tcPr>
          <w:p w14:paraId="4D7AC6E2"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0.024688537</w:t>
            </w:r>
          </w:p>
        </w:tc>
      </w:tr>
      <w:tr w:rsidR="00685821" w:rsidRPr="00CC2C61" w14:paraId="621BA432" w14:textId="77777777" w:rsidTr="00CC2C61">
        <w:trPr>
          <w:trHeight w:val="224"/>
          <w:jc w:val="center"/>
        </w:trPr>
        <w:tc>
          <w:tcPr>
            <w:tcW w:w="1280" w:type="dxa"/>
            <w:noWrap/>
            <w:hideMark/>
          </w:tcPr>
          <w:p w14:paraId="20BE1F8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ath00710</w:t>
            </w:r>
          </w:p>
        </w:tc>
        <w:tc>
          <w:tcPr>
            <w:tcW w:w="3119" w:type="dxa"/>
            <w:noWrap/>
            <w:hideMark/>
          </w:tcPr>
          <w:p w14:paraId="38CB6A8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Carbon fixation in photosynthetic organisms</w:t>
            </w:r>
          </w:p>
        </w:tc>
        <w:tc>
          <w:tcPr>
            <w:tcW w:w="1154" w:type="dxa"/>
            <w:noWrap/>
            <w:hideMark/>
          </w:tcPr>
          <w:p w14:paraId="6EC1E47A" w14:textId="6C048FF8"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3/</w:t>
            </w:r>
            <w:r w:rsidR="00257429">
              <w:rPr>
                <w:rFonts w:ascii="Times New Roman" w:eastAsia="Times New Roman" w:hAnsi="Times New Roman" w:cs="Times New Roman"/>
              </w:rPr>
              <w:t>23</w:t>
            </w:r>
          </w:p>
        </w:tc>
        <w:tc>
          <w:tcPr>
            <w:tcW w:w="1371" w:type="dxa"/>
            <w:noWrap/>
            <w:hideMark/>
          </w:tcPr>
          <w:p w14:paraId="1F6701B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0.130434783</w:t>
            </w:r>
          </w:p>
        </w:tc>
        <w:tc>
          <w:tcPr>
            <w:tcW w:w="1041" w:type="dxa"/>
            <w:noWrap/>
            <w:hideMark/>
          </w:tcPr>
          <w:p w14:paraId="4DB900B9"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0.009444</w:t>
            </w:r>
          </w:p>
        </w:tc>
        <w:tc>
          <w:tcPr>
            <w:tcW w:w="1371" w:type="dxa"/>
            <w:noWrap/>
            <w:hideMark/>
          </w:tcPr>
          <w:p w14:paraId="4D5DAB19"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2.024862056</w:t>
            </w:r>
          </w:p>
        </w:tc>
        <w:tc>
          <w:tcPr>
            <w:tcW w:w="1371" w:type="dxa"/>
            <w:noWrap/>
            <w:hideMark/>
          </w:tcPr>
          <w:p w14:paraId="1D79BB85"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0.067154545</w:t>
            </w:r>
          </w:p>
        </w:tc>
      </w:tr>
      <w:tr w:rsidR="00CC2C61" w:rsidRPr="00CC2C61" w14:paraId="7BB43A22" w14:textId="77777777" w:rsidTr="00CC2C61">
        <w:trPr>
          <w:trHeight w:val="224"/>
          <w:jc w:val="center"/>
        </w:trPr>
        <w:tc>
          <w:tcPr>
            <w:tcW w:w="1280" w:type="dxa"/>
            <w:noWrap/>
            <w:hideMark/>
          </w:tcPr>
          <w:p w14:paraId="59770BE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ath00460</w:t>
            </w:r>
          </w:p>
        </w:tc>
        <w:tc>
          <w:tcPr>
            <w:tcW w:w="3119" w:type="dxa"/>
            <w:noWrap/>
            <w:hideMark/>
          </w:tcPr>
          <w:p w14:paraId="47113CF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Cyanoamino acid metabolism</w:t>
            </w:r>
          </w:p>
        </w:tc>
        <w:tc>
          <w:tcPr>
            <w:tcW w:w="1154" w:type="dxa"/>
            <w:noWrap/>
            <w:hideMark/>
          </w:tcPr>
          <w:p w14:paraId="7B5BCC14" w14:textId="04C8BE53"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4/</w:t>
            </w:r>
            <w:r w:rsidR="00257429">
              <w:rPr>
                <w:rFonts w:ascii="Times New Roman" w:eastAsia="Times New Roman" w:hAnsi="Times New Roman" w:cs="Times New Roman"/>
              </w:rPr>
              <w:t>45</w:t>
            </w:r>
          </w:p>
        </w:tc>
        <w:tc>
          <w:tcPr>
            <w:tcW w:w="1371" w:type="dxa"/>
            <w:noWrap/>
            <w:hideMark/>
          </w:tcPr>
          <w:p w14:paraId="0BB11600"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0.088888889</w:t>
            </w:r>
          </w:p>
        </w:tc>
        <w:tc>
          <w:tcPr>
            <w:tcW w:w="1041" w:type="dxa"/>
            <w:noWrap/>
            <w:hideMark/>
          </w:tcPr>
          <w:p w14:paraId="23A5C5D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0.010732</w:t>
            </w:r>
          </w:p>
        </w:tc>
        <w:tc>
          <w:tcPr>
            <w:tcW w:w="1371" w:type="dxa"/>
            <w:noWrap/>
            <w:hideMark/>
          </w:tcPr>
          <w:p w14:paraId="29A443D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1.969316695</w:t>
            </w:r>
          </w:p>
        </w:tc>
        <w:tc>
          <w:tcPr>
            <w:tcW w:w="1371" w:type="dxa"/>
            <w:noWrap/>
            <w:hideMark/>
          </w:tcPr>
          <w:p w14:paraId="1DCA79ED"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0.068685218</w:t>
            </w:r>
          </w:p>
        </w:tc>
      </w:tr>
      <w:tr w:rsidR="00685821" w:rsidRPr="00CC2C61" w14:paraId="44215EB6" w14:textId="77777777" w:rsidTr="00CC2C61">
        <w:trPr>
          <w:trHeight w:val="224"/>
          <w:jc w:val="center"/>
        </w:trPr>
        <w:tc>
          <w:tcPr>
            <w:tcW w:w="1280" w:type="dxa"/>
            <w:noWrap/>
            <w:hideMark/>
          </w:tcPr>
          <w:p w14:paraId="4C271DA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ath00340</w:t>
            </w:r>
          </w:p>
        </w:tc>
        <w:tc>
          <w:tcPr>
            <w:tcW w:w="3119" w:type="dxa"/>
            <w:noWrap/>
            <w:hideMark/>
          </w:tcPr>
          <w:p w14:paraId="13A9F194"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Histidine metabolism</w:t>
            </w:r>
          </w:p>
        </w:tc>
        <w:tc>
          <w:tcPr>
            <w:tcW w:w="1154" w:type="dxa"/>
            <w:noWrap/>
            <w:hideMark/>
          </w:tcPr>
          <w:p w14:paraId="79A5870A" w14:textId="0FCD4582"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4/</w:t>
            </w:r>
            <w:r w:rsidR="00257429">
              <w:rPr>
                <w:rFonts w:ascii="Times New Roman" w:eastAsia="Times New Roman" w:hAnsi="Times New Roman" w:cs="Times New Roman"/>
              </w:rPr>
              <w:t>47</w:t>
            </w:r>
          </w:p>
        </w:tc>
        <w:tc>
          <w:tcPr>
            <w:tcW w:w="1371" w:type="dxa"/>
            <w:noWrap/>
            <w:hideMark/>
          </w:tcPr>
          <w:p w14:paraId="5E3A8763"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0.085106383</w:t>
            </w:r>
          </w:p>
        </w:tc>
        <w:tc>
          <w:tcPr>
            <w:tcW w:w="1041" w:type="dxa"/>
            <w:noWrap/>
            <w:hideMark/>
          </w:tcPr>
          <w:p w14:paraId="0668CB7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0.012479</w:t>
            </w:r>
          </w:p>
        </w:tc>
        <w:tc>
          <w:tcPr>
            <w:tcW w:w="1371" w:type="dxa"/>
            <w:noWrap/>
            <w:hideMark/>
          </w:tcPr>
          <w:p w14:paraId="7D5165CB"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1.90380436</w:t>
            </w:r>
          </w:p>
        </w:tc>
        <w:tc>
          <w:tcPr>
            <w:tcW w:w="1371" w:type="dxa"/>
            <w:noWrap/>
            <w:hideMark/>
          </w:tcPr>
          <w:p w14:paraId="36BB2258"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0.072607742</w:t>
            </w:r>
          </w:p>
        </w:tc>
      </w:tr>
      <w:tr w:rsidR="00CC2C61" w:rsidRPr="00CC2C61" w14:paraId="3E8B275B" w14:textId="77777777" w:rsidTr="00CC2C61">
        <w:trPr>
          <w:trHeight w:val="224"/>
          <w:jc w:val="center"/>
        </w:trPr>
        <w:tc>
          <w:tcPr>
            <w:tcW w:w="1280" w:type="dxa"/>
            <w:noWrap/>
            <w:hideMark/>
          </w:tcPr>
          <w:p w14:paraId="4F3B56A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ath00410</w:t>
            </w:r>
          </w:p>
        </w:tc>
        <w:tc>
          <w:tcPr>
            <w:tcW w:w="3119" w:type="dxa"/>
            <w:noWrap/>
            <w:hideMark/>
          </w:tcPr>
          <w:p w14:paraId="32789CD6"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beta-Alanine metabolism</w:t>
            </w:r>
          </w:p>
        </w:tc>
        <w:tc>
          <w:tcPr>
            <w:tcW w:w="1154" w:type="dxa"/>
            <w:noWrap/>
            <w:hideMark/>
          </w:tcPr>
          <w:p w14:paraId="582598DB" w14:textId="3968353E"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3/</w:t>
            </w:r>
            <w:r w:rsidR="00257429">
              <w:rPr>
                <w:rFonts w:ascii="Times New Roman" w:eastAsia="Times New Roman" w:hAnsi="Times New Roman" w:cs="Times New Roman"/>
              </w:rPr>
              <w:t>32</w:t>
            </w:r>
          </w:p>
        </w:tc>
        <w:tc>
          <w:tcPr>
            <w:tcW w:w="1371" w:type="dxa"/>
            <w:noWrap/>
            <w:hideMark/>
          </w:tcPr>
          <w:p w14:paraId="3565DE9A"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0.09375</w:t>
            </w:r>
          </w:p>
        </w:tc>
        <w:tc>
          <w:tcPr>
            <w:tcW w:w="1041" w:type="dxa"/>
            <w:noWrap/>
            <w:hideMark/>
          </w:tcPr>
          <w:p w14:paraId="20199A01"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0.023355</w:t>
            </w:r>
          </w:p>
        </w:tc>
        <w:tc>
          <w:tcPr>
            <w:tcW w:w="1371" w:type="dxa"/>
            <w:noWrap/>
            <w:hideMark/>
          </w:tcPr>
          <w:p w14:paraId="1135ECF6"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1.631620415</w:t>
            </w:r>
          </w:p>
        </w:tc>
        <w:tc>
          <w:tcPr>
            <w:tcW w:w="1371" w:type="dxa"/>
            <w:noWrap/>
            <w:hideMark/>
          </w:tcPr>
          <w:p w14:paraId="5CD04F9D"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0.124559918</w:t>
            </w:r>
          </w:p>
        </w:tc>
      </w:tr>
      <w:tr w:rsidR="00CC2C61" w:rsidRPr="00CC2C61" w14:paraId="2BE6EAA5" w14:textId="77777777" w:rsidTr="00CC2C61">
        <w:trPr>
          <w:trHeight w:val="224"/>
          <w:jc w:val="center"/>
        </w:trPr>
        <w:tc>
          <w:tcPr>
            <w:tcW w:w="1280" w:type="dxa"/>
            <w:noWrap/>
            <w:hideMark/>
          </w:tcPr>
          <w:p w14:paraId="7B71A86B"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ath00500</w:t>
            </w:r>
          </w:p>
        </w:tc>
        <w:tc>
          <w:tcPr>
            <w:tcW w:w="3119" w:type="dxa"/>
            <w:noWrap/>
            <w:hideMark/>
          </w:tcPr>
          <w:p w14:paraId="52571352"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Starch and sucrose metabolism</w:t>
            </w:r>
          </w:p>
        </w:tc>
        <w:tc>
          <w:tcPr>
            <w:tcW w:w="1154" w:type="dxa"/>
            <w:noWrap/>
            <w:hideMark/>
          </w:tcPr>
          <w:p w14:paraId="718D13C4" w14:textId="10FDFF3C"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3/</w:t>
            </w:r>
            <w:r w:rsidR="00257429">
              <w:rPr>
                <w:rFonts w:ascii="Times New Roman" w:eastAsia="Times New Roman" w:hAnsi="Times New Roman" w:cs="Times New Roman"/>
              </w:rPr>
              <w:t>37</w:t>
            </w:r>
          </w:p>
        </w:tc>
        <w:tc>
          <w:tcPr>
            <w:tcW w:w="1371" w:type="dxa"/>
            <w:noWrap/>
            <w:hideMark/>
          </w:tcPr>
          <w:p w14:paraId="4C3C4462"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0.081081081</w:t>
            </w:r>
          </w:p>
        </w:tc>
        <w:tc>
          <w:tcPr>
            <w:tcW w:w="1041" w:type="dxa"/>
            <w:noWrap/>
            <w:hideMark/>
          </w:tcPr>
          <w:p w14:paraId="3F1838F2"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0.034158</w:t>
            </w:r>
          </w:p>
        </w:tc>
        <w:tc>
          <w:tcPr>
            <w:tcW w:w="1371" w:type="dxa"/>
            <w:noWrap/>
            <w:hideMark/>
          </w:tcPr>
          <w:p w14:paraId="1F4D717C"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1.466512782</w:t>
            </w:r>
          </w:p>
        </w:tc>
        <w:tc>
          <w:tcPr>
            <w:tcW w:w="1371" w:type="dxa"/>
            <w:noWrap/>
            <w:hideMark/>
          </w:tcPr>
          <w:p w14:paraId="79076627" w14:textId="77777777" w:rsidR="00CC2C61" w:rsidRPr="00CC2C61" w:rsidRDefault="00CC2C61" w:rsidP="00CC2C61">
            <w:pPr>
              <w:spacing w:line="480" w:lineRule="auto"/>
              <w:jc w:val="center"/>
              <w:rPr>
                <w:rFonts w:ascii="Times New Roman" w:eastAsia="Times New Roman" w:hAnsi="Times New Roman" w:cs="Times New Roman"/>
              </w:rPr>
            </w:pPr>
            <w:r w:rsidRPr="00CC2C61">
              <w:rPr>
                <w:rFonts w:ascii="Times New Roman" w:eastAsia="Times New Roman" w:hAnsi="Times New Roman" w:cs="Times New Roman"/>
              </w:rPr>
              <w:t>0.167226148</w:t>
            </w:r>
          </w:p>
        </w:tc>
      </w:tr>
      <w:tr w:rsidR="00CC2C61" w:rsidRPr="00CC2C61" w14:paraId="6157F8A5" w14:textId="77777777" w:rsidTr="00CC2C61">
        <w:trPr>
          <w:trHeight w:val="224"/>
          <w:jc w:val="center"/>
        </w:trPr>
        <w:tc>
          <w:tcPr>
            <w:tcW w:w="1280" w:type="dxa"/>
            <w:tcBorders>
              <w:bottom w:val="single" w:sz="4" w:space="0" w:color="auto"/>
            </w:tcBorders>
            <w:noWrap/>
            <w:hideMark/>
          </w:tcPr>
          <w:p w14:paraId="54C474D0" w14:textId="777777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ath00561</w:t>
            </w:r>
          </w:p>
        </w:tc>
        <w:tc>
          <w:tcPr>
            <w:tcW w:w="3119" w:type="dxa"/>
            <w:tcBorders>
              <w:bottom w:val="single" w:sz="4" w:space="0" w:color="auto"/>
            </w:tcBorders>
            <w:noWrap/>
            <w:hideMark/>
          </w:tcPr>
          <w:p w14:paraId="0FC2243C" w14:textId="777777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Glycerolipid metabolism</w:t>
            </w:r>
          </w:p>
        </w:tc>
        <w:tc>
          <w:tcPr>
            <w:tcW w:w="1154" w:type="dxa"/>
            <w:tcBorders>
              <w:bottom w:val="single" w:sz="4" w:space="0" w:color="auto"/>
            </w:tcBorders>
            <w:noWrap/>
            <w:hideMark/>
          </w:tcPr>
          <w:p w14:paraId="25F4CF04" w14:textId="4F2F38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3/</w:t>
            </w:r>
            <w:r w:rsidR="00257429">
              <w:rPr>
                <w:rFonts w:ascii="Times New Roman" w:eastAsia="Times New Roman" w:hAnsi="Times New Roman" w:cs="Times New Roman"/>
              </w:rPr>
              <w:t>38</w:t>
            </w:r>
          </w:p>
        </w:tc>
        <w:tc>
          <w:tcPr>
            <w:tcW w:w="1371" w:type="dxa"/>
            <w:tcBorders>
              <w:bottom w:val="single" w:sz="4" w:space="0" w:color="auto"/>
            </w:tcBorders>
            <w:noWrap/>
            <w:hideMark/>
          </w:tcPr>
          <w:p w14:paraId="3BB68F4A" w14:textId="777777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0.078947368</w:t>
            </w:r>
          </w:p>
        </w:tc>
        <w:tc>
          <w:tcPr>
            <w:tcW w:w="1041" w:type="dxa"/>
            <w:tcBorders>
              <w:bottom w:val="single" w:sz="4" w:space="0" w:color="auto"/>
            </w:tcBorders>
            <w:noWrap/>
            <w:hideMark/>
          </w:tcPr>
          <w:p w14:paraId="65A3E49E" w14:textId="777777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0.036581</w:t>
            </w:r>
          </w:p>
        </w:tc>
        <w:tc>
          <w:tcPr>
            <w:tcW w:w="1371" w:type="dxa"/>
            <w:tcBorders>
              <w:bottom w:val="single" w:sz="4" w:space="0" w:color="auto"/>
            </w:tcBorders>
            <w:noWrap/>
            <w:hideMark/>
          </w:tcPr>
          <w:p w14:paraId="5B868053" w14:textId="777777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1.436747753</w:t>
            </w:r>
          </w:p>
        </w:tc>
        <w:tc>
          <w:tcPr>
            <w:tcW w:w="1371" w:type="dxa"/>
            <w:tcBorders>
              <w:bottom w:val="single" w:sz="4" w:space="0" w:color="auto"/>
            </w:tcBorders>
            <w:noWrap/>
            <w:hideMark/>
          </w:tcPr>
          <w:p w14:paraId="51F5E4D1" w14:textId="77777777" w:rsidR="00CC2C61" w:rsidRPr="00CC2C61" w:rsidRDefault="00CC2C61" w:rsidP="00CC2C61">
            <w:pPr>
              <w:jc w:val="center"/>
              <w:rPr>
                <w:rFonts w:ascii="Times New Roman" w:eastAsia="Times New Roman" w:hAnsi="Times New Roman" w:cs="Times New Roman"/>
              </w:rPr>
            </w:pPr>
            <w:r w:rsidRPr="00CC2C61">
              <w:rPr>
                <w:rFonts w:ascii="Times New Roman" w:eastAsia="Times New Roman" w:hAnsi="Times New Roman" w:cs="Times New Roman"/>
              </w:rPr>
              <w:t>0.167226148</w:t>
            </w:r>
          </w:p>
        </w:tc>
      </w:tr>
    </w:tbl>
    <w:p w14:paraId="7A9BD004" w14:textId="0AB66E1E" w:rsidR="00F5351B" w:rsidRPr="005A56CB" w:rsidRDefault="005A56CB" w:rsidP="0024735C">
      <w:pPr>
        <w:rPr>
          <w:rFonts w:ascii="Times New Roman" w:hAnsi="Times New Roman" w:cs="Times New Roman"/>
          <w:i/>
          <w:iCs/>
          <w:sz w:val="36"/>
          <w:szCs w:val="36"/>
        </w:rPr>
      </w:pPr>
      <w:r w:rsidRPr="0000244C">
        <w:rPr>
          <w:rFonts w:ascii="Times New Roman" w:eastAsia="Times New Roman" w:hAnsi="Times New Roman" w:cs="Times New Roman"/>
          <w:i/>
          <w:iCs/>
          <w:sz w:val="16"/>
          <w:szCs w:val="16"/>
        </w:rPr>
        <w:lastRenderedPageBreak/>
        <w:t xml:space="preserve">Match Status = </w:t>
      </w:r>
      <w:r w:rsidR="00257429" w:rsidRPr="0000244C">
        <w:rPr>
          <w:rFonts w:ascii="Times New Roman" w:eastAsia="Times New Roman" w:hAnsi="Times New Roman" w:cs="Times New Roman"/>
          <w:i/>
          <w:iCs/>
          <w:sz w:val="16"/>
          <w:szCs w:val="16"/>
        </w:rPr>
        <w:t>Hit</w:t>
      </w:r>
      <w:r w:rsidRPr="0000244C">
        <w:rPr>
          <w:rFonts w:ascii="Times New Roman" w:eastAsia="Times New Roman" w:hAnsi="Times New Roman" w:cs="Times New Roman"/>
          <w:i/>
          <w:iCs/>
          <w:sz w:val="16"/>
          <w:szCs w:val="16"/>
        </w:rPr>
        <w:t>/</w:t>
      </w:r>
      <w:r w:rsidR="00257429" w:rsidRPr="0000244C">
        <w:rPr>
          <w:rFonts w:ascii="Times New Roman" w:eastAsia="Times New Roman" w:hAnsi="Times New Roman" w:cs="Times New Roman"/>
          <w:i/>
          <w:iCs/>
          <w:sz w:val="16"/>
          <w:szCs w:val="16"/>
        </w:rPr>
        <w:t>Total</w:t>
      </w:r>
      <w:r w:rsidRPr="0000244C">
        <w:rPr>
          <w:rFonts w:ascii="Times New Roman" w:eastAsia="Times New Roman" w:hAnsi="Times New Roman" w:cs="Times New Roman"/>
          <w:i/>
          <w:iCs/>
          <w:sz w:val="16"/>
          <w:szCs w:val="16"/>
        </w:rPr>
        <w:t xml:space="preserve">. The </w:t>
      </w:r>
      <w:r w:rsidR="00257429" w:rsidRPr="0000244C">
        <w:rPr>
          <w:rFonts w:ascii="Times New Roman" w:eastAsia="Times New Roman" w:hAnsi="Times New Roman" w:cs="Times New Roman"/>
          <w:i/>
          <w:iCs/>
          <w:sz w:val="16"/>
          <w:szCs w:val="16"/>
        </w:rPr>
        <w:t xml:space="preserve">total </w:t>
      </w:r>
      <w:r w:rsidRPr="0000244C">
        <w:rPr>
          <w:rFonts w:ascii="Times New Roman" w:eastAsia="Times New Roman" w:hAnsi="Times New Roman" w:cs="Times New Roman"/>
          <w:i/>
          <w:iCs/>
          <w:sz w:val="16"/>
          <w:szCs w:val="16"/>
        </w:rPr>
        <w:t xml:space="preserve">is the total number of compounds in the pathway; the </w:t>
      </w:r>
      <w:r w:rsidR="00257429" w:rsidRPr="0000244C">
        <w:rPr>
          <w:rFonts w:ascii="Times New Roman" w:eastAsia="Times New Roman" w:hAnsi="Times New Roman" w:cs="Times New Roman"/>
          <w:i/>
          <w:iCs/>
          <w:sz w:val="16"/>
          <w:szCs w:val="16"/>
        </w:rPr>
        <w:t>hit</w:t>
      </w:r>
      <w:r w:rsidRPr="0000244C">
        <w:rPr>
          <w:rFonts w:ascii="Times New Roman" w:eastAsia="Times New Roman" w:hAnsi="Times New Roman" w:cs="Times New Roman"/>
          <w:i/>
          <w:iCs/>
          <w:sz w:val="16"/>
          <w:szCs w:val="16"/>
        </w:rPr>
        <w:t xml:space="preserve"> is the matched number. The p-value is originally calculated from the enrichment analysis; the -lg(p-value) is the p-value adjusted by logarithm operation based on 10; the FDR is the p</w:t>
      </w:r>
      <w:r w:rsidR="005B21A2" w:rsidRPr="0000244C">
        <w:rPr>
          <w:rFonts w:ascii="Times New Roman" w:eastAsia="Times New Roman" w:hAnsi="Times New Roman" w:cs="Times New Roman"/>
          <w:i/>
          <w:iCs/>
          <w:sz w:val="16"/>
          <w:szCs w:val="16"/>
        </w:rPr>
        <w:t>-</w:t>
      </w:r>
      <w:r w:rsidRPr="0000244C">
        <w:rPr>
          <w:rFonts w:ascii="Times New Roman" w:eastAsia="Times New Roman" w:hAnsi="Times New Roman" w:cs="Times New Roman"/>
          <w:i/>
          <w:iCs/>
          <w:sz w:val="16"/>
          <w:szCs w:val="16"/>
        </w:rPr>
        <w:t>value adjusted using False Discovery Rate results from the pathway analysis</w:t>
      </w:r>
      <w:r w:rsidRPr="005A56CB">
        <w:rPr>
          <w:rFonts w:ascii="Times New Roman" w:eastAsia="Times New Roman" w:hAnsi="Times New Roman" w:cs="Times New Roman"/>
          <w:i/>
          <w:iCs/>
          <w:color w:val="231F20"/>
        </w:rPr>
        <w:t>.</w:t>
      </w:r>
    </w:p>
    <w:p w14:paraId="7411A014" w14:textId="0126D440" w:rsidR="0070265F" w:rsidRDefault="0070265F" w:rsidP="0024735C"/>
    <w:p w14:paraId="6C5B9047" w14:textId="740CB99E" w:rsidR="00F61A15" w:rsidRPr="0098781E" w:rsidRDefault="0098781E" w:rsidP="0024735C">
      <w:pPr>
        <w:rPr>
          <w:rFonts w:ascii="Times New Roman" w:hAnsi="Times New Roman" w:cs="Times New Roman"/>
          <w:b/>
          <w:bCs/>
          <w:sz w:val="24"/>
          <w:szCs w:val="24"/>
        </w:rPr>
      </w:pPr>
      <w:r w:rsidRPr="0098781E">
        <w:rPr>
          <w:rFonts w:ascii="Times New Roman" w:hAnsi="Times New Roman" w:cs="Times New Roman"/>
          <w:b/>
          <w:bCs/>
          <w:sz w:val="24"/>
          <w:szCs w:val="24"/>
        </w:rPr>
        <w:t>DISCUSSION</w:t>
      </w:r>
    </w:p>
    <w:p w14:paraId="22599114" w14:textId="78B09FDC" w:rsidR="00185E15" w:rsidRDefault="002E3DBE" w:rsidP="005948A0">
      <w:pPr>
        <w:spacing w:line="360" w:lineRule="auto"/>
        <w:ind w:firstLine="720"/>
        <w:rPr>
          <w:rFonts w:ascii="Times New Roman" w:hAnsi="Times New Roman" w:cs="Times New Roman"/>
          <w:sz w:val="24"/>
          <w:szCs w:val="24"/>
        </w:rPr>
      </w:pPr>
      <w:r w:rsidRPr="002E3DBE">
        <w:rPr>
          <w:rFonts w:ascii="Times New Roman" w:hAnsi="Times New Roman" w:cs="Times New Roman"/>
          <w:sz w:val="24"/>
          <w:szCs w:val="24"/>
        </w:rPr>
        <w:t xml:space="preserve">Drought is one of the most significant environmental </w:t>
      </w:r>
      <w:r>
        <w:rPr>
          <w:rFonts w:ascii="Times New Roman" w:hAnsi="Times New Roman" w:cs="Times New Roman"/>
          <w:sz w:val="24"/>
          <w:szCs w:val="24"/>
        </w:rPr>
        <w:t>factors</w:t>
      </w:r>
      <w:r w:rsidRPr="002E3DBE">
        <w:rPr>
          <w:rFonts w:ascii="Times New Roman" w:hAnsi="Times New Roman" w:cs="Times New Roman"/>
          <w:sz w:val="24"/>
          <w:szCs w:val="24"/>
        </w:rPr>
        <w:t xml:space="preserve"> limiting plant performance, development, and yield </w:t>
      </w:r>
      <w:r>
        <w:rPr>
          <w:rFonts w:ascii="Times New Roman" w:hAnsi="Times New Roman" w:cs="Times New Roman"/>
          <w:sz w:val="24"/>
          <w:szCs w:val="24"/>
        </w:rPr>
        <w:t>worldwide</w:t>
      </w:r>
      <w:r w:rsidRPr="002E3DBE">
        <w:rPr>
          <w:rFonts w:ascii="Times New Roman" w:hAnsi="Times New Roman" w:cs="Times New Roman"/>
          <w:sz w:val="24"/>
          <w:szCs w:val="24"/>
        </w:rPr>
        <w:t>.</w:t>
      </w:r>
      <w:r w:rsidR="00DB328F">
        <w:rPr>
          <w:rFonts w:ascii="Times New Roman" w:hAnsi="Times New Roman" w:cs="Times New Roman"/>
          <w:sz w:val="24"/>
          <w:szCs w:val="24"/>
        </w:rPr>
        <w:t xml:space="preserve"> </w:t>
      </w:r>
      <w:r w:rsidR="0029601C">
        <w:rPr>
          <w:rFonts w:ascii="Times New Roman" w:hAnsi="Times New Roman" w:cs="Times New Roman"/>
          <w:sz w:val="24"/>
          <w:szCs w:val="24"/>
        </w:rPr>
        <w:t>The phenomenon</w:t>
      </w:r>
      <w:r w:rsidR="00E72C1C" w:rsidRPr="00E72C1C">
        <w:rPr>
          <w:rFonts w:ascii="Times New Roman" w:hAnsi="Times New Roman" w:cs="Times New Roman"/>
          <w:sz w:val="24"/>
          <w:szCs w:val="24"/>
        </w:rPr>
        <w:t xml:space="preserve"> causes </w:t>
      </w:r>
      <w:r w:rsidR="00821B33">
        <w:rPr>
          <w:rFonts w:ascii="Times New Roman" w:hAnsi="Times New Roman" w:cs="Times New Roman"/>
          <w:sz w:val="24"/>
          <w:szCs w:val="24"/>
        </w:rPr>
        <w:t>many</w:t>
      </w:r>
      <w:r w:rsidR="00E72C1C" w:rsidRPr="00E72C1C">
        <w:rPr>
          <w:rFonts w:ascii="Times New Roman" w:hAnsi="Times New Roman" w:cs="Times New Roman"/>
          <w:sz w:val="24"/>
          <w:szCs w:val="24"/>
        </w:rPr>
        <w:t xml:space="preserve"> dramatic alterations in all plant organs on a morphological, physiological, and biochemical level, disrupting the sink and source plant organs</w:t>
      </w:r>
      <w:r w:rsidR="00E72C1C">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&lt;EndNote&gt;&lt;Cite&gt;&lt;Author&gt;Michaletti&lt;/Author&gt;&lt;Year&gt;2018&lt;/Year&gt;&lt;RecNum&gt;728&lt;/RecNum&gt;&lt;DisplayText&gt;[33]&lt;/DisplayText&gt;&lt;record&gt;&lt;rec-number&gt;728&lt;/rec-number&gt;&lt;foreign-keys&gt;&lt;key app="EN" db-id="2ftz2tzsk5v99aed2aav0wdns9w5pvfr5rev" timestamp="1621255078"&gt;728&lt;/key&gt;&lt;/foreign-keys&gt;&lt;ref-type name="Journal Article"&gt;17&lt;/ref-type&gt;&lt;contributors&gt;&lt;authors&gt;&lt;author&gt;Michaletti, Anna&lt;/author&gt;&lt;author&gt;Naghavi, Mohammad Reza&lt;/author&gt;&lt;author&gt;Toorchi, Mahmoud&lt;/author&gt;&lt;author&gt;Zolla, Lello&lt;/author&gt;&lt;author&gt;Rinalducci, Sara&lt;/author&gt;&lt;/authors&gt;&lt;/contributors&gt;&lt;titles&gt;&lt;title&gt;Metabolomics and proteomics reveal drought-stress responses of leaf tissues from spring-wheat&lt;/title&gt;&lt;secondary-title&gt;Scientific Reports&lt;/secondary-title&gt;&lt;/titles&gt;&lt;periodical&gt;&lt;full-title&gt;Scientific Reports&lt;/full-title&gt;&lt;/periodical&gt;&lt;volume&gt;8&lt;/volume&gt;&lt;number&gt;1&lt;/number&gt;&lt;dates&gt;&lt;year&gt;2018&lt;/year&gt;&lt;/dates&gt;&lt;publisher&gt;Springer Science and Business Media LLC&lt;/publisher&gt;&lt;isbn&gt;2045-2322&lt;/isbn&gt;&lt;urls&gt;&lt;related-urls&gt;&lt;url&gt;https://dx.doi.org/10.1038/s41598-018-24012-y&lt;/url&gt;&lt;/related-urls&gt;&lt;/urls&gt;&lt;electronic-resource-num&gt;10.1038/s41598-018-24012-y&lt;/electronic-resource-num&gt;&lt;/record&gt;&lt;/Cite&gt;&lt;/EndNote&gt;</w:instrText>
      </w:r>
      <w:r w:rsidR="00E72C1C">
        <w:rPr>
          <w:rFonts w:ascii="Times New Roman" w:hAnsi="Times New Roman" w:cs="Times New Roman"/>
          <w:sz w:val="24"/>
          <w:szCs w:val="24"/>
        </w:rPr>
        <w:fldChar w:fldCharType="separate"/>
      </w:r>
      <w:r w:rsidR="005B72EC">
        <w:rPr>
          <w:rFonts w:ascii="Times New Roman" w:hAnsi="Times New Roman" w:cs="Times New Roman"/>
          <w:noProof/>
          <w:sz w:val="24"/>
          <w:szCs w:val="24"/>
        </w:rPr>
        <w:t>[33]</w:t>
      </w:r>
      <w:r w:rsidR="00E72C1C">
        <w:rPr>
          <w:rFonts w:ascii="Times New Roman" w:hAnsi="Times New Roman" w:cs="Times New Roman"/>
          <w:sz w:val="24"/>
          <w:szCs w:val="24"/>
        </w:rPr>
        <w:fldChar w:fldCharType="end"/>
      </w:r>
      <w:r w:rsidR="00E72C1C">
        <w:rPr>
          <w:rFonts w:ascii="Times New Roman" w:hAnsi="Times New Roman" w:cs="Times New Roman"/>
          <w:sz w:val="24"/>
          <w:szCs w:val="24"/>
        </w:rPr>
        <w:t xml:space="preserve">. </w:t>
      </w:r>
      <w:r w:rsidR="00BF1D10">
        <w:rPr>
          <w:rFonts w:ascii="Times New Roman" w:hAnsi="Times New Roman" w:cs="Times New Roman"/>
          <w:sz w:val="24"/>
          <w:szCs w:val="24"/>
        </w:rPr>
        <w:t>Thus, a</w:t>
      </w:r>
      <w:r w:rsidR="00821B33">
        <w:rPr>
          <w:rFonts w:ascii="Times New Roman" w:hAnsi="Times New Roman" w:cs="Times New Roman"/>
          <w:sz w:val="24"/>
          <w:szCs w:val="24"/>
        </w:rPr>
        <w:t xml:space="preserve"> p</w:t>
      </w:r>
      <w:r w:rsidR="00E72C1C" w:rsidRPr="00E72C1C">
        <w:rPr>
          <w:rFonts w:ascii="Times New Roman" w:hAnsi="Times New Roman" w:cs="Times New Roman"/>
          <w:sz w:val="24"/>
          <w:szCs w:val="24"/>
        </w:rPr>
        <w:t>lant stress response is a complicated and dynamic process that aims to build new homeostasis in unfavorable growing conditions.</w:t>
      </w:r>
      <w:r w:rsidR="005948A0">
        <w:rPr>
          <w:rFonts w:ascii="Times New Roman" w:hAnsi="Times New Roman" w:cs="Times New Roman"/>
          <w:sz w:val="24"/>
          <w:szCs w:val="24"/>
        </w:rPr>
        <w:t xml:space="preserve"> More specifically, d</w:t>
      </w:r>
      <w:r w:rsidR="005948A0" w:rsidRPr="005948A0">
        <w:rPr>
          <w:rFonts w:ascii="Times New Roman" w:hAnsi="Times New Roman" w:cs="Times New Roman"/>
          <w:sz w:val="24"/>
          <w:szCs w:val="24"/>
        </w:rPr>
        <w:t>rought-responsive systems include hormone induction, kinase signaling, gene expression regulation, scavenging of reactive oxygen species, osmolyte production, cell structure modification, ion channel activation, carbohydrates and energy metabolism, nitrogen absorption</w:t>
      </w:r>
      <w:r w:rsidR="005429F9">
        <w:rPr>
          <w:rFonts w:ascii="Times New Roman" w:hAnsi="Times New Roman" w:cs="Times New Roman"/>
          <w:sz w:val="24"/>
          <w:szCs w:val="24"/>
        </w:rPr>
        <w:t>,</w:t>
      </w:r>
      <w:r w:rsidR="005948A0" w:rsidRPr="005948A0">
        <w:rPr>
          <w:rFonts w:ascii="Times New Roman" w:hAnsi="Times New Roman" w:cs="Times New Roman"/>
          <w:sz w:val="24"/>
          <w:szCs w:val="24"/>
        </w:rPr>
        <w:t xml:space="preserve"> and amino acid metabolism, including fatty acid metabolism</w:t>
      </w:r>
      <w:r w:rsidR="005948A0">
        <w:rPr>
          <w:rFonts w:ascii="Times New Roman" w:hAnsi="Times New Roman" w:cs="Times New Roman"/>
          <w:sz w:val="24"/>
          <w:szCs w:val="24"/>
        </w:rPr>
        <w:fldChar w:fldCharType="begin">
          <w:fldData xml:space="preserve">PEVuZE5vdGU+PENpdGU+PEF1dGhvcj5XYW5nPC9BdXRob3I+PFllYXI+MjAxNjwvWWVhcj48UmVj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PEVuZE5vdGU+PENpdGU+PEF1dGhvcj5XYW5nPC9BdXRob3I+PFllYXI+MjAxNjwvWWVhcj48UmVj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5948A0">
        <w:rPr>
          <w:rFonts w:ascii="Times New Roman" w:hAnsi="Times New Roman" w:cs="Times New Roman"/>
          <w:sz w:val="24"/>
          <w:szCs w:val="24"/>
        </w:rPr>
        <w:fldChar w:fldCharType="separate"/>
      </w:r>
      <w:r w:rsidR="005B72EC">
        <w:rPr>
          <w:rFonts w:ascii="Times New Roman" w:hAnsi="Times New Roman" w:cs="Times New Roman"/>
          <w:noProof/>
          <w:sz w:val="24"/>
          <w:szCs w:val="24"/>
        </w:rPr>
        <w:t>[34]</w:t>
      </w:r>
      <w:r w:rsidR="005948A0">
        <w:rPr>
          <w:rFonts w:ascii="Times New Roman" w:hAnsi="Times New Roman" w:cs="Times New Roman"/>
          <w:sz w:val="24"/>
          <w:szCs w:val="24"/>
        </w:rPr>
        <w:fldChar w:fldCharType="end"/>
      </w:r>
      <w:r w:rsidR="005948A0">
        <w:rPr>
          <w:rFonts w:ascii="Times New Roman" w:hAnsi="Times New Roman" w:cs="Times New Roman"/>
          <w:sz w:val="24"/>
          <w:szCs w:val="24"/>
        </w:rPr>
        <w:t>.</w:t>
      </w:r>
      <w:r w:rsidR="007062A7">
        <w:rPr>
          <w:rFonts w:ascii="Times New Roman" w:hAnsi="Times New Roman" w:cs="Times New Roman"/>
          <w:sz w:val="24"/>
          <w:szCs w:val="24"/>
        </w:rPr>
        <w:t xml:space="preserve"> </w:t>
      </w:r>
      <w:r w:rsidR="00F952DC">
        <w:rPr>
          <w:rFonts w:ascii="Times New Roman" w:hAnsi="Times New Roman" w:cs="Times New Roman"/>
          <w:sz w:val="24"/>
          <w:szCs w:val="24"/>
        </w:rPr>
        <w:t>Thus,</w:t>
      </w:r>
      <w:r w:rsidR="005948A0">
        <w:rPr>
          <w:rFonts w:ascii="Times New Roman" w:hAnsi="Times New Roman" w:cs="Times New Roman"/>
          <w:sz w:val="24"/>
          <w:szCs w:val="24"/>
        </w:rPr>
        <w:t xml:space="preserve"> th</w:t>
      </w:r>
      <w:r w:rsidR="007062A7">
        <w:rPr>
          <w:rFonts w:ascii="Times New Roman" w:hAnsi="Times New Roman" w:cs="Times New Roman"/>
          <w:sz w:val="24"/>
          <w:szCs w:val="24"/>
        </w:rPr>
        <w:t>ese</w:t>
      </w:r>
      <w:r w:rsidR="005948A0">
        <w:rPr>
          <w:rFonts w:ascii="Times New Roman" w:hAnsi="Times New Roman" w:cs="Times New Roman"/>
          <w:sz w:val="24"/>
          <w:szCs w:val="24"/>
        </w:rPr>
        <w:t xml:space="preserve"> processes involving g</w:t>
      </w:r>
      <w:r w:rsidR="005948A0" w:rsidRPr="005948A0">
        <w:rPr>
          <w:rFonts w:ascii="Times New Roman" w:hAnsi="Times New Roman" w:cs="Times New Roman"/>
          <w:sz w:val="24"/>
          <w:szCs w:val="24"/>
        </w:rPr>
        <w:t>enes, proteins, and small molecules (metabolites) all play a role in this dynamic process</w:t>
      </w:r>
      <w:r w:rsidR="007062A7">
        <w:rPr>
          <w:rFonts w:ascii="Times New Roman" w:hAnsi="Times New Roman" w:cs="Times New Roman"/>
          <w:sz w:val="24"/>
          <w:szCs w:val="24"/>
        </w:rPr>
        <w:t>. However,</w:t>
      </w:r>
      <w:r w:rsidR="005948A0" w:rsidRPr="005948A0">
        <w:rPr>
          <w:rFonts w:ascii="Times New Roman" w:hAnsi="Times New Roman" w:cs="Times New Roman"/>
          <w:sz w:val="24"/>
          <w:szCs w:val="24"/>
        </w:rPr>
        <w:t xml:space="preserve"> metabolites are </w:t>
      </w:r>
      <w:r w:rsidR="006F002E">
        <w:rPr>
          <w:rFonts w:ascii="Times New Roman" w:hAnsi="Times New Roman" w:cs="Times New Roman"/>
          <w:sz w:val="24"/>
          <w:szCs w:val="24"/>
        </w:rPr>
        <w:t>critical</w:t>
      </w:r>
      <w:r w:rsidR="005948A0" w:rsidRPr="005948A0">
        <w:rPr>
          <w:rFonts w:ascii="Times New Roman" w:hAnsi="Times New Roman" w:cs="Times New Roman"/>
          <w:sz w:val="24"/>
          <w:szCs w:val="24"/>
        </w:rPr>
        <w:t xml:space="preserve"> </w:t>
      </w:r>
      <w:r w:rsidR="005948A0">
        <w:rPr>
          <w:rFonts w:ascii="Times New Roman" w:hAnsi="Times New Roman" w:cs="Times New Roman"/>
          <w:sz w:val="24"/>
          <w:szCs w:val="24"/>
        </w:rPr>
        <w:t>as</w:t>
      </w:r>
      <w:r w:rsidR="005948A0" w:rsidRPr="005948A0">
        <w:rPr>
          <w:rFonts w:ascii="Times New Roman" w:hAnsi="Times New Roman" w:cs="Times New Roman"/>
          <w:sz w:val="24"/>
          <w:szCs w:val="24"/>
        </w:rPr>
        <w:t xml:space="preserve"> they are directly involved in plant cell structure and metabolism, influencing the final phenotype</w:t>
      </w:r>
      <w:r w:rsidR="005948A0">
        <w:rPr>
          <w:rFonts w:ascii="Times New Roman" w:hAnsi="Times New Roman" w:cs="Times New Roman"/>
          <w:sz w:val="24"/>
          <w:szCs w:val="24"/>
        </w:rPr>
        <w:fldChar w:fldCharType="begin">
          <w:fldData xml:space="preserve">PEVuZE5vdGU+PENpdGU+PEF1dGhvcj5Lb3NvdsOhPC9BdXRob3I+PFllYXI+MjAxNTwvWWVhcj48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PEVuZE5vdGU+PENpdGU+PEF1dGhvcj5Lb3NvdsOhPC9BdXRob3I+PFllYXI+MjAxNTwvWWVhcj48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5948A0">
        <w:rPr>
          <w:rFonts w:ascii="Times New Roman" w:hAnsi="Times New Roman" w:cs="Times New Roman"/>
          <w:sz w:val="24"/>
          <w:szCs w:val="24"/>
        </w:rPr>
        <w:fldChar w:fldCharType="separate"/>
      </w:r>
      <w:r w:rsidR="005B72EC">
        <w:rPr>
          <w:rFonts w:ascii="Times New Roman" w:hAnsi="Times New Roman" w:cs="Times New Roman"/>
          <w:noProof/>
          <w:sz w:val="24"/>
          <w:szCs w:val="24"/>
        </w:rPr>
        <w:t>[35]</w:t>
      </w:r>
      <w:r w:rsidR="005948A0">
        <w:rPr>
          <w:rFonts w:ascii="Times New Roman" w:hAnsi="Times New Roman" w:cs="Times New Roman"/>
          <w:sz w:val="24"/>
          <w:szCs w:val="24"/>
        </w:rPr>
        <w:fldChar w:fldCharType="end"/>
      </w:r>
      <w:r w:rsidR="005948A0">
        <w:rPr>
          <w:rFonts w:ascii="Times New Roman" w:hAnsi="Times New Roman" w:cs="Times New Roman"/>
          <w:sz w:val="24"/>
          <w:szCs w:val="24"/>
        </w:rPr>
        <w:t xml:space="preserve">. </w:t>
      </w:r>
      <w:r w:rsidR="00CA619B">
        <w:rPr>
          <w:rFonts w:ascii="Times New Roman" w:hAnsi="Times New Roman" w:cs="Times New Roman"/>
          <w:sz w:val="24"/>
          <w:szCs w:val="24"/>
        </w:rPr>
        <w:t>Therefore, u</w:t>
      </w:r>
      <w:r w:rsidR="005948A0" w:rsidRPr="005948A0">
        <w:rPr>
          <w:rFonts w:ascii="Times New Roman" w:hAnsi="Times New Roman" w:cs="Times New Roman"/>
          <w:sz w:val="24"/>
          <w:szCs w:val="24"/>
        </w:rPr>
        <w:t>nderstanding the principles of stress adaption physiology and biochemistry requir</w:t>
      </w:r>
      <w:r w:rsidR="004E3416">
        <w:rPr>
          <w:rFonts w:ascii="Times New Roman" w:hAnsi="Times New Roman" w:cs="Times New Roman"/>
          <w:sz w:val="24"/>
          <w:szCs w:val="24"/>
        </w:rPr>
        <w:t>ing</w:t>
      </w:r>
      <w:r w:rsidR="005948A0" w:rsidRPr="005948A0">
        <w:rPr>
          <w:rFonts w:ascii="Times New Roman" w:hAnsi="Times New Roman" w:cs="Times New Roman"/>
          <w:sz w:val="24"/>
          <w:szCs w:val="24"/>
        </w:rPr>
        <w:t xml:space="preserve"> a precise and simultaneous investigation of the</w:t>
      </w:r>
      <w:r w:rsidR="004E3416">
        <w:rPr>
          <w:rFonts w:ascii="Times New Roman" w:hAnsi="Times New Roman" w:cs="Times New Roman"/>
          <w:sz w:val="24"/>
          <w:szCs w:val="24"/>
        </w:rPr>
        <w:t xml:space="preserve"> </w:t>
      </w:r>
      <w:r w:rsidR="005948A0" w:rsidRPr="005948A0">
        <w:rPr>
          <w:rFonts w:ascii="Times New Roman" w:hAnsi="Times New Roman" w:cs="Times New Roman"/>
          <w:sz w:val="24"/>
          <w:szCs w:val="24"/>
        </w:rPr>
        <w:t>metabolome in drought</w:t>
      </w:r>
      <w:r w:rsidR="004C106A">
        <w:rPr>
          <w:rFonts w:ascii="Times New Roman" w:hAnsi="Times New Roman" w:cs="Times New Roman"/>
          <w:sz w:val="24"/>
          <w:szCs w:val="24"/>
        </w:rPr>
        <w:t>-</w:t>
      </w:r>
      <w:r w:rsidR="005948A0" w:rsidRPr="005948A0">
        <w:rPr>
          <w:rFonts w:ascii="Times New Roman" w:hAnsi="Times New Roman" w:cs="Times New Roman"/>
          <w:sz w:val="24"/>
          <w:szCs w:val="24"/>
        </w:rPr>
        <w:t>tolerant and susceptible plant cultivars</w:t>
      </w:r>
      <w:r w:rsidR="004E3416">
        <w:rPr>
          <w:rFonts w:ascii="Times New Roman" w:hAnsi="Times New Roman" w:cs="Times New Roman"/>
          <w:sz w:val="24"/>
          <w:szCs w:val="24"/>
        </w:rPr>
        <w:t xml:space="preserve"> is of great essen</w:t>
      </w:r>
      <w:r w:rsidR="004C106A">
        <w:rPr>
          <w:rFonts w:ascii="Times New Roman" w:hAnsi="Times New Roman" w:cs="Times New Roman"/>
          <w:sz w:val="24"/>
          <w:szCs w:val="24"/>
        </w:rPr>
        <w:t>ce</w:t>
      </w:r>
      <w:r w:rsidR="000E15FC">
        <w:rPr>
          <w:rFonts w:ascii="Times New Roman" w:hAnsi="Times New Roman" w:cs="Times New Roman"/>
          <w:sz w:val="24"/>
          <w:szCs w:val="24"/>
        </w:rPr>
        <w:t xml:space="preserve">. </w:t>
      </w:r>
    </w:p>
    <w:p w14:paraId="7AEE0D2F" w14:textId="55E58B71" w:rsidR="000C4ABE" w:rsidRDefault="00185E15" w:rsidP="000C4ABE">
      <w:pPr>
        <w:spacing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China </w:t>
      </w:r>
      <w:r w:rsidR="004C106A">
        <w:rPr>
          <w:rFonts w:ascii="Times New Roman" w:hAnsi="Times New Roman" w:cs="Times New Roman"/>
          <w:sz w:val="24"/>
          <w:szCs w:val="24"/>
        </w:rPr>
        <w:t>faces diverse climatic conditions,</w:t>
      </w:r>
      <w:r>
        <w:rPr>
          <w:rFonts w:ascii="Times New Roman" w:hAnsi="Times New Roman" w:cs="Times New Roman"/>
          <w:sz w:val="24"/>
          <w:szCs w:val="24"/>
        </w:rPr>
        <w:t xml:space="preserve"> including low and high temperature</w:t>
      </w:r>
      <w:r w:rsidR="005429F9">
        <w:rPr>
          <w:rFonts w:ascii="Times New Roman" w:hAnsi="Times New Roman" w:cs="Times New Roman"/>
          <w:sz w:val="24"/>
          <w:szCs w:val="24"/>
        </w:rPr>
        <w:t>s</w:t>
      </w:r>
      <w:r>
        <w:rPr>
          <w:rFonts w:ascii="Times New Roman" w:hAnsi="Times New Roman" w:cs="Times New Roman"/>
          <w:sz w:val="24"/>
          <w:szCs w:val="24"/>
        </w:rPr>
        <w:t xml:space="preserve"> and drought, affecting agriculture productivity</w:t>
      </w:r>
      <w:r w:rsidR="00335F0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&lt;EndNote&gt;&lt;Cite&gt;&lt;Author&gt;Adolf&lt;/Author&gt;&lt;Year&gt;2021&lt;/Year&gt;&lt;RecNum&gt;34&lt;/RecNum&gt;&lt;DisplayText&gt;[6]&lt;/DisplayText&gt;&lt;record&gt;&lt;rec-number&gt;34&lt;/rec-number&gt;&lt;foreign-keys&gt;&lt;key app="EN" db-id="2ftz2tzsk5v99aed2aav0wdns9w5pvfr5rev" timestamp="1619250671"&gt;34&lt;/key&gt;&lt;/foreign-keys&gt;&lt;ref-type name="Journal Article"&gt;17&lt;/ref-type&gt;&lt;contributors&gt;&lt;authors&gt;&lt;author&gt;Adolf, Acheampong&lt;/author&gt;&lt;author&gt;Liu, Li&lt;/author&gt;&lt;author&gt;Ackah, Michael&lt;/author&gt;&lt;author&gt;Li, Yang&lt;/author&gt;&lt;author&gt;Du, Qiuxia&lt;/author&gt;&lt;author&gt;Zheng, Danyan&lt;/author&gt;&lt;author&gt;Guo, Peng&lt;/author&gt;&lt;author&gt;Shi, Yisu&lt;/author&gt;&lt;author&gt;Lin, Qiang&lt;/author&gt;&lt;author&gt;Qiu, Changyu&lt;/author&gt;&lt;author&gt;Zhao, Weiguo&lt;/author&gt;&lt;/authors&gt;&lt;/contributors&gt;&lt;titles&gt;&lt;title&gt;Transcriptome profiling reveals candidate genes associated with cold stress in mulberry&lt;/title&gt;&lt;secondary-title&gt;Brazilian Journal of Botany&lt;/secondary-title&gt;&lt;/titles&gt;&lt;periodical&gt;&lt;full-title&gt;Brazilian Journal of Botany&lt;/full-title&gt;&lt;/periodical&gt;&lt;pages&gt;125-137&lt;/pages&gt;&lt;volume&gt;44&lt;/volume&gt;&lt;number&gt;1&lt;/number&gt;&lt;dates&gt;&lt;year&gt;2021&lt;/year&gt;&lt;pub-dates&gt;&lt;date&gt;2021/03/01&lt;/date&gt;&lt;/pub-dates&gt;&lt;/dates&gt;&lt;isbn&gt;1806-9959&lt;/isbn&gt;&lt;urls&gt;&lt;related-urls&gt;&lt;url&gt;https://doi.org/10.1007/s40415-020-00680-x&lt;/url&gt;&lt;/related-urls&gt;&lt;/urls&gt;&lt;electronic-resource-num&gt;10.1007/s40415-020-00680-x&lt;/electronic-resource-num&gt;&lt;/record&gt;&lt;/Cite&gt;&lt;/EndNote&gt;</w:instrText>
      </w:r>
      <w:r w:rsidR="00335F09">
        <w:rPr>
          <w:rFonts w:ascii="Times New Roman" w:hAnsi="Times New Roman" w:cs="Times New Roman"/>
          <w:sz w:val="24"/>
          <w:szCs w:val="24"/>
        </w:rPr>
        <w:fldChar w:fldCharType="separate"/>
      </w:r>
      <w:r w:rsidR="005B72EC">
        <w:rPr>
          <w:rFonts w:ascii="Times New Roman" w:hAnsi="Times New Roman" w:cs="Times New Roman"/>
          <w:noProof/>
          <w:sz w:val="24"/>
          <w:szCs w:val="24"/>
        </w:rPr>
        <w:t>[6]</w:t>
      </w:r>
      <w:r w:rsidR="00335F09">
        <w:rPr>
          <w:rFonts w:ascii="Times New Roman" w:hAnsi="Times New Roman" w:cs="Times New Roman"/>
          <w:sz w:val="24"/>
          <w:szCs w:val="24"/>
        </w:rPr>
        <w:fldChar w:fldCharType="end"/>
      </w:r>
      <w:r w:rsidR="00335F09">
        <w:rPr>
          <w:rFonts w:ascii="Times New Roman" w:hAnsi="Times New Roman" w:cs="Times New Roman"/>
          <w:sz w:val="24"/>
          <w:szCs w:val="24"/>
        </w:rPr>
        <w:t xml:space="preserve">. </w:t>
      </w:r>
      <w:r w:rsidR="000E15FC">
        <w:rPr>
          <w:rFonts w:ascii="Times New Roman" w:hAnsi="Times New Roman" w:cs="Times New Roman"/>
          <w:sz w:val="24"/>
          <w:szCs w:val="24"/>
        </w:rPr>
        <w:t>Mulberry cultivar Yu</w:t>
      </w:r>
      <w:r w:rsidR="00B856F8">
        <w:rPr>
          <w:rFonts w:ascii="Times New Roman" w:hAnsi="Times New Roman" w:cs="Times New Roman"/>
          <w:sz w:val="24"/>
          <w:szCs w:val="24"/>
        </w:rPr>
        <w:t>-</w:t>
      </w:r>
      <w:r w:rsidR="000E15FC">
        <w:rPr>
          <w:rFonts w:ascii="Times New Roman" w:hAnsi="Times New Roman" w:cs="Times New Roman"/>
          <w:sz w:val="24"/>
          <w:szCs w:val="24"/>
        </w:rPr>
        <w:t xml:space="preserve">711 </w:t>
      </w:r>
      <w:r w:rsidR="000C4ABE" w:rsidRPr="000C4ABE">
        <w:rPr>
          <w:rFonts w:ascii="Times New Roman" w:hAnsi="Times New Roman" w:cs="Times New Roman"/>
          <w:sz w:val="24"/>
          <w:szCs w:val="24"/>
        </w:rPr>
        <w:t>exhibit</w:t>
      </w:r>
      <w:r w:rsidR="005429F9">
        <w:rPr>
          <w:rFonts w:ascii="Times New Roman" w:hAnsi="Times New Roman" w:cs="Times New Roman"/>
          <w:sz w:val="24"/>
          <w:szCs w:val="24"/>
        </w:rPr>
        <w:t>s</w:t>
      </w:r>
      <w:r w:rsidR="000C4ABE" w:rsidRPr="000C4ABE">
        <w:rPr>
          <w:rFonts w:ascii="Times New Roman" w:hAnsi="Times New Roman" w:cs="Times New Roman"/>
          <w:sz w:val="24"/>
          <w:szCs w:val="24"/>
        </w:rPr>
        <w:t xml:space="preserve"> distinct anatomical, morphological, and agronomic characteristics under natural conditions</w:t>
      </w:r>
      <w:r w:rsidR="000C4ABE">
        <w:rPr>
          <w:rFonts w:ascii="Times New Roman" w:hAnsi="Times New Roman" w:cs="Times New Roman"/>
          <w:sz w:val="24"/>
          <w:szCs w:val="24"/>
        </w:rPr>
        <w:t xml:space="preserve"> such as water stress. It is still unclear the metabolomic mechanism under which mulberry Yu</w:t>
      </w:r>
      <w:r w:rsidR="00B856F8">
        <w:rPr>
          <w:rFonts w:ascii="Times New Roman" w:hAnsi="Times New Roman" w:cs="Times New Roman"/>
          <w:sz w:val="24"/>
          <w:szCs w:val="24"/>
        </w:rPr>
        <w:t>-</w:t>
      </w:r>
      <w:r w:rsidR="000C4ABE">
        <w:rPr>
          <w:rFonts w:ascii="Times New Roman" w:hAnsi="Times New Roman" w:cs="Times New Roman"/>
          <w:sz w:val="24"/>
          <w:szCs w:val="24"/>
        </w:rPr>
        <w:t>711 adapt</w:t>
      </w:r>
      <w:r w:rsidR="005429F9">
        <w:rPr>
          <w:rFonts w:ascii="Times New Roman" w:hAnsi="Times New Roman" w:cs="Times New Roman"/>
          <w:sz w:val="24"/>
          <w:szCs w:val="24"/>
        </w:rPr>
        <w:t>s</w:t>
      </w:r>
      <w:r w:rsidR="000C4ABE">
        <w:rPr>
          <w:rFonts w:ascii="Times New Roman" w:hAnsi="Times New Roman" w:cs="Times New Roman"/>
          <w:sz w:val="24"/>
          <w:szCs w:val="24"/>
        </w:rPr>
        <w:t xml:space="preserve"> to water stress. </w:t>
      </w:r>
      <w:r w:rsidR="000C4ABE" w:rsidRPr="00335F09">
        <w:rPr>
          <w:rFonts w:ascii="Times New Roman" w:hAnsi="Times New Roman" w:cs="Times New Roman"/>
          <w:sz w:val="24"/>
          <w:szCs w:val="24"/>
        </w:rPr>
        <w:t>Metabolites are implicated in numerous biological cascades through the regulation of phosphorylation, acetylation, and peroxidation, and recent advancements in the identification and measurement of metabolites have improved understanding of the complex process</w:t>
      </w:r>
      <w:r w:rsidR="000C4ABE">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&lt;EndNote&gt;&lt;Cite&gt;&lt;Author&gt;Liu&lt;/Author&gt;&lt;Year&gt;2020&lt;/Year&gt;&lt;RecNum&gt;739&lt;/RecNum&gt;&lt;DisplayText&gt;[31]&lt;/DisplayText&gt;&lt;record&gt;&lt;rec-number&gt;739&lt;/rec-number&gt;&lt;foreign-keys&gt;&lt;key app="EN" db-id="2ftz2tzsk5v99aed2aav0wdns9w5pvfr5rev" timestamp="1621416032"&gt;739&lt;/key&gt;&lt;/foreign-keys&gt;&lt;ref-type name="Journal Article"&gt;17&lt;/ref-type&gt;&lt;contributors&gt;&lt;authors&gt;&lt;author&gt;Liu, Z.&lt;/author&gt;&lt;author&gt;Liu, F.&lt;/author&gt;&lt;author&gt;Li, G.&lt;/author&gt;&lt;author&gt;Chi, X.&lt;/author&gt;&lt;author&gt;Wang, Y.&lt;/author&gt;&lt;author&gt;Wang, H.&lt;/author&gt;&lt;author&gt;Ma, L.&lt;/author&gt;&lt;author&gt;Han, K.&lt;/author&gt;&lt;author&gt;Zhao, G.&lt;/author&gt;&lt;author&gt;Guo, X.&lt;/author&gt;&lt;author&gt;Xu, B.&lt;/author&gt;&lt;/authors&gt;&lt;/contributors&gt;&lt;auth-address&gt;College of Animal Science and Technology, Shandong Agricultural University, Tai&amp;apos;an, China.&amp;#xD;Apiculture Institute of Jiangxi Province, Nanchang, China.&amp;#xD;School of Life Sciences, Qufu Normal University, Qufu, China.&amp;#xD;State Key Laboratory of Crop Biology, College of Life Sciences, Shandong Agricultural University, Tai&amp;apos;an, China.&lt;/auth-address&gt;&lt;titles&gt;&lt;title&gt;Metabolite Support of Long-Term Storage of Sperm in the Spermatheca of Honeybee (Apis mellifera) Queens&lt;/title&gt;&lt;secondary-title&gt;Front Physiol&lt;/secondary-title&gt;&lt;/titles&gt;&lt;periodical&gt;&lt;full-title&gt;Front Physiol&lt;/full-title&gt;&lt;/periodical&gt;&lt;pages&gt;574856&lt;/pages&gt;&lt;volume&gt;11&lt;/volume&gt;&lt;edition&gt;2020/11/27&lt;/edition&gt;&lt;keywords&gt;&lt;keyword&gt;Apis mellifera&lt;/keyword&gt;&lt;keyword&gt;Lc–ms&lt;/keyword&gt;&lt;keyword&gt;lipids&lt;/keyword&gt;&lt;keyword&gt;metabolites&lt;/keyword&gt;&lt;keyword&gt;queen&lt;/keyword&gt;&lt;keyword&gt;sperm&lt;/keyword&gt;&lt;keyword&gt;spermatheca&lt;/keyword&gt;&lt;keyword&gt;storage&lt;/keyword&gt;&lt;/keywords&gt;&lt;dates&gt;&lt;year&gt;2020&lt;/year&gt;&lt;/dates&gt;&lt;isbn&gt;1664-042X (Print)&amp;#xD;1664-042x&lt;/isbn&gt;&lt;accession-num&gt;33240099&lt;/accession-num&gt;&lt;urls&gt;&lt;/urls&gt;&lt;custom2&gt;PMC7683436&lt;/custom2&gt;&lt;electronic-resource-num&gt;10.3389/fphys.2020.574856&lt;/electronic-resource-num&gt;&lt;remote-database-provider&gt;NLM&lt;/remote-database-provider&gt;&lt;language&gt;eng&lt;/language&gt;&lt;/record&gt;&lt;/Cite&gt;&lt;/EndNote&gt;</w:instrText>
      </w:r>
      <w:r w:rsidR="000C4ABE">
        <w:rPr>
          <w:rFonts w:ascii="Times New Roman" w:hAnsi="Times New Roman" w:cs="Times New Roman"/>
          <w:sz w:val="24"/>
          <w:szCs w:val="24"/>
        </w:rPr>
        <w:fldChar w:fldCharType="separate"/>
      </w:r>
      <w:r w:rsidR="005B72EC">
        <w:rPr>
          <w:rFonts w:ascii="Times New Roman" w:hAnsi="Times New Roman" w:cs="Times New Roman"/>
          <w:noProof/>
          <w:sz w:val="24"/>
          <w:szCs w:val="24"/>
        </w:rPr>
        <w:t>[31]</w:t>
      </w:r>
      <w:r w:rsidR="000C4ABE">
        <w:rPr>
          <w:rFonts w:ascii="Times New Roman" w:hAnsi="Times New Roman" w:cs="Times New Roman"/>
          <w:sz w:val="24"/>
          <w:szCs w:val="24"/>
        </w:rPr>
        <w:fldChar w:fldCharType="end"/>
      </w:r>
    </w:p>
    <w:p w14:paraId="11726DD2" w14:textId="26E2E58B" w:rsidR="0040025A" w:rsidRDefault="000C4ABE" w:rsidP="000C4ABE">
      <w:pPr>
        <w:spacing w:line="360" w:lineRule="auto"/>
        <w:ind w:firstLine="720"/>
        <w:rPr>
          <w:rFonts w:ascii="Times New Roman" w:hAnsi="Times New Roman" w:cs="Times New Roman"/>
          <w:sz w:val="24"/>
          <w:szCs w:val="24"/>
        </w:rPr>
      </w:pPr>
      <w:r>
        <w:rPr>
          <w:rFonts w:ascii="Times New Roman" w:hAnsi="Times New Roman" w:cs="Times New Roman"/>
          <w:sz w:val="24"/>
          <w:szCs w:val="24"/>
        </w:rPr>
        <w:t>In this study</w:t>
      </w:r>
      <w:r w:rsidR="00EC6E45">
        <w:rPr>
          <w:rFonts w:ascii="Times New Roman" w:hAnsi="Times New Roman" w:cs="Times New Roman"/>
          <w:sz w:val="24"/>
          <w:szCs w:val="24"/>
        </w:rPr>
        <w:t>,</w:t>
      </w:r>
      <w:r>
        <w:rPr>
          <w:rFonts w:ascii="Times New Roman" w:hAnsi="Times New Roman" w:cs="Times New Roman"/>
          <w:sz w:val="24"/>
          <w:szCs w:val="24"/>
        </w:rPr>
        <w:t xml:space="preserve"> seedlings of mulberry variety</w:t>
      </w:r>
      <w:r w:rsidR="00EC6E45">
        <w:rPr>
          <w:rFonts w:ascii="Times New Roman" w:hAnsi="Times New Roman" w:cs="Times New Roman"/>
          <w:sz w:val="24"/>
          <w:szCs w:val="24"/>
        </w:rPr>
        <w:t>,</w:t>
      </w:r>
      <w:r>
        <w:rPr>
          <w:rFonts w:ascii="Times New Roman" w:hAnsi="Times New Roman" w:cs="Times New Roman"/>
          <w:sz w:val="24"/>
          <w:szCs w:val="24"/>
        </w:rPr>
        <w:t xml:space="preserve"> Yu</w:t>
      </w:r>
      <w:r w:rsidR="00B856F8">
        <w:rPr>
          <w:rFonts w:ascii="Times New Roman" w:hAnsi="Times New Roman" w:cs="Times New Roman"/>
          <w:sz w:val="24"/>
          <w:szCs w:val="24"/>
        </w:rPr>
        <w:t>-</w:t>
      </w:r>
      <w:r>
        <w:rPr>
          <w:rFonts w:ascii="Times New Roman" w:hAnsi="Times New Roman" w:cs="Times New Roman"/>
          <w:sz w:val="24"/>
          <w:szCs w:val="24"/>
        </w:rPr>
        <w:t>711</w:t>
      </w:r>
      <w:r w:rsidR="00EC6E45">
        <w:rPr>
          <w:rFonts w:ascii="Times New Roman" w:hAnsi="Times New Roman" w:cs="Times New Roman"/>
          <w:sz w:val="24"/>
          <w:szCs w:val="24"/>
        </w:rPr>
        <w:t>,</w:t>
      </w:r>
      <w:r>
        <w:rPr>
          <w:rFonts w:ascii="Times New Roman" w:hAnsi="Times New Roman" w:cs="Times New Roman"/>
          <w:sz w:val="24"/>
          <w:szCs w:val="24"/>
        </w:rPr>
        <w:t xml:space="preserve"> were subject to two weeks drought stress to investigate the metabolomics response to the water deficit and control using </w:t>
      </w:r>
      <w:r w:rsidR="00EC6E45">
        <w:rPr>
          <w:rFonts w:ascii="Times New Roman" w:hAnsi="Times New Roman" w:cs="Times New Roman"/>
          <w:sz w:val="24"/>
          <w:szCs w:val="24"/>
        </w:rPr>
        <w:t xml:space="preserve">a </w:t>
      </w:r>
      <w:r>
        <w:rPr>
          <w:rFonts w:ascii="Times New Roman" w:hAnsi="Times New Roman" w:cs="Times New Roman"/>
          <w:sz w:val="24"/>
          <w:szCs w:val="24"/>
        </w:rPr>
        <w:t xml:space="preserve">non-targeted approach via LC-MS. The results </w:t>
      </w:r>
      <w:r w:rsidR="002B5E4C">
        <w:rPr>
          <w:rFonts w:ascii="Times New Roman" w:hAnsi="Times New Roman" w:cs="Times New Roman"/>
          <w:sz w:val="24"/>
          <w:szCs w:val="24"/>
        </w:rPr>
        <w:t>show that lipids, organic acids, phenylpropanoid, organic oxygen compounds, organoheterocyclic</w:t>
      </w:r>
      <w:r w:rsidR="005429F9">
        <w:rPr>
          <w:rFonts w:ascii="Times New Roman" w:hAnsi="Times New Roman" w:cs="Times New Roman"/>
          <w:sz w:val="24"/>
          <w:szCs w:val="24"/>
        </w:rPr>
        <w:t>,</w:t>
      </w:r>
      <w:r w:rsidR="002B5E4C">
        <w:rPr>
          <w:rFonts w:ascii="Times New Roman" w:hAnsi="Times New Roman" w:cs="Times New Roman"/>
          <w:sz w:val="24"/>
          <w:szCs w:val="24"/>
        </w:rPr>
        <w:t xml:space="preserve"> and other metabolites (</w:t>
      </w:r>
      <w:r w:rsidR="002B5E4C" w:rsidRPr="005429F9">
        <w:rPr>
          <w:rFonts w:ascii="Times New Roman" w:hAnsi="Times New Roman" w:cs="Times New Roman"/>
          <w:b/>
          <w:bCs/>
          <w:sz w:val="24"/>
          <w:szCs w:val="24"/>
        </w:rPr>
        <w:t>Supplementary Table S3</w:t>
      </w:r>
      <w:r w:rsidR="002B5E4C">
        <w:rPr>
          <w:rFonts w:ascii="Times New Roman" w:hAnsi="Times New Roman" w:cs="Times New Roman"/>
          <w:sz w:val="24"/>
          <w:szCs w:val="24"/>
        </w:rPr>
        <w:t xml:space="preserve">), and their pathway metabolism may </w:t>
      </w:r>
      <w:r w:rsidR="00EC6E45">
        <w:rPr>
          <w:rFonts w:ascii="Times New Roman" w:hAnsi="Times New Roman" w:cs="Times New Roman"/>
          <w:sz w:val="24"/>
          <w:szCs w:val="24"/>
        </w:rPr>
        <w:t xml:space="preserve">play a </w:t>
      </w:r>
      <w:r w:rsidR="002B5E4C">
        <w:rPr>
          <w:rFonts w:ascii="Times New Roman" w:hAnsi="Times New Roman" w:cs="Times New Roman"/>
          <w:sz w:val="24"/>
          <w:szCs w:val="24"/>
        </w:rPr>
        <w:t xml:space="preserve">role </w:t>
      </w:r>
      <w:r w:rsidR="00215376">
        <w:rPr>
          <w:rFonts w:ascii="Times New Roman" w:hAnsi="Times New Roman" w:cs="Times New Roman"/>
          <w:sz w:val="24"/>
          <w:szCs w:val="24"/>
        </w:rPr>
        <w:t xml:space="preserve">in </w:t>
      </w:r>
      <w:r w:rsidR="00573F73">
        <w:rPr>
          <w:rFonts w:ascii="Times New Roman" w:hAnsi="Times New Roman" w:cs="Times New Roman"/>
          <w:sz w:val="24"/>
          <w:szCs w:val="24"/>
        </w:rPr>
        <w:t>drought stress response</w:t>
      </w:r>
      <w:r w:rsidRPr="000C4ABE">
        <w:rPr>
          <w:rFonts w:ascii="Times New Roman" w:hAnsi="Times New Roman" w:cs="Times New Roman"/>
          <w:sz w:val="24"/>
          <w:szCs w:val="24"/>
        </w:rPr>
        <w:t>.</w:t>
      </w:r>
    </w:p>
    <w:p w14:paraId="698CBD77" w14:textId="77777777" w:rsidR="00BE5A50" w:rsidRDefault="00BE5A50" w:rsidP="000C4ABE">
      <w:pPr>
        <w:spacing w:line="360" w:lineRule="auto"/>
        <w:ind w:firstLine="720"/>
        <w:rPr>
          <w:rFonts w:ascii="Times New Roman" w:hAnsi="Times New Roman" w:cs="Times New Roman"/>
          <w:sz w:val="24"/>
          <w:szCs w:val="24"/>
        </w:rPr>
      </w:pPr>
    </w:p>
    <w:p w14:paraId="54F43325" w14:textId="0504C314" w:rsidR="000C4ABE" w:rsidRPr="00DE2CB4" w:rsidRDefault="00875FF0" w:rsidP="00752B2F">
      <w:pPr>
        <w:spacing w:line="360" w:lineRule="auto"/>
        <w:jc w:val="both"/>
        <w:rPr>
          <w:rFonts w:ascii="Times New Roman" w:hAnsi="Times New Roman" w:cs="Times New Roman"/>
          <w:b/>
          <w:bCs/>
          <w:sz w:val="24"/>
          <w:szCs w:val="24"/>
        </w:rPr>
      </w:pPr>
      <w:r w:rsidRPr="00DE2CB4">
        <w:rPr>
          <w:rFonts w:ascii="Times New Roman" w:hAnsi="Times New Roman" w:cs="Times New Roman"/>
          <w:b/>
          <w:bCs/>
          <w:sz w:val="24"/>
          <w:szCs w:val="24"/>
        </w:rPr>
        <w:t>Lipids and lipid-like m</w:t>
      </w:r>
      <w:r w:rsidR="00045C78" w:rsidRPr="00DE2CB4">
        <w:rPr>
          <w:rFonts w:ascii="Times New Roman" w:hAnsi="Times New Roman" w:cs="Times New Roman"/>
          <w:b/>
          <w:bCs/>
          <w:sz w:val="24"/>
          <w:szCs w:val="24"/>
        </w:rPr>
        <w:t>etabolites change</w:t>
      </w:r>
      <w:r w:rsidR="007C4323">
        <w:rPr>
          <w:rFonts w:ascii="Times New Roman" w:hAnsi="Times New Roman" w:cs="Times New Roman"/>
          <w:b/>
          <w:bCs/>
          <w:sz w:val="24"/>
          <w:szCs w:val="24"/>
        </w:rPr>
        <w:t xml:space="preserve"> response to drought </w:t>
      </w:r>
      <w:r w:rsidR="00457C17">
        <w:rPr>
          <w:rFonts w:ascii="Times New Roman" w:hAnsi="Times New Roman" w:cs="Times New Roman"/>
          <w:b/>
          <w:bCs/>
          <w:sz w:val="24"/>
          <w:szCs w:val="24"/>
        </w:rPr>
        <w:t>stress.</w:t>
      </w:r>
    </w:p>
    <w:p w14:paraId="7D9ACFA8" w14:textId="76096A90" w:rsidR="00045C78" w:rsidRPr="00045C78" w:rsidRDefault="00045C78" w:rsidP="00752B2F">
      <w:pPr>
        <w:autoSpaceDE w:val="0"/>
        <w:autoSpaceDN w:val="0"/>
        <w:adjustRightInd w:val="0"/>
        <w:spacing w:after="0" w:line="360" w:lineRule="auto"/>
        <w:ind w:firstLine="720"/>
        <w:rPr>
          <w:rFonts w:ascii="Times New Roman" w:hAnsi="Times New Roman" w:cs="Times New Roman"/>
          <w:sz w:val="24"/>
          <w:szCs w:val="24"/>
        </w:rPr>
      </w:pPr>
      <w:r w:rsidRPr="00045C78">
        <w:rPr>
          <w:rFonts w:ascii="Times New Roman" w:hAnsi="Times New Roman" w:cs="Times New Roman"/>
          <w:sz w:val="24"/>
          <w:szCs w:val="24"/>
        </w:rPr>
        <w:t xml:space="preserve">Lipids </w:t>
      </w:r>
      <w:r>
        <w:rPr>
          <w:rFonts w:ascii="Times New Roman" w:hAnsi="Times New Roman" w:cs="Times New Roman"/>
          <w:sz w:val="24"/>
          <w:szCs w:val="24"/>
        </w:rPr>
        <w:t>functions</w:t>
      </w:r>
      <w:r w:rsidRPr="00045C78">
        <w:rPr>
          <w:rFonts w:ascii="Times New Roman" w:hAnsi="Times New Roman" w:cs="Times New Roman"/>
          <w:sz w:val="24"/>
          <w:szCs w:val="24"/>
        </w:rPr>
        <w:t xml:space="preserve"> as major energy storage compounds, as essential components of</w:t>
      </w:r>
    </w:p>
    <w:p w14:paraId="16C14876" w14:textId="20E3E8B5" w:rsidR="00DB5042" w:rsidRDefault="00045C78" w:rsidP="000174A3">
      <w:pPr>
        <w:spacing w:line="360" w:lineRule="auto"/>
        <w:rPr>
          <w:rFonts w:ascii="Times New Roman" w:hAnsi="Times New Roman" w:cs="Times New Roman"/>
          <w:sz w:val="24"/>
          <w:szCs w:val="24"/>
        </w:rPr>
      </w:pPr>
      <w:r w:rsidRPr="00045C78">
        <w:rPr>
          <w:rFonts w:ascii="Times New Roman" w:hAnsi="Times New Roman" w:cs="Times New Roman"/>
          <w:sz w:val="24"/>
          <w:szCs w:val="24"/>
        </w:rPr>
        <w:t>membranes and as signaling molecules</w:t>
      </w:r>
      <w:r>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&lt;EndNote&gt;&lt;Cite&gt;&lt;Author&gt;Sánchez-Martín&lt;/Author&gt;&lt;Year&gt;2018&lt;/Year&gt;&lt;RecNum&gt;747&lt;/RecNum&gt;&lt;DisplayText&gt;[36]&lt;/DisplayText&gt;&lt;record&gt;&lt;rec-number&gt;747&lt;/rec-number&gt;&lt;foreign-keys&gt;&lt;key app="EN" db-id="2ftz2tzsk5v99aed2aav0wdns9w5pvfr5rev" timestamp="1621513770"&gt;747&lt;/key&gt;&lt;/foreign-keys&gt;&lt;ref-type name="Journal Article"&gt;17&lt;/ref-type&gt;&lt;contributors&gt;&lt;authors&gt;&lt;author&gt;Sánchez-Martín, Javier&lt;/author&gt;&lt;author&gt;Canales, Francisco J.&lt;/author&gt;&lt;author&gt;Tweed, John K. S.&lt;/author&gt;&lt;author&gt;Lee, Michael R. F.&lt;/author&gt;&lt;author&gt;Rubiales, Diego&lt;/author&gt;&lt;author&gt;Gómez-Cadenas, Aurelio&lt;/author&gt;&lt;author&gt;Arbona, Vicent&lt;/author&gt;&lt;author&gt;Mur, Luis A. J.&lt;/author&gt;&lt;author&gt;Prats, Elena&lt;/author&gt;&lt;/authors&gt;&lt;/contributors&gt;&lt;titles&gt;&lt;title&gt;Fatty Acid Profile Changes During Gradual Soil Water Depletion in Oats Suggests a Role for Jasmonates in Coping With Drought&lt;/title&gt;&lt;secondary-title&gt;Frontiers in Plant Science&lt;/secondary-title&gt;&lt;/titles&gt;&lt;periodical&gt;&lt;full-title&gt;Frontiers in Plant Science&lt;/full-title&gt;&lt;/periodical&gt;&lt;volume&gt;9&lt;/volume&gt;&lt;dates&gt;&lt;year&gt;2018&lt;/year&gt;&lt;/dates&gt;&lt;publisher&gt;Frontiers Media SA&lt;/publisher&gt;&lt;isbn&gt;1664-462X&lt;/isbn&gt;&lt;urls&gt;&lt;related-urls&gt;&lt;url&gt;https://dx.doi.org/10.3389/fpls.2018.01077&lt;/url&gt;&lt;/related-urls&gt;&lt;/urls&gt;&lt;electronic-resource-num&gt;10.3389/fpls.2018.01077&lt;/electronic-resource-num&gt;&lt;/record&gt;&lt;/Cite&gt;&lt;/EndNote&gt;</w:instrText>
      </w:r>
      <w:r>
        <w:rPr>
          <w:rFonts w:ascii="Times New Roman" w:hAnsi="Times New Roman" w:cs="Times New Roman"/>
          <w:sz w:val="24"/>
          <w:szCs w:val="24"/>
        </w:rPr>
        <w:fldChar w:fldCharType="separate"/>
      </w:r>
      <w:r w:rsidR="005B72EC">
        <w:rPr>
          <w:rFonts w:ascii="Times New Roman" w:hAnsi="Times New Roman" w:cs="Times New Roman"/>
          <w:noProof/>
          <w:sz w:val="24"/>
          <w:szCs w:val="24"/>
        </w:rPr>
        <w:t>[36]</w:t>
      </w:r>
      <w:r>
        <w:rPr>
          <w:rFonts w:ascii="Times New Roman" w:hAnsi="Times New Roman" w:cs="Times New Roman"/>
          <w:sz w:val="24"/>
          <w:szCs w:val="24"/>
        </w:rPr>
        <w:fldChar w:fldCharType="end"/>
      </w:r>
      <w:r w:rsidR="00C5450F" w:rsidRPr="00C5450F">
        <w:rPr>
          <w:rFonts w:ascii="Times New Roman" w:hAnsi="Times New Roman" w:cs="Times New Roman"/>
          <w:sz w:val="24"/>
          <w:szCs w:val="24"/>
        </w:rPr>
        <w:t>.</w:t>
      </w:r>
      <w:r w:rsidR="00E61082">
        <w:rPr>
          <w:rFonts w:ascii="Times New Roman" w:hAnsi="Times New Roman" w:cs="Times New Roman"/>
          <w:sz w:val="24"/>
          <w:szCs w:val="24"/>
        </w:rPr>
        <w:t xml:space="preserve"> </w:t>
      </w:r>
      <w:r w:rsidR="004D0A1C">
        <w:rPr>
          <w:rFonts w:ascii="Times New Roman" w:hAnsi="Times New Roman" w:cs="Times New Roman"/>
          <w:sz w:val="24"/>
          <w:szCs w:val="24"/>
        </w:rPr>
        <w:t>Data set from the LC-MS results</w:t>
      </w:r>
      <w:r w:rsidR="00E21D8A">
        <w:rPr>
          <w:rFonts w:ascii="Times New Roman" w:hAnsi="Times New Roman" w:cs="Times New Roman"/>
          <w:sz w:val="24"/>
          <w:szCs w:val="24"/>
        </w:rPr>
        <w:t xml:space="preserve"> in this study</w:t>
      </w:r>
      <w:r w:rsidR="004D0A1C">
        <w:rPr>
          <w:rFonts w:ascii="Times New Roman" w:hAnsi="Times New Roman" w:cs="Times New Roman"/>
          <w:sz w:val="24"/>
          <w:szCs w:val="24"/>
        </w:rPr>
        <w:t xml:space="preserve"> show that lipids and lipid-like metabolites were more prevalent after the 14 days of drought stress in mulberry </w:t>
      </w:r>
      <w:r w:rsidR="00B856F8">
        <w:rPr>
          <w:rFonts w:ascii="Times New Roman" w:hAnsi="Times New Roman" w:cs="Times New Roman"/>
          <w:sz w:val="24"/>
          <w:szCs w:val="24"/>
        </w:rPr>
        <w:t>Yu-711</w:t>
      </w:r>
      <w:r w:rsidR="00FE3D13">
        <w:rPr>
          <w:rFonts w:ascii="Times New Roman" w:hAnsi="Times New Roman" w:cs="Times New Roman"/>
          <w:sz w:val="24"/>
          <w:szCs w:val="24"/>
        </w:rPr>
        <w:t>. Lipids constitute</w:t>
      </w:r>
      <w:r w:rsidR="00BE003E">
        <w:rPr>
          <w:rFonts w:ascii="Times New Roman" w:hAnsi="Times New Roman" w:cs="Times New Roman"/>
          <w:sz w:val="24"/>
          <w:szCs w:val="24"/>
        </w:rPr>
        <w:t>d</w:t>
      </w:r>
      <w:r w:rsidR="00D77410">
        <w:rPr>
          <w:rFonts w:ascii="Times New Roman" w:hAnsi="Times New Roman" w:cs="Times New Roman"/>
          <w:sz w:val="24"/>
          <w:szCs w:val="24"/>
        </w:rPr>
        <w:t xml:space="preserve"> </w:t>
      </w:r>
      <w:r w:rsidR="00FE3D13">
        <w:rPr>
          <w:rFonts w:ascii="Times New Roman" w:hAnsi="Times New Roman" w:cs="Times New Roman"/>
          <w:sz w:val="24"/>
          <w:szCs w:val="24"/>
        </w:rPr>
        <w:t>45</w:t>
      </w:r>
      <w:r w:rsidR="001D740A">
        <w:rPr>
          <w:rFonts w:ascii="Times New Roman" w:hAnsi="Times New Roman" w:cs="Times New Roman"/>
          <w:sz w:val="24"/>
          <w:szCs w:val="24"/>
        </w:rPr>
        <w:t xml:space="preserve">1 </w:t>
      </w:r>
      <w:r w:rsidR="00D77410">
        <w:rPr>
          <w:rFonts w:ascii="Times New Roman" w:hAnsi="Times New Roman" w:cs="Times New Roman"/>
          <w:sz w:val="24"/>
          <w:szCs w:val="24"/>
        </w:rPr>
        <w:t xml:space="preserve">of the total 945 differentially significant metabolites </w:t>
      </w:r>
      <w:r w:rsidR="002D4065">
        <w:rPr>
          <w:rFonts w:ascii="Times New Roman" w:hAnsi="Times New Roman" w:cs="Times New Roman"/>
          <w:sz w:val="24"/>
          <w:szCs w:val="24"/>
        </w:rPr>
        <w:t>accounting for 48% of the total differentially significant metabolites (</w:t>
      </w:r>
      <w:r w:rsidR="002D4065" w:rsidRPr="002D4065">
        <w:rPr>
          <w:rFonts w:ascii="Times New Roman" w:hAnsi="Times New Roman" w:cs="Times New Roman"/>
          <w:b/>
          <w:bCs/>
          <w:sz w:val="24"/>
          <w:szCs w:val="24"/>
        </w:rPr>
        <w:t>Figure 4B</w:t>
      </w:r>
      <w:r w:rsidR="002D4065">
        <w:rPr>
          <w:rFonts w:ascii="Times New Roman" w:hAnsi="Times New Roman" w:cs="Times New Roman"/>
          <w:sz w:val="24"/>
          <w:szCs w:val="24"/>
        </w:rPr>
        <w:t>).</w:t>
      </w:r>
      <w:r w:rsidR="00B3138E">
        <w:rPr>
          <w:rFonts w:ascii="Times New Roman" w:hAnsi="Times New Roman" w:cs="Times New Roman"/>
          <w:sz w:val="24"/>
          <w:szCs w:val="24"/>
        </w:rPr>
        <w:t xml:space="preserve"> </w:t>
      </w:r>
      <w:r w:rsidR="00B325F1">
        <w:rPr>
          <w:rFonts w:ascii="Times New Roman" w:hAnsi="Times New Roman" w:cs="Times New Roman"/>
          <w:sz w:val="24"/>
          <w:szCs w:val="24"/>
        </w:rPr>
        <w:t>O</w:t>
      </w:r>
      <w:r w:rsidR="003B0E54">
        <w:rPr>
          <w:rFonts w:ascii="Times New Roman" w:hAnsi="Times New Roman" w:cs="Times New Roman"/>
          <w:sz w:val="24"/>
          <w:szCs w:val="24"/>
        </w:rPr>
        <w:t xml:space="preserve">nly 65 lipids metabolites, accounting for 14.4%, were significantly </w:t>
      </w:r>
      <w:r w:rsidR="00B325F1">
        <w:rPr>
          <w:rFonts w:ascii="Times New Roman" w:hAnsi="Times New Roman" w:cs="Times New Roman"/>
          <w:sz w:val="24"/>
          <w:szCs w:val="24"/>
        </w:rPr>
        <w:t>changed</w:t>
      </w:r>
      <w:r w:rsidR="00B325F1" w:rsidRPr="00B325F1">
        <w:rPr>
          <w:rFonts w:ascii="Times New Roman" w:hAnsi="Times New Roman" w:cs="Times New Roman"/>
          <w:sz w:val="24"/>
          <w:szCs w:val="24"/>
        </w:rPr>
        <w:t xml:space="preserve"> </w:t>
      </w:r>
      <w:r w:rsidR="00B325F1">
        <w:rPr>
          <w:rFonts w:ascii="Times New Roman" w:hAnsi="Times New Roman" w:cs="Times New Roman"/>
          <w:sz w:val="24"/>
          <w:szCs w:val="24"/>
        </w:rPr>
        <w:t xml:space="preserve">in the drought stress leaves compared to the control. However, 386 lipids constituting 85.6% were unchanged </w:t>
      </w:r>
      <w:bookmarkStart w:id="9" w:name="_Hlk75612197"/>
      <w:r w:rsidR="003B0E54">
        <w:rPr>
          <w:rFonts w:ascii="Times New Roman" w:hAnsi="Times New Roman" w:cs="Times New Roman"/>
          <w:sz w:val="24"/>
          <w:szCs w:val="24"/>
        </w:rPr>
        <w:t xml:space="preserve">in the drought stress </w:t>
      </w:r>
      <w:r w:rsidR="00B325F1">
        <w:rPr>
          <w:rFonts w:ascii="Times New Roman" w:hAnsi="Times New Roman" w:cs="Times New Roman"/>
          <w:sz w:val="24"/>
          <w:szCs w:val="24"/>
        </w:rPr>
        <w:t xml:space="preserve">leaves </w:t>
      </w:r>
      <w:r w:rsidR="003B0E54">
        <w:rPr>
          <w:rFonts w:ascii="Times New Roman" w:hAnsi="Times New Roman" w:cs="Times New Roman"/>
          <w:sz w:val="24"/>
          <w:szCs w:val="24"/>
        </w:rPr>
        <w:t>compared to the control</w:t>
      </w:r>
      <w:bookmarkEnd w:id="9"/>
      <w:r w:rsidR="003B0E54">
        <w:rPr>
          <w:rFonts w:ascii="Times New Roman" w:hAnsi="Times New Roman" w:cs="Times New Roman"/>
          <w:sz w:val="24"/>
          <w:szCs w:val="24"/>
        </w:rPr>
        <w:t>(</w:t>
      </w:r>
      <w:r w:rsidR="003B0E54" w:rsidRPr="002D4065">
        <w:rPr>
          <w:rFonts w:ascii="Times New Roman" w:hAnsi="Times New Roman" w:cs="Times New Roman"/>
          <w:b/>
          <w:bCs/>
          <w:sz w:val="24"/>
          <w:szCs w:val="24"/>
        </w:rPr>
        <w:t>Supplementary Table S</w:t>
      </w:r>
      <w:r w:rsidR="00B325F1">
        <w:rPr>
          <w:rFonts w:ascii="Times New Roman" w:hAnsi="Times New Roman" w:cs="Times New Roman"/>
          <w:b/>
          <w:bCs/>
          <w:sz w:val="24"/>
          <w:szCs w:val="24"/>
        </w:rPr>
        <w:t>6</w:t>
      </w:r>
      <w:r w:rsidR="003B0E54">
        <w:rPr>
          <w:rFonts w:ascii="Times New Roman" w:hAnsi="Times New Roman" w:cs="Times New Roman"/>
          <w:sz w:val="24"/>
          <w:szCs w:val="24"/>
        </w:rPr>
        <w:t>).</w:t>
      </w:r>
      <w:r w:rsidR="00B325F1">
        <w:rPr>
          <w:rFonts w:ascii="Times New Roman" w:hAnsi="Times New Roman" w:cs="Times New Roman"/>
          <w:sz w:val="24"/>
          <w:szCs w:val="24"/>
        </w:rPr>
        <w:t xml:space="preserve"> Water deficiency strongly altered lipids composition. </w:t>
      </w:r>
      <w:r w:rsidR="003446A1">
        <w:rPr>
          <w:rFonts w:ascii="Times New Roman" w:hAnsi="Times New Roman" w:cs="Times New Roman"/>
          <w:sz w:val="24"/>
          <w:szCs w:val="24"/>
        </w:rPr>
        <w:br/>
      </w:r>
      <w:r w:rsidR="003446A1">
        <w:rPr>
          <w:rFonts w:ascii="Times New Roman" w:hAnsi="Times New Roman" w:cs="Times New Roman"/>
          <w:sz w:val="24"/>
          <w:szCs w:val="24"/>
        </w:rPr>
        <w:tab/>
      </w:r>
      <w:r w:rsidR="00B325F1">
        <w:rPr>
          <w:rFonts w:ascii="Times New Roman" w:hAnsi="Times New Roman" w:cs="Times New Roman"/>
          <w:sz w:val="24"/>
          <w:szCs w:val="24"/>
        </w:rPr>
        <w:t xml:space="preserve">Major classes of lipids levels reveal a significant decrease under drought stress </w:t>
      </w:r>
      <w:r w:rsidR="00E4711F">
        <w:rPr>
          <w:rFonts w:ascii="Times New Roman" w:hAnsi="Times New Roman" w:cs="Times New Roman"/>
          <w:sz w:val="24"/>
          <w:szCs w:val="24"/>
        </w:rPr>
        <w:t>from drought stress leaves compared to the control</w:t>
      </w:r>
      <w:r w:rsidR="00B325F1">
        <w:rPr>
          <w:rFonts w:ascii="Times New Roman" w:hAnsi="Times New Roman" w:cs="Times New Roman"/>
          <w:sz w:val="24"/>
          <w:szCs w:val="24"/>
        </w:rPr>
        <w:t>. This trend was prevalent for lipid clas</w:t>
      </w:r>
      <w:r w:rsidR="0033571D">
        <w:rPr>
          <w:rFonts w:ascii="Times New Roman" w:hAnsi="Times New Roman" w:cs="Times New Roman"/>
          <w:sz w:val="24"/>
          <w:szCs w:val="24"/>
        </w:rPr>
        <w:t>se</w:t>
      </w:r>
      <w:r w:rsidR="00B325F1">
        <w:rPr>
          <w:rFonts w:ascii="Times New Roman" w:hAnsi="Times New Roman" w:cs="Times New Roman"/>
          <w:sz w:val="24"/>
          <w:szCs w:val="24"/>
        </w:rPr>
        <w:t>s such as fatty acyl, s</w:t>
      </w:r>
      <w:r w:rsidR="00B325F1" w:rsidRPr="00B325F1">
        <w:rPr>
          <w:rFonts w:ascii="Times New Roman" w:hAnsi="Times New Roman" w:cs="Times New Roman"/>
          <w:sz w:val="24"/>
          <w:szCs w:val="24"/>
        </w:rPr>
        <w:t>teroids and steroid derivatives</w:t>
      </w:r>
      <w:r w:rsidR="00B325F1">
        <w:rPr>
          <w:rFonts w:ascii="Times New Roman" w:hAnsi="Times New Roman" w:cs="Times New Roman"/>
          <w:sz w:val="24"/>
          <w:szCs w:val="24"/>
        </w:rPr>
        <w:t>, polyketides, sphingolipids, glycerolipids, glycerophospholipids,  and sterol lipids. Interestingly, a</w:t>
      </w:r>
      <w:r w:rsidR="00982560">
        <w:rPr>
          <w:rFonts w:ascii="Times New Roman" w:hAnsi="Times New Roman" w:cs="Times New Roman"/>
          <w:sz w:val="24"/>
          <w:szCs w:val="24"/>
        </w:rPr>
        <w:t xml:space="preserve"> significant </w:t>
      </w:r>
      <w:r w:rsidR="00B325F1">
        <w:rPr>
          <w:rFonts w:ascii="Times New Roman" w:hAnsi="Times New Roman" w:cs="Times New Roman"/>
          <w:sz w:val="24"/>
          <w:szCs w:val="24"/>
        </w:rPr>
        <w:t>increasing trend was observed for prenol lipids.</w:t>
      </w:r>
      <w:r w:rsidR="001766B8">
        <w:rPr>
          <w:rFonts w:ascii="Times New Roman" w:hAnsi="Times New Roman" w:cs="Times New Roman"/>
          <w:sz w:val="24"/>
          <w:szCs w:val="24"/>
        </w:rPr>
        <w:t xml:space="preserve"> </w:t>
      </w:r>
      <w:r w:rsidR="00BE003E">
        <w:rPr>
          <w:rFonts w:ascii="Times New Roman" w:hAnsi="Times New Roman" w:cs="Times New Roman"/>
          <w:sz w:val="24"/>
          <w:szCs w:val="24"/>
        </w:rPr>
        <w:t>Fatty acyl</w:t>
      </w:r>
      <w:r w:rsidR="00685791">
        <w:rPr>
          <w:rFonts w:ascii="Times New Roman" w:hAnsi="Times New Roman" w:cs="Times New Roman"/>
          <w:sz w:val="24"/>
          <w:szCs w:val="24"/>
        </w:rPr>
        <w:t xml:space="preserve"> </w:t>
      </w:r>
      <w:r w:rsidR="002A06FB">
        <w:rPr>
          <w:rFonts w:ascii="Times New Roman" w:hAnsi="Times New Roman" w:cs="Times New Roman"/>
          <w:sz w:val="24"/>
          <w:szCs w:val="24"/>
        </w:rPr>
        <w:t xml:space="preserve">(FA) </w:t>
      </w:r>
      <w:r w:rsidR="00826392">
        <w:rPr>
          <w:rFonts w:ascii="Times New Roman" w:hAnsi="Times New Roman" w:cs="Times New Roman"/>
          <w:sz w:val="24"/>
          <w:szCs w:val="24"/>
        </w:rPr>
        <w:t>molecules</w:t>
      </w:r>
      <w:r w:rsidR="00D41845">
        <w:rPr>
          <w:rFonts w:ascii="Times New Roman" w:hAnsi="Times New Roman" w:cs="Times New Roman"/>
          <w:sz w:val="24"/>
          <w:szCs w:val="24"/>
        </w:rPr>
        <w:t xml:space="preserve"> and </w:t>
      </w:r>
      <w:r w:rsidR="007B2CC7">
        <w:rPr>
          <w:rFonts w:ascii="Times New Roman" w:hAnsi="Times New Roman" w:cs="Times New Roman"/>
          <w:sz w:val="24"/>
          <w:szCs w:val="24"/>
        </w:rPr>
        <w:t>their</w:t>
      </w:r>
      <w:r w:rsidR="00D41845">
        <w:rPr>
          <w:rFonts w:ascii="Times New Roman" w:hAnsi="Times New Roman" w:cs="Times New Roman"/>
          <w:sz w:val="24"/>
          <w:szCs w:val="24"/>
        </w:rPr>
        <w:t xml:space="preserve"> derivatives</w:t>
      </w:r>
      <w:r w:rsidR="00395AFA">
        <w:rPr>
          <w:rFonts w:ascii="Times New Roman" w:hAnsi="Times New Roman" w:cs="Times New Roman"/>
          <w:sz w:val="24"/>
          <w:szCs w:val="24"/>
        </w:rPr>
        <w:t xml:space="preserve"> </w:t>
      </w:r>
      <w:r w:rsidR="00685791">
        <w:rPr>
          <w:rFonts w:ascii="Times New Roman" w:hAnsi="Times New Roman" w:cs="Times New Roman"/>
          <w:sz w:val="24"/>
          <w:szCs w:val="24"/>
        </w:rPr>
        <w:t>w</w:t>
      </w:r>
      <w:r w:rsidR="007B2CC7">
        <w:rPr>
          <w:rFonts w:ascii="Times New Roman" w:hAnsi="Times New Roman" w:cs="Times New Roman"/>
          <w:sz w:val="24"/>
          <w:szCs w:val="24"/>
        </w:rPr>
        <w:t>ere</w:t>
      </w:r>
      <w:r w:rsidR="00685791">
        <w:rPr>
          <w:rFonts w:ascii="Times New Roman" w:hAnsi="Times New Roman" w:cs="Times New Roman"/>
          <w:sz w:val="24"/>
          <w:szCs w:val="24"/>
        </w:rPr>
        <w:t xml:space="preserve"> the most abundant lipids fraction</w:t>
      </w:r>
      <w:r w:rsidR="0033571D">
        <w:rPr>
          <w:rFonts w:ascii="Times New Roman" w:hAnsi="Times New Roman" w:cs="Times New Roman"/>
          <w:sz w:val="24"/>
          <w:szCs w:val="24"/>
        </w:rPr>
        <w:t>s</w:t>
      </w:r>
      <w:r w:rsidR="00685791">
        <w:rPr>
          <w:rFonts w:ascii="Times New Roman" w:hAnsi="Times New Roman" w:cs="Times New Roman"/>
          <w:sz w:val="24"/>
          <w:szCs w:val="24"/>
        </w:rPr>
        <w:t xml:space="preserve"> produced in response to drought stress after</w:t>
      </w:r>
      <w:r w:rsidR="00826392">
        <w:rPr>
          <w:rFonts w:ascii="Times New Roman" w:hAnsi="Times New Roman" w:cs="Times New Roman"/>
          <w:sz w:val="24"/>
          <w:szCs w:val="24"/>
        </w:rPr>
        <w:t xml:space="preserve"> 14 days</w:t>
      </w:r>
      <w:r w:rsidR="00A54155">
        <w:rPr>
          <w:rFonts w:ascii="Times New Roman" w:hAnsi="Times New Roman" w:cs="Times New Roman"/>
          <w:sz w:val="24"/>
          <w:szCs w:val="24"/>
        </w:rPr>
        <w:t>.</w:t>
      </w:r>
      <w:r w:rsidR="00CB119F">
        <w:rPr>
          <w:rFonts w:ascii="Times New Roman" w:hAnsi="Times New Roman" w:cs="Times New Roman"/>
          <w:sz w:val="24"/>
          <w:szCs w:val="24"/>
        </w:rPr>
        <w:t xml:space="preserve"> </w:t>
      </w:r>
      <w:r w:rsidR="002A06FB" w:rsidRPr="002A06FB">
        <w:rPr>
          <w:rFonts w:ascii="Times New Roman" w:hAnsi="Times New Roman" w:cs="Times New Roman"/>
          <w:sz w:val="24"/>
          <w:szCs w:val="24"/>
        </w:rPr>
        <w:t xml:space="preserve">Further investigation of the </w:t>
      </w:r>
      <w:r w:rsidR="00141089">
        <w:rPr>
          <w:rFonts w:ascii="Times New Roman" w:hAnsi="Times New Roman" w:cs="Times New Roman"/>
          <w:sz w:val="24"/>
          <w:szCs w:val="24"/>
        </w:rPr>
        <w:t>FA</w:t>
      </w:r>
      <w:r w:rsidR="00D41845">
        <w:rPr>
          <w:rFonts w:ascii="Times New Roman" w:hAnsi="Times New Roman" w:cs="Times New Roman"/>
          <w:sz w:val="24"/>
          <w:szCs w:val="24"/>
        </w:rPr>
        <w:t xml:space="preserve"> molecules revealed that 129 of the 192 metabolites were of low concentration, with lower VIP values in EG </w:t>
      </w:r>
      <w:r w:rsidR="007C7AD2">
        <w:rPr>
          <w:rFonts w:ascii="Times New Roman" w:hAnsi="Times New Roman" w:cs="Times New Roman"/>
          <w:sz w:val="24"/>
          <w:szCs w:val="24"/>
        </w:rPr>
        <w:t>compared to</w:t>
      </w:r>
      <w:r w:rsidR="00D41845">
        <w:rPr>
          <w:rFonts w:ascii="Times New Roman" w:hAnsi="Times New Roman" w:cs="Times New Roman"/>
          <w:sz w:val="24"/>
          <w:szCs w:val="24"/>
        </w:rPr>
        <w:t xml:space="preserve"> CK(</w:t>
      </w:r>
      <w:r w:rsidR="00D41845" w:rsidRPr="009730E3">
        <w:rPr>
          <w:rFonts w:ascii="Times New Roman" w:hAnsi="Times New Roman" w:cs="Times New Roman"/>
          <w:b/>
          <w:bCs/>
          <w:sz w:val="24"/>
          <w:szCs w:val="24"/>
        </w:rPr>
        <w:t>Supplementary Table S</w:t>
      </w:r>
      <w:r w:rsidR="00141089" w:rsidRPr="009730E3">
        <w:rPr>
          <w:rFonts w:ascii="Times New Roman" w:hAnsi="Times New Roman" w:cs="Times New Roman"/>
          <w:b/>
          <w:bCs/>
          <w:sz w:val="24"/>
          <w:szCs w:val="24"/>
        </w:rPr>
        <w:t>6, sheet 3</w:t>
      </w:r>
      <w:r w:rsidR="00E4711F">
        <w:rPr>
          <w:rFonts w:ascii="Times New Roman" w:hAnsi="Times New Roman" w:cs="Times New Roman"/>
          <w:b/>
          <w:bCs/>
          <w:sz w:val="24"/>
          <w:szCs w:val="24"/>
        </w:rPr>
        <w:t>, Additional file 1, figure S1</w:t>
      </w:r>
      <w:r w:rsidR="00D41845">
        <w:rPr>
          <w:rFonts w:ascii="Times New Roman" w:hAnsi="Times New Roman" w:cs="Times New Roman"/>
          <w:sz w:val="24"/>
          <w:szCs w:val="24"/>
        </w:rPr>
        <w:t>)</w:t>
      </w:r>
      <w:r w:rsidR="007B2CC7">
        <w:rPr>
          <w:rFonts w:ascii="Times New Roman" w:hAnsi="Times New Roman" w:cs="Times New Roman"/>
          <w:sz w:val="24"/>
          <w:szCs w:val="24"/>
        </w:rPr>
        <w:t xml:space="preserve">, </w:t>
      </w:r>
      <w:r w:rsidR="00D41845">
        <w:rPr>
          <w:rFonts w:ascii="Times New Roman" w:hAnsi="Times New Roman" w:cs="Times New Roman"/>
          <w:sz w:val="24"/>
          <w:szCs w:val="24"/>
        </w:rPr>
        <w:t xml:space="preserve">implying </w:t>
      </w:r>
      <w:r w:rsidR="002A06FB" w:rsidRPr="002A06FB">
        <w:rPr>
          <w:rFonts w:ascii="Times New Roman" w:hAnsi="Times New Roman" w:cs="Times New Roman"/>
          <w:sz w:val="24"/>
          <w:szCs w:val="24"/>
        </w:rPr>
        <w:t>that</w:t>
      </w:r>
      <w:r w:rsidR="00D41845">
        <w:rPr>
          <w:rFonts w:ascii="Times New Roman" w:hAnsi="Times New Roman" w:cs="Times New Roman"/>
          <w:sz w:val="24"/>
          <w:szCs w:val="24"/>
        </w:rPr>
        <w:t xml:space="preserve"> the </w:t>
      </w:r>
      <w:r w:rsidR="002A06FB" w:rsidRPr="002A06FB">
        <w:rPr>
          <w:rFonts w:ascii="Times New Roman" w:hAnsi="Times New Roman" w:cs="Times New Roman"/>
          <w:sz w:val="24"/>
          <w:szCs w:val="24"/>
        </w:rPr>
        <w:t xml:space="preserve"> </w:t>
      </w:r>
      <w:r w:rsidR="002A06FB">
        <w:rPr>
          <w:rFonts w:ascii="Times New Roman" w:hAnsi="Times New Roman" w:cs="Times New Roman"/>
          <w:sz w:val="24"/>
          <w:szCs w:val="24"/>
        </w:rPr>
        <w:t>FA</w:t>
      </w:r>
      <w:r w:rsidR="002A06FB" w:rsidRPr="002A06FB">
        <w:rPr>
          <w:rFonts w:ascii="Times New Roman" w:hAnsi="Times New Roman" w:cs="Times New Roman"/>
          <w:sz w:val="24"/>
          <w:szCs w:val="24"/>
        </w:rPr>
        <w:t xml:space="preserve"> concentrations fell after drought stress treatment.</w:t>
      </w:r>
      <w:r w:rsidR="002A06FB">
        <w:rPr>
          <w:rFonts w:ascii="Times New Roman" w:hAnsi="Times New Roman" w:cs="Times New Roman"/>
          <w:sz w:val="24"/>
          <w:szCs w:val="24"/>
        </w:rPr>
        <w:t xml:space="preserve"> </w:t>
      </w:r>
      <w:r w:rsidR="007C7AD2">
        <w:rPr>
          <w:rFonts w:ascii="Times New Roman" w:hAnsi="Times New Roman" w:cs="Times New Roman"/>
          <w:sz w:val="24"/>
          <w:szCs w:val="24"/>
        </w:rPr>
        <w:t xml:space="preserve">Interestingly, 19 FA metabolites were significantly changed in the drought stress leaves compared to the control. </w:t>
      </w:r>
      <w:r w:rsidR="00E4711F">
        <w:rPr>
          <w:rFonts w:ascii="Times New Roman" w:hAnsi="Times New Roman" w:cs="Times New Roman"/>
          <w:sz w:val="24"/>
          <w:szCs w:val="24"/>
        </w:rPr>
        <w:br/>
      </w:r>
      <w:r w:rsidR="00E4711F">
        <w:rPr>
          <w:rFonts w:ascii="Times New Roman" w:hAnsi="Times New Roman" w:cs="Times New Roman"/>
          <w:sz w:val="24"/>
          <w:szCs w:val="24"/>
        </w:rPr>
        <w:tab/>
      </w:r>
      <w:r w:rsidR="00D067FC">
        <w:rPr>
          <w:rFonts w:ascii="Times New Roman" w:hAnsi="Times New Roman" w:cs="Times New Roman"/>
          <w:sz w:val="24"/>
          <w:szCs w:val="24"/>
        </w:rPr>
        <w:t>The significant</w:t>
      </w:r>
      <w:r w:rsidR="007B2CC7">
        <w:rPr>
          <w:rFonts w:ascii="Times New Roman" w:hAnsi="Times New Roman" w:cs="Times New Roman"/>
          <w:sz w:val="24"/>
          <w:szCs w:val="24"/>
        </w:rPr>
        <w:t>ly</w:t>
      </w:r>
      <w:r w:rsidR="00D067FC">
        <w:rPr>
          <w:rFonts w:ascii="Times New Roman" w:hAnsi="Times New Roman" w:cs="Times New Roman"/>
          <w:sz w:val="24"/>
          <w:szCs w:val="24"/>
        </w:rPr>
        <w:t xml:space="preserve"> changed FA metabolites had </w:t>
      </w:r>
      <w:r w:rsidR="007B2CC7">
        <w:rPr>
          <w:rFonts w:ascii="Times New Roman" w:hAnsi="Times New Roman" w:cs="Times New Roman"/>
          <w:sz w:val="24"/>
          <w:szCs w:val="24"/>
        </w:rPr>
        <w:t xml:space="preserve">a </w:t>
      </w:r>
      <w:r w:rsidR="00D067FC">
        <w:rPr>
          <w:rFonts w:ascii="Times New Roman" w:hAnsi="Times New Roman" w:cs="Times New Roman"/>
          <w:sz w:val="24"/>
          <w:szCs w:val="24"/>
        </w:rPr>
        <w:t xml:space="preserve">diverse trend producing </w:t>
      </w:r>
      <w:r w:rsidR="007B2CC7">
        <w:rPr>
          <w:rFonts w:ascii="Times New Roman" w:hAnsi="Times New Roman" w:cs="Times New Roman"/>
          <w:sz w:val="24"/>
          <w:szCs w:val="24"/>
        </w:rPr>
        <w:t xml:space="preserve">a </w:t>
      </w:r>
      <w:r w:rsidR="00D067FC">
        <w:rPr>
          <w:rFonts w:ascii="Times New Roman" w:hAnsi="Times New Roman" w:cs="Times New Roman"/>
          <w:sz w:val="24"/>
          <w:szCs w:val="24"/>
        </w:rPr>
        <w:t>73.6% decrease</w:t>
      </w:r>
      <w:r w:rsidR="005A328D">
        <w:rPr>
          <w:rFonts w:ascii="Times New Roman" w:hAnsi="Times New Roman" w:cs="Times New Roman"/>
          <w:sz w:val="24"/>
          <w:szCs w:val="24"/>
        </w:rPr>
        <w:t xml:space="preserve">. </w:t>
      </w:r>
      <w:r w:rsidR="007B2CC7">
        <w:rPr>
          <w:rFonts w:ascii="Times New Roman" w:hAnsi="Times New Roman" w:cs="Times New Roman"/>
          <w:sz w:val="24"/>
          <w:szCs w:val="24"/>
        </w:rPr>
        <w:t>T</w:t>
      </w:r>
      <w:r w:rsidR="005A328D">
        <w:rPr>
          <w:rFonts w:ascii="Times New Roman" w:hAnsi="Times New Roman" w:cs="Times New Roman"/>
          <w:sz w:val="24"/>
          <w:szCs w:val="24"/>
        </w:rPr>
        <w:t>he most affect</w:t>
      </w:r>
      <w:r w:rsidR="007B2CC7">
        <w:rPr>
          <w:rFonts w:ascii="Times New Roman" w:hAnsi="Times New Roman" w:cs="Times New Roman"/>
          <w:sz w:val="24"/>
          <w:szCs w:val="24"/>
        </w:rPr>
        <w:t>ed</w:t>
      </w:r>
      <w:r w:rsidR="005A328D">
        <w:rPr>
          <w:rFonts w:ascii="Times New Roman" w:hAnsi="Times New Roman" w:cs="Times New Roman"/>
          <w:sz w:val="24"/>
          <w:szCs w:val="24"/>
        </w:rPr>
        <w:t xml:space="preserve"> metabolites</w:t>
      </w:r>
      <w:r w:rsidR="00B512CA">
        <w:rPr>
          <w:rFonts w:ascii="Times New Roman" w:hAnsi="Times New Roman" w:cs="Times New Roman"/>
          <w:sz w:val="24"/>
          <w:szCs w:val="24"/>
        </w:rPr>
        <w:t xml:space="preserve"> </w:t>
      </w:r>
      <w:r w:rsidR="004A1D50">
        <w:rPr>
          <w:rFonts w:ascii="Times New Roman" w:hAnsi="Times New Roman" w:cs="Times New Roman"/>
          <w:sz w:val="24"/>
          <w:szCs w:val="24"/>
        </w:rPr>
        <w:t>belong to</w:t>
      </w:r>
      <w:r w:rsidR="00B512CA">
        <w:rPr>
          <w:rFonts w:ascii="Times New Roman" w:hAnsi="Times New Roman" w:cs="Times New Roman"/>
          <w:sz w:val="24"/>
          <w:szCs w:val="24"/>
        </w:rPr>
        <w:t xml:space="preserve"> the subclass </w:t>
      </w:r>
      <w:bookmarkStart w:id="10" w:name="_Hlk75648671"/>
      <w:r w:rsidR="00B512CA">
        <w:rPr>
          <w:rFonts w:ascii="Times New Roman" w:hAnsi="Times New Roman" w:cs="Times New Roman"/>
          <w:sz w:val="24"/>
          <w:szCs w:val="24"/>
        </w:rPr>
        <w:t>eicosanoids</w:t>
      </w:r>
      <w:bookmarkStart w:id="11" w:name="_Hlk75648729"/>
      <w:bookmarkEnd w:id="10"/>
      <w:r w:rsidR="004A1D50">
        <w:t xml:space="preserve">,  </w:t>
      </w:r>
      <w:r w:rsidR="004A1D50">
        <w:rPr>
          <w:rFonts w:ascii="Times New Roman" w:hAnsi="Times New Roman" w:cs="Times New Roman"/>
          <w:sz w:val="24"/>
          <w:szCs w:val="24"/>
        </w:rPr>
        <w:t>l</w:t>
      </w:r>
      <w:r w:rsidR="004A1D50" w:rsidRPr="004A1D50">
        <w:rPr>
          <w:rFonts w:ascii="Times New Roman" w:hAnsi="Times New Roman" w:cs="Times New Roman"/>
          <w:sz w:val="24"/>
          <w:szCs w:val="24"/>
        </w:rPr>
        <w:t>inol</w:t>
      </w:r>
      <w:r w:rsidR="004A1D50">
        <w:rPr>
          <w:rFonts w:ascii="Times New Roman" w:hAnsi="Times New Roman" w:cs="Times New Roman"/>
          <w:sz w:val="24"/>
          <w:szCs w:val="24"/>
        </w:rPr>
        <w:t>e</w:t>
      </w:r>
      <w:r w:rsidR="004A1D50" w:rsidRPr="004A1D50">
        <w:rPr>
          <w:rFonts w:ascii="Times New Roman" w:hAnsi="Times New Roman" w:cs="Times New Roman"/>
          <w:sz w:val="24"/>
          <w:szCs w:val="24"/>
        </w:rPr>
        <w:t>ic acids</w:t>
      </w:r>
      <w:bookmarkEnd w:id="11"/>
      <w:r w:rsidR="00B512CA">
        <w:rPr>
          <w:rFonts w:ascii="Times New Roman" w:hAnsi="Times New Roman" w:cs="Times New Roman"/>
          <w:sz w:val="24"/>
          <w:szCs w:val="24"/>
        </w:rPr>
        <w:t xml:space="preserve">, </w:t>
      </w:r>
      <w:r w:rsidR="004A1D50">
        <w:rPr>
          <w:rFonts w:ascii="Times New Roman" w:hAnsi="Times New Roman" w:cs="Times New Roman"/>
          <w:sz w:val="24"/>
          <w:szCs w:val="24"/>
        </w:rPr>
        <w:t>and f</w:t>
      </w:r>
      <w:r w:rsidR="004A1D50" w:rsidRPr="004A1D50">
        <w:rPr>
          <w:rFonts w:ascii="Times New Roman" w:hAnsi="Times New Roman" w:cs="Times New Roman"/>
          <w:sz w:val="24"/>
          <w:szCs w:val="24"/>
        </w:rPr>
        <w:t>atty acids</w:t>
      </w:r>
      <w:r w:rsidR="00BA74D8">
        <w:rPr>
          <w:rFonts w:ascii="Times New Roman" w:hAnsi="Times New Roman" w:cs="Times New Roman"/>
          <w:sz w:val="24"/>
          <w:szCs w:val="24"/>
        </w:rPr>
        <w:t>. The</w:t>
      </w:r>
      <w:r w:rsidR="005A328D">
        <w:rPr>
          <w:rFonts w:ascii="Times New Roman" w:hAnsi="Times New Roman" w:cs="Times New Roman"/>
          <w:sz w:val="24"/>
          <w:szCs w:val="24"/>
        </w:rPr>
        <w:t xml:space="preserve"> </w:t>
      </w:r>
      <w:r w:rsidR="00BA74D8">
        <w:rPr>
          <w:rFonts w:ascii="Times New Roman" w:hAnsi="Times New Roman" w:cs="Times New Roman"/>
          <w:sz w:val="24"/>
          <w:szCs w:val="24"/>
        </w:rPr>
        <w:t>eicosanoids</w:t>
      </w:r>
      <w:r w:rsidR="007B2CC7">
        <w:rPr>
          <w:rFonts w:ascii="Times New Roman" w:hAnsi="Times New Roman" w:cs="Times New Roman"/>
          <w:sz w:val="24"/>
          <w:szCs w:val="24"/>
        </w:rPr>
        <w:t>,</w:t>
      </w:r>
      <w:r w:rsidR="00BA74D8">
        <w:rPr>
          <w:rFonts w:ascii="Times New Roman" w:hAnsi="Times New Roman" w:cs="Times New Roman"/>
          <w:sz w:val="24"/>
          <w:szCs w:val="24"/>
        </w:rPr>
        <w:t xml:space="preserve"> </w:t>
      </w:r>
      <w:r w:rsidR="005A328D">
        <w:rPr>
          <w:rFonts w:ascii="Times New Roman" w:hAnsi="Times New Roman" w:cs="Times New Roman"/>
          <w:sz w:val="24"/>
          <w:szCs w:val="24"/>
        </w:rPr>
        <w:t>including p</w:t>
      </w:r>
      <w:r w:rsidR="005A328D" w:rsidRPr="009362E1">
        <w:rPr>
          <w:rFonts w:ascii="Times New Roman" w:hAnsi="Times New Roman" w:cs="Times New Roman"/>
          <w:sz w:val="24"/>
          <w:szCs w:val="24"/>
        </w:rPr>
        <w:t>rostaglandin G2</w:t>
      </w:r>
      <w:r w:rsidR="005A328D">
        <w:rPr>
          <w:rFonts w:ascii="Times New Roman" w:hAnsi="Times New Roman" w:cs="Times New Roman"/>
          <w:sz w:val="24"/>
          <w:szCs w:val="24"/>
        </w:rPr>
        <w:t xml:space="preserve"> ( </w:t>
      </w:r>
      <w:r w:rsidR="005A328D" w:rsidRPr="009362E1">
        <w:rPr>
          <w:rFonts w:ascii="Times New Roman" w:hAnsi="Times New Roman" w:cs="Times New Roman"/>
          <w:sz w:val="24"/>
          <w:szCs w:val="24"/>
        </w:rPr>
        <w:t>PGG2</w:t>
      </w:r>
      <w:r w:rsidR="005A328D">
        <w:rPr>
          <w:rFonts w:ascii="Times New Roman" w:hAnsi="Times New Roman" w:cs="Times New Roman"/>
          <w:sz w:val="24"/>
          <w:szCs w:val="24"/>
        </w:rPr>
        <w:t xml:space="preserve">), </w:t>
      </w:r>
      <w:r w:rsidR="00E4711F">
        <w:rPr>
          <w:rFonts w:ascii="Times New Roman" w:hAnsi="Times New Roman" w:cs="Times New Roman"/>
          <w:sz w:val="24"/>
          <w:szCs w:val="24"/>
        </w:rPr>
        <w:t xml:space="preserve">and </w:t>
      </w:r>
      <w:r w:rsidR="005A328D" w:rsidRPr="005A328D">
        <w:rPr>
          <w:rFonts w:ascii="Times New Roman" w:hAnsi="Times New Roman" w:cs="Times New Roman"/>
          <w:sz w:val="24"/>
          <w:szCs w:val="24"/>
        </w:rPr>
        <w:t>6-keto-PGF1alpha</w:t>
      </w:r>
      <w:r w:rsidR="00943A5F">
        <w:rPr>
          <w:rFonts w:ascii="Times New Roman" w:hAnsi="Times New Roman" w:cs="Times New Roman"/>
          <w:sz w:val="24"/>
          <w:szCs w:val="24"/>
        </w:rPr>
        <w:t>, d</w:t>
      </w:r>
      <w:r w:rsidR="007C7899">
        <w:rPr>
          <w:rFonts w:ascii="Times New Roman" w:hAnsi="Times New Roman" w:cs="Times New Roman"/>
          <w:sz w:val="24"/>
          <w:szCs w:val="24"/>
        </w:rPr>
        <w:t>ecreased</w:t>
      </w:r>
      <w:r w:rsidR="00943A5F">
        <w:rPr>
          <w:rFonts w:ascii="Times New Roman" w:hAnsi="Times New Roman" w:cs="Times New Roman"/>
          <w:sz w:val="24"/>
          <w:szCs w:val="24"/>
        </w:rPr>
        <w:t xml:space="preserve"> by 42.8%. </w:t>
      </w:r>
      <w:r w:rsidR="00B512CA">
        <w:rPr>
          <w:rFonts w:ascii="Times New Roman" w:hAnsi="Times New Roman" w:cs="Times New Roman"/>
          <w:sz w:val="24"/>
          <w:szCs w:val="24"/>
        </w:rPr>
        <w:t>In addition,</w:t>
      </w:r>
      <w:r w:rsidR="00BA74D8">
        <w:t xml:space="preserve"> </w:t>
      </w:r>
      <w:r w:rsidR="00BA74D8">
        <w:rPr>
          <w:rFonts w:ascii="Times New Roman" w:hAnsi="Times New Roman" w:cs="Times New Roman"/>
          <w:sz w:val="24"/>
          <w:szCs w:val="24"/>
        </w:rPr>
        <w:t>l</w:t>
      </w:r>
      <w:r w:rsidR="00BA74D8" w:rsidRPr="004A1D50">
        <w:rPr>
          <w:rFonts w:ascii="Times New Roman" w:hAnsi="Times New Roman" w:cs="Times New Roman"/>
          <w:sz w:val="24"/>
          <w:szCs w:val="24"/>
        </w:rPr>
        <w:t>inol</w:t>
      </w:r>
      <w:r w:rsidR="00BA74D8">
        <w:rPr>
          <w:rFonts w:ascii="Times New Roman" w:hAnsi="Times New Roman" w:cs="Times New Roman"/>
          <w:sz w:val="24"/>
          <w:szCs w:val="24"/>
        </w:rPr>
        <w:t>e</w:t>
      </w:r>
      <w:r w:rsidR="00BA74D8" w:rsidRPr="004A1D50">
        <w:rPr>
          <w:rFonts w:ascii="Times New Roman" w:hAnsi="Times New Roman" w:cs="Times New Roman"/>
          <w:sz w:val="24"/>
          <w:szCs w:val="24"/>
        </w:rPr>
        <w:t>ic acids</w:t>
      </w:r>
      <w:r w:rsidR="00BA74D8">
        <w:rPr>
          <w:rFonts w:ascii="Times New Roman" w:hAnsi="Times New Roman" w:cs="Times New Roman"/>
          <w:sz w:val="24"/>
          <w:szCs w:val="24"/>
        </w:rPr>
        <w:t xml:space="preserve"> ( </w:t>
      </w:r>
      <w:r w:rsidR="00BA74D8" w:rsidRPr="00BA74D8">
        <w:rPr>
          <w:rFonts w:ascii="Times New Roman" w:hAnsi="Times New Roman" w:cs="Times New Roman"/>
          <w:sz w:val="24"/>
          <w:szCs w:val="24"/>
        </w:rPr>
        <w:t>9(S)-HODE</w:t>
      </w:r>
      <w:r w:rsidR="00BA74D8">
        <w:rPr>
          <w:rFonts w:ascii="Times New Roman" w:hAnsi="Times New Roman" w:cs="Times New Roman"/>
          <w:sz w:val="24"/>
          <w:szCs w:val="24"/>
        </w:rPr>
        <w:t xml:space="preserve">, </w:t>
      </w:r>
      <w:r w:rsidR="00BA74D8" w:rsidRPr="00BA74D8">
        <w:rPr>
          <w:rFonts w:ascii="Times New Roman" w:hAnsi="Times New Roman" w:cs="Times New Roman"/>
          <w:sz w:val="24"/>
          <w:szCs w:val="24"/>
        </w:rPr>
        <w:t>9(S)-HPODE</w:t>
      </w:r>
      <w:r w:rsidR="00BA74D8">
        <w:rPr>
          <w:rFonts w:ascii="Times New Roman" w:hAnsi="Times New Roman" w:cs="Times New Roman"/>
          <w:sz w:val="24"/>
          <w:szCs w:val="24"/>
        </w:rPr>
        <w:t>, g</w:t>
      </w:r>
      <w:r w:rsidR="00BA74D8" w:rsidRPr="00BA74D8">
        <w:rPr>
          <w:rFonts w:ascii="Times New Roman" w:hAnsi="Times New Roman" w:cs="Times New Roman"/>
          <w:sz w:val="24"/>
          <w:szCs w:val="24"/>
        </w:rPr>
        <w:t>amma-</w:t>
      </w:r>
      <w:r w:rsidR="00BA74D8">
        <w:rPr>
          <w:rFonts w:ascii="Times New Roman" w:hAnsi="Times New Roman" w:cs="Times New Roman"/>
          <w:sz w:val="24"/>
          <w:szCs w:val="24"/>
        </w:rPr>
        <w:t>l</w:t>
      </w:r>
      <w:r w:rsidR="00BA74D8" w:rsidRPr="00BA74D8">
        <w:rPr>
          <w:rFonts w:ascii="Times New Roman" w:hAnsi="Times New Roman" w:cs="Times New Roman"/>
          <w:sz w:val="24"/>
          <w:szCs w:val="24"/>
        </w:rPr>
        <w:t>inolenic acid</w:t>
      </w:r>
      <w:r w:rsidR="00BA74D8">
        <w:rPr>
          <w:rFonts w:ascii="Times New Roman" w:hAnsi="Times New Roman" w:cs="Times New Roman"/>
          <w:sz w:val="24"/>
          <w:szCs w:val="24"/>
        </w:rPr>
        <w:t>) and as</w:t>
      </w:r>
      <w:r w:rsidR="00E4711F">
        <w:rPr>
          <w:rFonts w:ascii="Times New Roman" w:hAnsi="Times New Roman" w:cs="Times New Roman"/>
          <w:sz w:val="24"/>
          <w:szCs w:val="24"/>
        </w:rPr>
        <w:t xml:space="preserve"> well as</w:t>
      </w:r>
      <w:r w:rsidR="00BA74D8">
        <w:rPr>
          <w:rFonts w:ascii="Times New Roman" w:hAnsi="Times New Roman" w:cs="Times New Roman"/>
          <w:sz w:val="24"/>
          <w:szCs w:val="24"/>
        </w:rPr>
        <w:t xml:space="preserve"> fatty acids ( </w:t>
      </w:r>
      <w:r w:rsidR="00BA74D8" w:rsidRPr="00BA74D8">
        <w:rPr>
          <w:rFonts w:ascii="Times New Roman" w:hAnsi="Times New Roman" w:cs="Times New Roman"/>
          <w:sz w:val="24"/>
          <w:szCs w:val="24"/>
        </w:rPr>
        <w:t>(4Z,7Z,10Z,13Z,16Z,19Z)-docosahexaenoate</w:t>
      </w:r>
      <w:r w:rsidR="00BA74D8">
        <w:rPr>
          <w:rFonts w:ascii="Times New Roman" w:hAnsi="Times New Roman" w:cs="Times New Roman"/>
          <w:sz w:val="24"/>
          <w:szCs w:val="24"/>
        </w:rPr>
        <w:t xml:space="preserve">, </w:t>
      </w:r>
      <w:r w:rsidR="00BA74D8" w:rsidRPr="00BA74D8">
        <w:rPr>
          <w:rFonts w:ascii="Times New Roman" w:hAnsi="Times New Roman" w:cs="Times New Roman"/>
          <w:sz w:val="24"/>
          <w:szCs w:val="24"/>
        </w:rPr>
        <w:t>9,10,13-TriHOME</w:t>
      </w:r>
      <w:r w:rsidR="00BA74D8">
        <w:rPr>
          <w:rFonts w:ascii="Times New Roman" w:hAnsi="Times New Roman" w:cs="Times New Roman"/>
          <w:sz w:val="24"/>
          <w:szCs w:val="24"/>
        </w:rPr>
        <w:t xml:space="preserve">, </w:t>
      </w:r>
      <w:r w:rsidR="0033277B">
        <w:rPr>
          <w:rFonts w:ascii="Times New Roman" w:hAnsi="Times New Roman" w:cs="Times New Roman"/>
          <w:sz w:val="24"/>
          <w:szCs w:val="24"/>
        </w:rPr>
        <w:t xml:space="preserve">and </w:t>
      </w:r>
      <w:r w:rsidR="00BA74D8">
        <w:rPr>
          <w:rFonts w:ascii="Times New Roman" w:hAnsi="Times New Roman" w:cs="Times New Roman"/>
          <w:sz w:val="24"/>
          <w:szCs w:val="24"/>
        </w:rPr>
        <w:t>t</w:t>
      </w:r>
      <w:r w:rsidR="00BA74D8" w:rsidRPr="00BA74D8">
        <w:rPr>
          <w:rFonts w:ascii="Times New Roman" w:hAnsi="Times New Roman" w:cs="Times New Roman"/>
          <w:sz w:val="24"/>
          <w:szCs w:val="24"/>
        </w:rPr>
        <w:t>raumatic acid</w:t>
      </w:r>
      <w:r w:rsidR="00BA74D8">
        <w:rPr>
          <w:rFonts w:ascii="Times New Roman" w:hAnsi="Times New Roman" w:cs="Times New Roman"/>
          <w:sz w:val="24"/>
          <w:szCs w:val="24"/>
        </w:rPr>
        <w:t xml:space="preserve">) decreased by 21.4% each. </w:t>
      </w:r>
      <w:r w:rsidR="00F50319">
        <w:rPr>
          <w:rFonts w:ascii="Times New Roman" w:hAnsi="Times New Roman" w:cs="Times New Roman"/>
          <w:sz w:val="24"/>
          <w:szCs w:val="24"/>
        </w:rPr>
        <w:t>On the other hand, a slight</w:t>
      </w:r>
      <w:r w:rsidR="0033277B">
        <w:rPr>
          <w:rFonts w:ascii="Times New Roman" w:hAnsi="Times New Roman" w:cs="Times New Roman"/>
          <w:sz w:val="24"/>
          <w:szCs w:val="24"/>
        </w:rPr>
        <w:t xml:space="preserve"> increase (23.4</w:t>
      </w:r>
      <w:r w:rsidR="00E4711F">
        <w:rPr>
          <w:rFonts w:ascii="Times New Roman" w:hAnsi="Times New Roman" w:cs="Times New Roman"/>
          <w:sz w:val="24"/>
          <w:szCs w:val="24"/>
        </w:rPr>
        <w:t>%</w:t>
      </w:r>
      <w:r w:rsidR="0033277B">
        <w:rPr>
          <w:rFonts w:ascii="Times New Roman" w:hAnsi="Times New Roman" w:cs="Times New Roman"/>
          <w:sz w:val="24"/>
          <w:szCs w:val="24"/>
        </w:rPr>
        <w:t xml:space="preserve">) in FA content in the drought </w:t>
      </w:r>
      <w:r w:rsidR="00D067FC">
        <w:rPr>
          <w:rFonts w:ascii="Times New Roman" w:hAnsi="Times New Roman" w:cs="Times New Roman"/>
          <w:sz w:val="24"/>
          <w:szCs w:val="24"/>
        </w:rPr>
        <w:t>stress leaves compared to the control treatment.</w:t>
      </w:r>
      <w:r w:rsidR="0033277B">
        <w:rPr>
          <w:rFonts w:ascii="Times New Roman" w:hAnsi="Times New Roman" w:cs="Times New Roman"/>
          <w:sz w:val="24"/>
          <w:szCs w:val="24"/>
        </w:rPr>
        <w:t xml:space="preserve"> However, eicosanoid was </w:t>
      </w:r>
      <w:r w:rsidR="007B2CC7">
        <w:rPr>
          <w:rFonts w:ascii="Times New Roman" w:hAnsi="Times New Roman" w:cs="Times New Roman"/>
          <w:sz w:val="24"/>
          <w:szCs w:val="24"/>
        </w:rPr>
        <w:t xml:space="preserve">the </w:t>
      </w:r>
      <w:r w:rsidR="0033277B">
        <w:rPr>
          <w:rFonts w:ascii="Times New Roman" w:hAnsi="Times New Roman" w:cs="Times New Roman"/>
          <w:sz w:val="24"/>
          <w:szCs w:val="24"/>
        </w:rPr>
        <w:t xml:space="preserve">most significantly affected, increasing by 40%. </w:t>
      </w:r>
      <w:r w:rsidR="00DC69D6" w:rsidRPr="00396E31">
        <w:rPr>
          <w:rFonts w:ascii="Times New Roman" w:hAnsi="Times New Roman" w:cs="Times New Roman"/>
          <w:sz w:val="24"/>
          <w:szCs w:val="24"/>
        </w:rPr>
        <w:t xml:space="preserve">The substantial decrease in </w:t>
      </w:r>
      <w:r w:rsidR="00DC69D6" w:rsidRPr="00396E31">
        <w:rPr>
          <w:rFonts w:ascii="Times New Roman" w:hAnsi="Times New Roman" w:cs="Times New Roman"/>
          <w:sz w:val="24"/>
          <w:szCs w:val="24"/>
        </w:rPr>
        <w:lastRenderedPageBreak/>
        <w:t>FA observed in mulberry could be due to membrane damage</w:t>
      </w:r>
      <w:r w:rsidR="00DC69D6">
        <w:rPr>
          <w:rFonts w:ascii="Times New Roman" w:hAnsi="Times New Roman" w:cs="Times New Roman"/>
          <w:sz w:val="24"/>
          <w:szCs w:val="24"/>
        </w:rPr>
        <w:t xml:space="preserve">. Our results agree with the finding from </w:t>
      </w:r>
      <w:r w:rsidR="00847633">
        <w:rPr>
          <w:rFonts w:ascii="Times New Roman" w:hAnsi="Times New Roman" w:cs="Times New Roman"/>
          <w:sz w:val="24"/>
          <w:szCs w:val="24"/>
        </w:rPr>
        <w:t>oat plant leaves</w:t>
      </w:r>
      <w:r w:rsidR="00DC69D6">
        <w:rPr>
          <w:rFonts w:ascii="Times New Roman" w:hAnsi="Times New Roman" w:cs="Times New Roman"/>
          <w:sz w:val="24"/>
          <w:szCs w:val="24"/>
        </w:rPr>
        <w:t xml:space="preserve"> </w:t>
      </w:r>
      <w:r w:rsidR="0044784D">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&lt;EndNote&gt;&lt;Cite&gt;&lt;Author&gt;Sánchez-Martín&lt;/Author&gt;&lt;Year&gt;2018&lt;/Year&gt;&lt;RecNum&gt;747&lt;/RecNum&gt;&lt;DisplayText&gt;[36]&lt;/DisplayText&gt;&lt;record&gt;&lt;rec-number&gt;747&lt;/rec-number&gt;&lt;foreign-keys&gt;&lt;key app="EN" db-id="2ftz2tzsk5v99aed2aav0wdns9w5pvfr5rev" timestamp="1621513770"&gt;747&lt;/key&gt;&lt;/foreign-keys&gt;&lt;ref-type name="Journal Article"&gt;17&lt;/ref-type&gt;&lt;contributors&gt;&lt;authors&gt;&lt;author&gt;Sánchez-Martín, Javier&lt;/author&gt;&lt;author&gt;Canales, Francisco J.&lt;/author&gt;&lt;author&gt;Tweed, John K. S.&lt;/author&gt;&lt;author&gt;Lee, Michael R. F.&lt;/author&gt;&lt;author&gt;Rubiales, Diego&lt;/author&gt;&lt;author&gt;Gómez-Cadenas, Aurelio&lt;/author&gt;&lt;author&gt;Arbona, Vicent&lt;/author&gt;&lt;author&gt;Mur, Luis A. J.&lt;/author&gt;&lt;author&gt;Prats, Elena&lt;/author&gt;&lt;/authors&gt;&lt;/contributors&gt;&lt;titles&gt;&lt;title&gt;Fatty Acid Profile Changes During Gradual Soil Water Depletion in Oats Suggests a Role for Jasmonates in Coping With Drought&lt;/title&gt;&lt;secondary-title&gt;Frontiers in Plant Science&lt;/secondary-title&gt;&lt;/titles&gt;&lt;periodical&gt;&lt;full-title&gt;Frontiers in Plant Science&lt;/full-title&gt;&lt;/periodical&gt;&lt;volume&gt;9&lt;/volume&gt;&lt;dates&gt;&lt;year&gt;2018&lt;/year&gt;&lt;/dates&gt;&lt;publisher&gt;Frontiers Media SA&lt;/publisher&gt;&lt;isbn&gt;1664-462X&lt;/isbn&gt;&lt;urls&gt;&lt;related-urls&gt;&lt;url&gt;https://dx.doi.org/10.3389/fpls.2018.01077&lt;/url&gt;&lt;/related-urls&gt;&lt;/urls&gt;&lt;electronic-resource-num&gt;10.3389/fpls.2018.01077&lt;/electronic-resource-num&gt;&lt;/record&gt;&lt;/Cite&gt;&lt;/EndNote&gt;</w:instrText>
      </w:r>
      <w:r w:rsidR="0044784D">
        <w:rPr>
          <w:rFonts w:ascii="Times New Roman" w:hAnsi="Times New Roman" w:cs="Times New Roman"/>
          <w:sz w:val="24"/>
          <w:szCs w:val="24"/>
        </w:rPr>
        <w:fldChar w:fldCharType="separate"/>
      </w:r>
      <w:r w:rsidR="005B72EC">
        <w:rPr>
          <w:rFonts w:ascii="Times New Roman" w:hAnsi="Times New Roman" w:cs="Times New Roman"/>
          <w:noProof/>
          <w:sz w:val="24"/>
          <w:szCs w:val="24"/>
        </w:rPr>
        <w:t>[36]</w:t>
      </w:r>
      <w:r w:rsidR="0044784D">
        <w:rPr>
          <w:rFonts w:ascii="Times New Roman" w:hAnsi="Times New Roman" w:cs="Times New Roman"/>
          <w:sz w:val="24"/>
          <w:szCs w:val="24"/>
        </w:rPr>
        <w:fldChar w:fldCharType="end"/>
      </w:r>
      <w:r w:rsidR="0044784D">
        <w:rPr>
          <w:rFonts w:ascii="Times New Roman" w:hAnsi="Times New Roman" w:cs="Times New Roman"/>
          <w:sz w:val="24"/>
          <w:szCs w:val="24"/>
        </w:rPr>
        <w:t xml:space="preserve">. </w:t>
      </w:r>
      <w:r w:rsidR="00847633">
        <w:rPr>
          <w:rFonts w:ascii="Times New Roman" w:hAnsi="Times New Roman" w:cs="Times New Roman"/>
          <w:sz w:val="24"/>
          <w:szCs w:val="24"/>
        </w:rPr>
        <w:t>Similar results on FA ha</w:t>
      </w:r>
      <w:r w:rsidR="007B2CC7">
        <w:rPr>
          <w:rFonts w:ascii="Times New Roman" w:hAnsi="Times New Roman" w:cs="Times New Roman"/>
          <w:sz w:val="24"/>
          <w:szCs w:val="24"/>
        </w:rPr>
        <w:t xml:space="preserve">ve been reported(Moradi et al., 2017), which </w:t>
      </w:r>
      <w:r w:rsidR="00AD1D7B">
        <w:rPr>
          <w:rFonts w:ascii="Times New Roman" w:hAnsi="Times New Roman" w:cs="Times New Roman"/>
          <w:sz w:val="24"/>
          <w:szCs w:val="24"/>
        </w:rPr>
        <w:t>agrees</w:t>
      </w:r>
      <w:r w:rsidR="007B2CC7">
        <w:rPr>
          <w:rFonts w:ascii="Times New Roman" w:hAnsi="Times New Roman" w:cs="Times New Roman"/>
          <w:sz w:val="24"/>
          <w:szCs w:val="24"/>
        </w:rPr>
        <w:t xml:space="preserve"> with our results. </w:t>
      </w:r>
      <w:r w:rsidR="00847633">
        <w:rPr>
          <w:rFonts w:ascii="Times New Roman" w:hAnsi="Times New Roman" w:cs="Times New Roman"/>
          <w:sz w:val="24"/>
          <w:szCs w:val="24"/>
        </w:rPr>
        <w:t xml:space="preserve"> </w:t>
      </w:r>
      <w:r w:rsidR="00E4711F">
        <w:rPr>
          <w:rFonts w:ascii="Times New Roman" w:hAnsi="Times New Roman" w:cs="Times New Roman"/>
          <w:sz w:val="24"/>
          <w:szCs w:val="24"/>
        </w:rPr>
        <w:br/>
      </w:r>
      <w:r w:rsidR="00E4711F">
        <w:rPr>
          <w:rFonts w:ascii="Times New Roman" w:hAnsi="Times New Roman" w:cs="Times New Roman"/>
          <w:sz w:val="24"/>
          <w:szCs w:val="24"/>
        </w:rPr>
        <w:tab/>
      </w:r>
      <w:r w:rsidR="00A9609B">
        <w:rPr>
          <w:rFonts w:ascii="Times New Roman" w:hAnsi="Times New Roman" w:cs="Times New Roman"/>
          <w:sz w:val="24"/>
          <w:szCs w:val="24"/>
        </w:rPr>
        <w:t>An increase in e</w:t>
      </w:r>
      <w:r w:rsidR="005429F9">
        <w:rPr>
          <w:rFonts w:ascii="Times New Roman" w:hAnsi="Times New Roman" w:cs="Times New Roman"/>
          <w:sz w:val="24"/>
          <w:szCs w:val="24"/>
        </w:rPr>
        <w:t>icosanoid</w:t>
      </w:r>
      <w:r w:rsidR="007B2CC7">
        <w:rPr>
          <w:rFonts w:ascii="Times New Roman" w:hAnsi="Times New Roman" w:cs="Times New Roman"/>
          <w:sz w:val="24"/>
          <w:szCs w:val="24"/>
        </w:rPr>
        <w:t xml:space="preserve"> levels during drought stress in oat plant</w:t>
      </w:r>
      <w:r w:rsidR="0033571D">
        <w:rPr>
          <w:rFonts w:ascii="Times New Roman" w:hAnsi="Times New Roman" w:cs="Times New Roman"/>
          <w:sz w:val="24"/>
          <w:szCs w:val="24"/>
        </w:rPr>
        <w:t>s</w:t>
      </w:r>
      <w:r w:rsidR="007B2CC7">
        <w:rPr>
          <w:rFonts w:ascii="Times New Roman" w:hAnsi="Times New Roman" w:cs="Times New Roman"/>
          <w:sz w:val="24"/>
          <w:szCs w:val="24"/>
        </w:rPr>
        <w:t xml:space="preserve"> has been reported to help maintain</w:t>
      </w:r>
      <w:r w:rsidR="007A303F">
        <w:rPr>
          <w:rFonts w:ascii="Times New Roman" w:hAnsi="Times New Roman" w:cs="Times New Roman"/>
          <w:sz w:val="24"/>
          <w:szCs w:val="24"/>
        </w:rPr>
        <w:t xml:space="preserve"> membrane stability</w:t>
      </w:r>
      <w:r w:rsidR="007B2CC7">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&lt;EndNote&gt;&lt;Cite&gt;&lt;Author&gt;Sánchez-Martín&lt;/Author&gt;&lt;Year&gt;2015&lt;/Year&gt;&lt;RecNum&gt;749&lt;/RecNum&gt;&lt;DisplayText&gt;[37]&lt;/DisplayText&gt;&lt;record&gt;&lt;rec-number&gt;749&lt;/rec-number&gt;&lt;foreign-keys&gt;&lt;key app="EN" db-id="2ftz2tzsk5v99aed2aav0wdns9w5pvfr5rev" timestamp="1621564745"&gt;749&lt;/key&gt;&lt;/foreign-keys&gt;&lt;ref-type name="Journal Article"&gt;17&lt;/ref-type&gt;&lt;contributors&gt;&lt;authors&gt;&lt;author&gt;Sánchez-Martín, Javier&lt;/author&gt;&lt;author&gt;Heald, Jim&lt;/author&gt;&lt;author&gt;Kingston-Smith, Alison&lt;/author&gt;&lt;author&gt;Winters, Ana&lt;/author&gt;&lt;author&gt;Rubiales, Diego&lt;/author&gt;&lt;author&gt;Sanz, Mariluz&lt;/author&gt;&lt;author&gt;Mur, Luis A. J.&lt;/author&gt;&lt;author&gt;Prats, Elena&lt;/author&gt;&lt;/authors&gt;&lt;/contributors&gt;&lt;titles&gt;&lt;title&gt;A metabolomic study in oats (Avena sativa) highlights a drought tolerance mechanism based upon salicylate signalling pathways and the modulation of carbon, antioxidant and photo-oxidative metabolism&lt;/title&gt;&lt;secondary-title&gt;Plant, Cell &amp;amp; Environment&lt;/secondary-title&gt;&lt;/titles&gt;&lt;periodical&gt;&lt;full-title&gt;Plant, Cell &amp;amp; Environment&lt;/full-title&gt;&lt;/periodical&gt;&lt;pages&gt;1434-1452&lt;/pages&gt;&lt;volume&gt;38&lt;/volume&gt;&lt;number&gt;7&lt;/number&gt;&lt;dates&gt;&lt;year&gt;2015&lt;/year&gt;&lt;/dates&gt;&lt;publisher&gt;Wiley&lt;/publisher&gt;&lt;isbn&gt;0140-7791&lt;/isbn&gt;&lt;urls&gt;&lt;related-urls&gt;&lt;url&gt;https://dx.doi.org/10.1111/pce.12501&lt;/url&gt;&lt;/related-urls&gt;&lt;/urls&gt;&lt;electronic-resource-num&gt;10.1111/pce.12501&lt;/electronic-resource-num&gt;&lt;/record&gt;&lt;/Cite&gt;&lt;/EndNote&gt;</w:instrText>
      </w:r>
      <w:r w:rsidR="007B2CC7">
        <w:rPr>
          <w:rFonts w:ascii="Times New Roman" w:hAnsi="Times New Roman" w:cs="Times New Roman"/>
          <w:sz w:val="24"/>
          <w:szCs w:val="24"/>
        </w:rPr>
        <w:fldChar w:fldCharType="separate"/>
      </w:r>
      <w:r w:rsidR="005B72EC">
        <w:rPr>
          <w:rFonts w:ascii="Times New Roman" w:hAnsi="Times New Roman" w:cs="Times New Roman"/>
          <w:noProof/>
          <w:sz w:val="24"/>
          <w:szCs w:val="24"/>
        </w:rPr>
        <w:t>[37]</w:t>
      </w:r>
      <w:r w:rsidR="007B2CC7">
        <w:rPr>
          <w:rFonts w:ascii="Times New Roman" w:hAnsi="Times New Roman" w:cs="Times New Roman"/>
          <w:sz w:val="24"/>
          <w:szCs w:val="24"/>
        </w:rPr>
        <w:fldChar w:fldCharType="end"/>
      </w:r>
      <w:r w:rsidR="00E4711F">
        <w:rPr>
          <w:rFonts w:ascii="Times New Roman" w:hAnsi="Times New Roman" w:cs="Times New Roman"/>
          <w:sz w:val="24"/>
          <w:szCs w:val="24"/>
        </w:rPr>
        <w:t>, also agrees with our result.</w:t>
      </w:r>
      <w:r w:rsidR="00540412">
        <w:rPr>
          <w:rFonts w:ascii="Times New Roman" w:hAnsi="Times New Roman" w:cs="Times New Roman"/>
          <w:sz w:val="24"/>
          <w:szCs w:val="24"/>
        </w:rPr>
        <w:t xml:space="preserve"> </w:t>
      </w:r>
      <w:r w:rsidR="00752B2F">
        <w:rPr>
          <w:rFonts w:ascii="Times New Roman" w:hAnsi="Times New Roman" w:cs="Times New Roman"/>
          <w:sz w:val="24"/>
          <w:szCs w:val="24"/>
        </w:rPr>
        <w:t>FA, such as l</w:t>
      </w:r>
      <w:r w:rsidR="00752B2F" w:rsidRPr="00752B2F">
        <w:rPr>
          <w:rFonts w:ascii="Times New Roman" w:hAnsi="Times New Roman" w:cs="Times New Roman"/>
          <w:sz w:val="24"/>
          <w:szCs w:val="24"/>
        </w:rPr>
        <w:t>inolenic aci</w:t>
      </w:r>
      <w:r w:rsidR="00752B2F">
        <w:rPr>
          <w:rFonts w:ascii="Times New Roman" w:hAnsi="Times New Roman" w:cs="Times New Roman"/>
          <w:sz w:val="24"/>
          <w:szCs w:val="24"/>
        </w:rPr>
        <w:t xml:space="preserve">d, </w:t>
      </w:r>
      <w:r w:rsidR="00752B2F" w:rsidRPr="00752B2F">
        <w:rPr>
          <w:rFonts w:ascii="Times New Roman" w:hAnsi="Times New Roman" w:cs="Times New Roman"/>
          <w:sz w:val="24"/>
          <w:szCs w:val="24"/>
        </w:rPr>
        <w:t xml:space="preserve">is essential for membrane integrity and the functionality of important membrane proteins, such as those that make up the photosynthetic machinery; thus, a </w:t>
      </w:r>
      <w:r w:rsidR="00752B2F">
        <w:rPr>
          <w:rFonts w:ascii="Times New Roman" w:hAnsi="Times New Roman" w:cs="Times New Roman"/>
          <w:sz w:val="24"/>
          <w:szCs w:val="24"/>
        </w:rPr>
        <w:t>fall</w:t>
      </w:r>
      <w:r w:rsidR="00752B2F" w:rsidRPr="00752B2F">
        <w:rPr>
          <w:rFonts w:ascii="Times New Roman" w:hAnsi="Times New Roman" w:cs="Times New Roman"/>
          <w:sz w:val="24"/>
          <w:szCs w:val="24"/>
        </w:rPr>
        <w:t xml:space="preserve"> in its concentration </w:t>
      </w:r>
      <w:r w:rsidR="00752B2F">
        <w:rPr>
          <w:rFonts w:ascii="Times New Roman" w:hAnsi="Times New Roman" w:cs="Times New Roman"/>
          <w:sz w:val="24"/>
          <w:szCs w:val="24"/>
        </w:rPr>
        <w:t>significantly influences</w:t>
      </w:r>
      <w:r w:rsidR="00752B2F" w:rsidRPr="00752B2F">
        <w:rPr>
          <w:rFonts w:ascii="Times New Roman" w:hAnsi="Times New Roman" w:cs="Times New Roman"/>
          <w:sz w:val="24"/>
          <w:szCs w:val="24"/>
        </w:rPr>
        <w:t xml:space="preserve"> photosynthesis</w:t>
      </w:r>
      <w:r w:rsidR="00752B2F">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&lt;EndNote&gt;&lt;Cite&gt;&lt;Author&gt;Sánchez-Martín&lt;/Author&gt;&lt;Year&gt;2018&lt;/Year&gt;&lt;RecNum&gt;747&lt;/RecNum&gt;&lt;DisplayText&gt;[36]&lt;/DisplayText&gt;&lt;record&gt;&lt;rec-number&gt;747&lt;/rec-number&gt;&lt;foreign-keys&gt;&lt;key app="EN" db-id="2ftz2tzsk5v99aed2aav0wdns9w5pvfr5rev" timestamp="1621513770"&gt;747&lt;/key&gt;&lt;/foreign-keys&gt;&lt;ref-type name="Journal Article"&gt;17&lt;/ref-type&gt;&lt;contributors&gt;&lt;authors&gt;&lt;author&gt;Sánchez-Martín, Javier&lt;/author&gt;&lt;author&gt;Canales, Francisco J.&lt;/author&gt;&lt;author&gt;Tweed, John K. S.&lt;/author&gt;&lt;author&gt;Lee, Michael R. F.&lt;/author&gt;&lt;author&gt;Rubiales, Diego&lt;/author&gt;&lt;author&gt;Gómez-Cadenas, Aurelio&lt;/author&gt;&lt;author&gt;Arbona, Vicent&lt;/author&gt;&lt;author&gt;Mur, Luis A. J.&lt;/author&gt;&lt;author&gt;Prats, Elena&lt;/author&gt;&lt;/authors&gt;&lt;/contributors&gt;&lt;titles&gt;&lt;title&gt;Fatty Acid Profile Changes During Gradual Soil Water Depletion in Oats Suggests a Role for Jasmonates in Coping With Drought&lt;/title&gt;&lt;secondary-title&gt;Frontiers in Plant Science&lt;/secondary-title&gt;&lt;/titles&gt;&lt;periodical&gt;&lt;full-title&gt;Frontiers in Plant Science&lt;/full-title&gt;&lt;/periodical&gt;&lt;volume&gt;9&lt;/volume&gt;&lt;dates&gt;&lt;year&gt;2018&lt;/year&gt;&lt;/dates&gt;&lt;publisher&gt;Frontiers Media SA&lt;/publisher&gt;&lt;isbn&gt;1664-462X&lt;/isbn&gt;&lt;urls&gt;&lt;related-urls&gt;&lt;url&gt;https://dx.doi.org/10.3389/fpls.2018.01077&lt;/url&gt;&lt;/related-urls&gt;&lt;/urls&gt;&lt;electronic-resource-num&gt;10.3389/fpls.2018.01077&lt;/electronic-resource-num&gt;&lt;/record&gt;&lt;/Cite&gt;&lt;/EndNote&gt;</w:instrText>
      </w:r>
      <w:r w:rsidR="00752B2F">
        <w:rPr>
          <w:rFonts w:ascii="Times New Roman" w:hAnsi="Times New Roman" w:cs="Times New Roman"/>
          <w:sz w:val="24"/>
          <w:szCs w:val="24"/>
        </w:rPr>
        <w:fldChar w:fldCharType="separate"/>
      </w:r>
      <w:r w:rsidR="005B72EC">
        <w:rPr>
          <w:rFonts w:ascii="Times New Roman" w:hAnsi="Times New Roman" w:cs="Times New Roman"/>
          <w:noProof/>
          <w:sz w:val="24"/>
          <w:szCs w:val="24"/>
        </w:rPr>
        <w:t>[36]</w:t>
      </w:r>
      <w:r w:rsidR="00752B2F">
        <w:rPr>
          <w:rFonts w:ascii="Times New Roman" w:hAnsi="Times New Roman" w:cs="Times New Roman"/>
          <w:sz w:val="24"/>
          <w:szCs w:val="24"/>
        </w:rPr>
        <w:fldChar w:fldCharType="end"/>
      </w:r>
      <w:r w:rsidR="00752B2F" w:rsidRPr="00752B2F">
        <w:rPr>
          <w:rFonts w:ascii="Times New Roman" w:hAnsi="Times New Roman" w:cs="Times New Roman"/>
          <w:sz w:val="24"/>
          <w:szCs w:val="24"/>
        </w:rPr>
        <w:t>.</w:t>
      </w:r>
      <w:r w:rsidR="00752B2F">
        <w:rPr>
          <w:rFonts w:ascii="Times New Roman" w:hAnsi="Times New Roman" w:cs="Times New Roman"/>
          <w:sz w:val="24"/>
          <w:szCs w:val="24"/>
        </w:rPr>
        <w:t xml:space="preserve"> </w:t>
      </w:r>
      <w:r w:rsidR="00752B2F" w:rsidRPr="00752B2F">
        <w:rPr>
          <w:rFonts w:ascii="Times New Roman" w:hAnsi="Times New Roman" w:cs="Times New Roman"/>
          <w:sz w:val="24"/>
          <w:szCs w:val="24"/>
        </w:rPr>
        <w:t xml:space="preserve">Furthermore, </w:t>
      </w:r>
      <w:r w:rsidR="00752B2F">
        <w:rPr>
          <w:rFonts w:ascii="Times New Roman" w:hAnsi="Times New Roman" w:cs="Times New Roman"/>
          <w:sz w:val="24"/>
          <w:szCs w:val="24"/>
        </w:rPr>
        <w:t xml:space="preserve">the </w:t>
      </w:r>
      <w:r w:rsidR="00323D6D">
        <w:rPr>
          <w:rFonts w:ascii="Times New Roman" w:hAnsi="Times New Roman" w:cs="Times New Roman"/>
          <w:sz w:val="24"/>
          <w:szCs w:val="24"/>
        </w:rPr>
        <w:t xml:space="preserve">degradation </w:t>
      </w:r>
      <w:r w:rsidR="00752B2F">
        <w:rPr>
          <w:rFonts w:ascii="Times New Roman" w:hAnsi="Times New Roman" w:cs="Times New Roman"/>
          <w:sz w:val="24"/>
          <w:szCs w:val="24"/>
        </w:rPr>
        <w:t xml:space="preserve">of </w:t>
      </w:r>
      <w:r w:rsidR="00752B2F" w:rsidRPr="00752B2F">
        <w:rPr>
          <w:rFonts w:ascii="Times New Roman" w:hAnsi="Times New Roman" w:cs="Times New Roman"/>
          <w:sz w:val="24"/>
          <w:szCs w:val="24"/>
        </w:rPr>
        <w:t xml:space="preserve">linolenic acid and other polar lipids </w:t>
      </w:r>
      <w:r w:rsidR="00061435">
        <w:rPr>
          <w:rFonts w:ascii="Times New Roman" w:hAnsi="Times New Roman" w:cs="Times New Roman"/>
          <w:sz w:val="24"/>
          <w:szCs w:val="24"/>
        </w:rPr>
        <w:t xml:space="preserve">through hydrolytic processes </w:t>
      </w:r>
      <w:r w:rsidR="00752B2F">
        <w:rPr>
          <w:rFonts w:ascii="Times New Roman" w:hAnsi="Times New Roman" w:cs="Times New Roman"/>
          <w:sz w:val="24"/>
          <w:szCs w:val="24"/>
        </w:rPr>
        <w:t xml:space="preserve">could </w:t>
      </w:r>
      <w:r w:rsidR="00752B2F" w:rsidRPr="00752B2F">
        <w:rPr>
          <w:rFonts w:ascii="Times New Roman" w:hAnsi="Times New Roman" w:cs="Times New Roman"/>
          <w:sz w:val="24"/>
          <w:szCs w:val="24"/>
        </w:rPr>
        <w:t>releas</w:t>
      </w:r>
      <w:r w:rsidR="00752B2F">
        <w:rPr>
          <w:rFonts w:ascii="Times New Roman" w:hAnsi="Times New Roman" w:cs="Times New Roman"/>
          <w:sz w:val="24"/>
          <w:szCs w:val="24"/>
        </w:rPr>
        <w:t>e</w:t>
      </w:r>
      <w:r w:rsidR="00752B2F" w:rsidRPr="00752B2F">
        <w:rPr>
          <w:rFonts w:ascii="Times New Roman" w:hAnsi="Times New Roman" w:cs="Times New Roman"/>
          <w:sz w:val="24"/>
          <w:szCs w:val="24"/>
        </w:rPr>
        <w:t xml:space="preserve"> </w:t>
      </w:r>
      <w:r w:rsidR="00752B2F">
        <w:rPr>
          <w:rFonts w:ascii="Times New Roman" w:hAnsi="Times New Roman" w:cs="Times New Roman"/>
          <w:sz w:val="24"/>
          <w:szCs w:val="24"/>
        </w:rPr>
        <w:t>free fatty acids (</w:t>
      </w:r>
      <w:r w:rsidR="00752B2F" w:rsidRPr="00752B2F">
        <w:rPr>
          <w:rFonts w:ascii="Times New Roman" w:hAnsi="Times New Roman" w:cs="Times New Roman"/>
          <w:sz w:val="24"/>
          <w:szCs w:val="24"/>
        </w:rPr>
        <w:t>FFAs</w:t>
      </w:r>
      <w:r w:rsidR="00752B2F">
        <w:rPr>
          <w:rFonts w:ascii="Times New Roman" w:hAnsi="Times New Roman" w:cs="Times New Roman"/>
          <w:sz w:val="24"/>
          <w:szCs w:val="24"/>
        </w:rPr>
        <w:t>)</w:t>
      </w:r>
      <w:r w:rsidR="00752B2F" w:rsidRPr="00752B2F">
        <w:rPr>
          <w:rFonts w:ascii="Times New Roman" w:hAnsi="Times New Roman" w:cs="Times New Roman"/>
          <w:sz w:val="24"/>
          <w:szCs w:val="24"/>
        </w:rPr>
        <w:t xml:space="preserve"> and lipid hydroperoxides, which initiate the </w:t>
      </w:r>
      <w:bookmarkStart w:id="12" w:name="_Hlk72956983"/>
      <w:r w:rsidR="00752B2F" w:rsidRPr="00752B2F">
        <w:rPr>
          <w:rFonts w:ascii="Times New Roman" w:hAnsi="Times New Roman" w:cs="Times New Roman"/>
          <w:sz w:val="24"/>
          <w:szCs w:val="24"/>
        </w:rPr>
        <w:t>senescence process</w:t>
      </w:r>
      <w:bookmarkEnd w:id="12"/>
      <w:r w:rsidR="006C214E">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&lt;EndNote&gt;&lt;Cite&gt;&lt;Author&gt;Upchurch&lt;/Author&gt;&lt;Year&gt;2008&lt;/Year&gt;&lt;RecNum&gt;981&lt;/RecNum&gt;&lt;DisplayText&gt;[38]&lt;/DisplayText&gt;&lt;record&gt;&lt;rec-number&gt;981&lt;/rec-number&gt;&lt;foreign-keys&gt;&lt;key app="EN" db-id="2ftz2tzsk5v99aed2aav0wdns9w5pvfr5rev" timestamp="1622035948"&gt;981&lt;/key&gt;&lt;/foreign-keys&gt;&lt;ref-type name="Journal Article"&gt;17&lt;/ref-type&gt;&lt;contributors&gt;&lt;authors&gt;&lt;author&gt;Upchurch, R. G.&lt;/author&gt;&lt;/authors&gt;&lt;/contributors&gt;&lt;auth-address&gt;Soybean &amp;amp; Nitrogen Fixation Unit, USDA-ARS, Raleigh, NC, USA. greg.upchurch@ars.usda.gov&lt;/auth-address&gt;&lt;titles&gt;&lt;title&gt;Fatty acid unsaturation, mobilization, and regulation in the response of plants to stress&lt;/title&gt;&lt;secondary-title&gt;Biotechnol Lett&lt;/secondary-title&gt;&lt;/titles&gt;&lt;periodical&gt;&lt;full-title&gt;Biotechnol Lett&lt;/full-title&gt;&lt;/periodical&gt;&lt;pages&gt;967-77&lt;/pages&gt;&lt;volume&gt;30&lt;/volume&gt;&lt;number&gt;6&lt;/number&gt;&lt;edition&gt;2008/01/30&lt;/edition&gt;&lt;keywords&gt;&lt;keyword&gt;Arabidopsis/metabolism/microbiology&lt;/keyword&gt;&lt;keyword&gt;Aspergillus/physiology&lt;/keyword&gt;&lt;keyword&gt;Cold Temperature&lt;/keyword&gt;&lt;keyword&gt;Dehydration/metabolism&lt;/keyword&gt;&lt;keyword&gt;Fatty Acid Desaturases/*metabolism&lt;/keyword&gt;&lt;keyword&gt;Host-Pathogen Interactions&lt;/keyword&gt;&lt;keyword&gt;Hot Temperature&lt;/keyword&gt;&lt;keyword&gt;*Membrane Fluidity&lt;/keyword&gt;&lt;keyword&gt;Metals, Heavy/metabolism&lt;/keyword&gt;&lt;keyword&gt;Plant Diseases/microbiology&lt;/keyword&gt;&lt;keyword&gt;*Plant Physiological Phenomena&lt;/keyword&gt;&lt;keyword&gt;Salinity&lt;/keyword&gt;&lt;keyword&gt;alpha-Linolenic Acid/*metabolism&lt;/keyword&gt;&lt;/keywords&gt;&lt;dates&gt;&lt;year&gt;2008&lt;/year&gt;&lt;pub-dates&gt;&lt;date&gt;Jun&lt;/date&gt;&lt;/pub-dates&gt;&lt;/dates&gt;&lt;isbn&gt;0141-5492 (Print)&amp;#xD;0141-5492&lt;/isbn&gt;&lt;accession-num&gt;18227974&lt;/accession-num&gt;&lt;urls&gt;&lt;/urls&gt;&lt;electronic-resource-num&gt;10.1007/s10529-008-9639-z&lt;/electronic-resource-num&gt;&lt;remote-database-provider&gt;NLM&lt;/remote-database-provider&gt;&lt;language&gt;eng&lt;/language&gt;&lt;/record&gt;&lt;/Cite&gt;&lt;/EndNote&gt;</w:instrText>
      </w:r>
      <w:r w:rsidR="006C214E">
        <w:rPr>
          <w:rFonts w:ascii="Times New Roman" w:hAnsi="Times New Roman" w:cs="Times New Roman"/>
          <w:sz w:val="24"/>
          <w:szCs w:val="24"/>
        </w:rPr>
        <w:fldChar w:fldCharType="separate"/>
      </w:r>
      <w:r w:rsidR="005B72EC">
        <w:rPr>
          <w:rFonts w:ascii="Times New Roman" w:hAnsi="Times New Roman" w:cs="Times New Roman"/>
          <w:noProof/>
          <w:sz w:val="24"/>
          <w:szCs w:val="24"/>
        </w:rPr>
        <w:t>[38]</w:t>
      </w:r>
      <w:r w:rsidR="006C214E">
        <w:rPr>
          <w:rFonts w:ascii="Times New Roman" w:hAnsi="Times New Roman" w:cs="Times New Roman"/>
          <w:sz w:val="24"/>
          <w:szCs w:val="24"/>
        </w:rPr>
        <w:fldChar w:fldCharType="end"/>
      </w:r>
      <w:r w:rsidR="00540412">
        <w:rPr>
          <w:rFonts w:ascii="Times New Roman" w:hAnsi="Times New Roman" w:cs="Times New Roman"/>
          <w:sz w:val="24"/>
          <w:szCs w:val="24"/>
        </w:rPr>
        <w:t xml:space="preserve">. </w:t>
      </w:r>
      <w:r w:rsidR="00323D6D">
        <w:rPr>
          <w:rFonts w:ascii="Times New Roman" w:hAnsi="Times New Roman" w:cs="Times New Roman"/>
          <w:sz w:val="24"/>
          <w:szCs w:val="24"/>
        </w:rPr>
        <w:t>Prenol lipids</w:t>
      </w:r>
      <w:r w:rsidR="004D3E5F">
        <w:rPr>
          <w:rFonts w:ascii="Times New Roman" w:hAnsi="Times New Roman" w:cs="Times New Roman"/>
          <w:sz w:val="24"/>
          <w:szCs w:val="24"/>
        </w:rPr>
        <w:t xml:space="preserve"> (PR)content was the second most abundant after the fatty acyl </w:t>
      </w:r>
      <w:r w:rsidR="00540412">
        <w:rPr>
          <w:rFonts w:ascii="Times New Roman" w:hAnsi="Times New Roman" w:cs="Times New Roman"/>
          <w:sz w:val="24"/>
          <w:szCs w:val="24"/>
        </w:rPr>
        <w:t>after the drought stress period</w:t>
      </w:r>
      <w:r w:rsidR="004D3E5F">
        <w:rPr>
          <w:rFonts w:ascii="Times New Roman" w:hAnsi="Times New Roman" w:cs="Times New Roman"/>
          <w:sz w:val="24"/>
          <w:szCs w:val="24"/>
        </w:rPr>
        <w:t xml:space="preserve">. </w:t>
      </w:r>
      <w:r w:rsidR="00D41845" w:rsidRPr="00D41845">
        <w:rPr>
          <w:rFonts w:ascii="Times New Roman" w:hAnsi="Times New Roman" w:cs="Times New Roman"/>
          <w:sz w:val="24"/>
          <w:szCs w:val="24"/>
        </w:rPr>
        <w:t>Prenols are made from the five-carbon precursors</w:t>
      </w:r>
      <w:r w:rsidR="005562C7">
        <w:rPr>
          <w:rFonts w:ascii="Times New Roman" w:hAnsi="Times New Roman" w:cs="Times New Roman"/>
          <w:sz w:val="24"/>
          <w:szCs w:val="24"/>
        </w:rPr>
        <w:t>'</w:t>
      </w:r>
      <w:r w:rsidR="00D41845" w:rsidRPr="00D41845">
        <w:rPr>
          <w:rFonts w:ascii="Times New Roman" w:hAnsi="Times New Roman" w:cs="Times New Roman"/>
          <w:sz w:val="24"/>
          <w:szCs w:val="24"/>
        </w:rPr>
        <w:t xml:space="preserve"> isopentenyl diphosphate and dimethylallyl diphosphate, </w:t>
      </w:r>
      <w:r w:rsidR="0040557D">
        <w:rPr>
          <w:rFonts w:ascii="Times New Roman" w:hAnsi="Times New Roman" w:cs="Times New Roman"/>
          <w:sz w:val="24"/>
          <w:szCs w:val="24"/>
        </w:rPr>
        <w:t>synthesized mainly</w:t>
      </w:r>
      <w:r w:rsidR="00D41845" w:rsidRPr="00D41845">
        <w:rPr>
          <w:rFonts w:ascii="Times New Roman" w:hAnsi="Times New Roman" w:cs="Times New Roman"/>
          <w:sz w:val="24"/>
          <w:szCs w:val="24"/>
        </w:rPr>
        <w:t xml:space="preserve"> by the mevalonic acid pathway</w:t>
      </w:r>
      <w:r w:rsidR="00D41845">
        <w:rPr>
          <w:rFonts w:ascii="Times New Roman" w:hAnsi="Times New Roman" w:cs="Times New Roman"/>
          <w:sz w:val="24"/>
          <w:szCs w:val="24"/>
        </w:rPr>
        <w:fldChar w:fldCharType="begin">
          <w:fldData xml:space="preserve">PEVuZE5vdGU+PENpdGU+PEF1dGhvcj5GYWh5PC9BdXRob3I+PFllYXI+MjAwNTwvWWVhcj48UmVj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PEVuZE5vdGU+PENpdGU+PEF1dGhvcj5GYWh5PC9BdXRob3I+PFllYXI+MjAwNTwvWWVhcj48UmVj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D41845">
        <w:rPr>
          <w:rFonts w:ascii="Times New Roman" w:hAnsi="Times New Roman" w:cs="Times New Roman"/>
          <w:sz w:val="24"/>
          <w:szCs w:val="24"/>
        </w:rPr>
        <w:fldChar w:fldCharType="separate"/>
      </w:r>
      <w:r w:rsidR="005B72EC">
        <w:rPr>
          <w:rFonts w:ascii="Times New Roman" w:hAnsi="Times New Roman" w:cs="Times New Roman"/>
          <w:noProof/>
          <w:sz w:val="24"/>
          <w:szCs w:val="24"/>
        </w:rPr>
        <w:t>[39, 40]</w:t>
      </w:r>
      <w:r w:rsidR="00D41845">
        <w:rPr>
          <w:rFonts w:ascii="Times New Roman" w:hAnsi="Times New Roman" w:cs="Times New Roman"/>
          <w:sz w:val="24"/>
          <w:szCs w:val="24"/>
        </w:rPr>
        <w:fldChar w:fldCharType="end"/>
      </w:r>
      <w:r w:rsidR="00D41845" w:rsidRPr="00D41845">
        <w:rPr>
          <w:rFonts w:ascii="Times New Roman" w:hAnsi="Times New Roman" w:cs="Times New Roman"/>
          <w:sz w:val="24"/>
          <w:szCs w:val="24"/>
        </w:rPr>
        <w:t>.</w:t>
      </w:r>
      <w:r w:rsidR="00D41845">
        <w:rPr>
          <w:rFonts w:ascii="Times New Roman" w:hAnsi="Times New Roman" w:cs="Times New Roman"/>
          <w:sz w:val="24"/>
          <w:szCs w:val="24"/>
        </w:rPr>
        <w:t xml:space="preserve"> </w:t>
      </w:r>
      <w:r w:rsidR="00E4711F">
        <w:rPr>
          <w:rFonts w:ascii="Times New Roman" w:hAnsi="Times New Roman" w:cs="Times New Roman"/>
          <w:sz w:val="24"/>
          <w:szCs w:val="24"/>
        </w:rPr>
        <w:br/>
      </w:r>
      <w:r w:rsidR="00E4711F">
        <w:rPr>
          <w:rFonts w:ascii="Times New Roman" w:hAnsi="Times New Roman" w:cs="Times New Roman"/>
          <w:sz w:val="24"/>
          <w:szCs w:val="24"/>
        </w:rPr>
        <w:tab/>
        <w:t>Our results reveal</w:t>
      </w:r>
      <w:r w:rsidR="004D3E5F">
        <w:rPr>
          <w:rFonts w:ascii="Times New Roman" w:hAnsi="Times New Roman" w:cs="Times New Roman"/>
          <w:sz w:val="24"/>
          <w:szCs w:val="24"/>
        </w:rPr>
        <w:t xml:space="preserve"> that 97 of the 451 lipids metabolites </w:t>
      </w:r>
      <w:r w:rsidR="00E4711F">
        <w:rPr>
          <w:rFonts w:ascii="Times New Roman" w:hAnsi="Times New Roman" w:cs="Times New Roman"/>
          <w:sz w:val="24"/>
          <w:szCs w:val="24"/>
        </w:rPr>
        <w:t>(</w:t>
      </w:r>
      <w:bookmarkStart w:id="13" w:name="_Hlk75700327"/>
      <w:r w:rsidR="00E4711F" w:rsidRPr="00957B1C">
        <w:rPr>
          <w:rFonts w:ascii="Times New Roman" w:hAnsi="Times New Roman" w:cs="Times New Roman"/>
          <w:b/>
          <w:bCs/>
          <w:sz w:val="24"/>
          <w:szCs w:val="24"/>
        </w:rPr>
        <w:t xml:space="preserve">Supplementary </w:t>
      </w:r>
      <w:r w:rsidR="00E4711F" w:rsidRPr="006E2341">
        <w:rPr>
          <w:rFonts w:ascii="Times New Roman" w:hAnsi="Times New Roman" w:cs="Times New Roman"/>
          <w:b/>
          <w:bCs/>
          <w:sz w:val="24"/>
          <w:szCs w:val="24"/>
        </w:rPr>
        <w:t>Table S</w:t>
      </w:r>
      <w:r w:rsidR="00E4711F">
        <w:rPr>
          <w:rFonts w:ascii="Times New Roman" w:hAnsi="Times New Roman" w:cs="Times New Roman"/>
          <w:b/>
          <w:bCs/>
          <w:sz w:val="24"/>
          <w:szCs w:val="24"/>
        </w:rPr>
        <w:t xml:space="preserve">6, sheet </w:t>
      </w:r>
      <w:bookmarkEnd w:id="13"/>
      <w:r w:rsidR="00E4711F">
        <w:rPr>
          <w:rFonts w:ascii="Times New Roman" w:hAnsi="Times New Roman" w:cs="Times New Roman"/>
          <w:b/>
          <w:bCs/>
          <w:sz w:val="24"/>
          <w:szCs w:val="24"/>
        </w:rPr>
        <w:t>4</w:t>
      </w:r>
      <w:r w:rsidR="00E4711F">
        <w:rPr>
          <w:rFonts w:ascii="Times New Roman" w:hAnsi="Times New Roman" w:cs="Times New Roman"/>
          <w:sz w:val="24"/>
          <w:szCs w:val="24"/>
        </w:rPr>
        <w:t xml:space="preserve">), </w:t>
      </w:r>
      <w:r w:rsidR="004D3E5F">
        <w:rPr>
          <w:rFonts w:ascii="Times New Roman" w:hAnsi="Times New Roman" w:cs="Times New Roman"/>
          <w:sz w:val="24"/>
          <w:szCs w:val="24"/>
        </w:rPr>
        <w:t xml:space="preserve">representing 21.5% </w:t>
      </w:r>
      <w:bookmarkStart w:id="14" w:name="_Hlk73089186"/>
      <w:r w:rsidR="00957B1C">
        <w:rPr>
          <w:rFonts w:ascii="Times New Roman" w:hAnsi="Times New Roman" w:cs="Times New Roman"/>
          <w:sz w:val="24"/>
          <w:szCs w:val="24"/>
        </w:rPr>
        <w:t>(</w:t>
      </w:r>
      <w:r w:rsidR="00957B1C" w:rsidRPr="00540412">
        <w:rPr>
          <w:rFonts w:ascii="Times New Roman" w:hAnsi="Times New Roman" w:cs="Times New Roman"/>
          <w:b/>
          <w:bCs/>
          <w:sz w:val="24"/>
          <w:szCs w:val="24"/>
        </w:rPr>
        <w:t>Additional</w:t>
      </w:r>
      <w:r w:rsidR="004D3E5F" w:rsidRPr="00540412">
        <w:rPr>
          <w:rFonts w:ascii="Times New Roman" w:hAnsi="Times New Roman" w:cs="Times New Roman"/>
          <w:b/>
          <w:bCs/>
          <w:sz w:val="24"/>
          <w:szCs w:val="24"/>
        </w:rPr>
        <w:t xml:space="preserve"> </w:t>
      </w:r>
      <w:r w:rsidR="004D3E5F" w:rsidRPr="004D3E5F">
        <w:rPr>
          <w:rFonts w:ascii="Times New Roman" w:hAnsi="Times New Roman" w:cs="Times New Roman"/>
          <w:b/>
          <w:bCs/>
          <w:sz w:val="24"/>
          <w:szCs w:val="24"/>
        </w:rPr>
        <w:t>fi</w:t>
      </w:r>
      <w:r w:rsidR="00540412">
        <w:rPr>
          <w:rFonts w:ascii="Times New Roman" w:hAnsi="Times New Roman" w:cs="Times New Roman"/>
          <w:b/>
          <w:bCs/>
          <w:sz w:val="24"/>
          <w:szCs w:val="24"/>
        </w:rPr>
        <w:t>l</w:t>
      </w:r>
      <w:r w:rsidR="004D3E5F" w:rsidRPr="004D3E5F">
        <w:rPr>
          <w:rFonts w:ascii="Times New Roman" w:hAnsi="Times New Roman" w:cs="Times New Roman"/>
          <w:b/>
          <w:bCs/>
          <w:sz w:val="24"/>
          <w:szCs w:val="24"/>
        </w:rPr>
        <w:t xml:space="preserve">e 1, </w:t>
      </w:r>
      <w:r w:rsidR="00E4711F">
        <w:rPr>
          <w:rFonts w:ascii="Times New Roman" w:hAnsi="Times New Roman" w:cs="Times New Roman"/>
          <w:b/>
          <w:bCs/>
          <w:sz w:val="24"/>
          <w:szCs w:val="24"/>
        </w:rPr>
        <w:t>f</w:t>
      </w:r>
      <w:r w:rsidR="004D3E5F" w:rsidRPr="004D3E5F">
        <w:rPr>
          <w:rFonts w:ascii="Times New Roman" w:hAnsi="Times New Roman" w:cs="Times New Roman"/>
          <w:b/>
          <w:bCs/>
          <w:sz w:val="24"/>
          <w:szCs w:val="24"/>
        </w:rPr>
        <w:t>igure S1</w:t>
      </w:r>
      <w:bookmarkEnd w:id="14"/>
      <w:r w:rsidR="004D3E5F">
        <w:rPr>
          <w:rFonts w:ascii="Times New Roman" w:hAnsi="Times New Roman" w:cs="Times New Roman"/>
          <w:sz w:val="24"/>
          <w:szCs w:val="24"/>
        </w:rPr>
        <w:t>)</w:t>
      </w:r>
      <w:r w:rsidR="00E4711F">
        <w:rPr>
          <w:rFonts w:ascii="Times New Roman" w:hAnsi="Times New Roman" w:cs="Times New Roman"/>
          <w:sz w:val="24"/>
          <w:szCs w:val="24"/>
        </w:rPr>
        <w:t>,</w:t>
      </w:r>
      <w:r w:rsidR="004D3E5F">
        <w:rPr>
          <w:rFonts w:ascii="Times New Roman" w:hAnsi="Times New Roman" w:cs="Times New Roman"/>
          <w:sz w:val="24"/>
          <w:szCs w:val="24"/>
        </w:rPr>
        <w:t xml:space="preserve"> were PR</w:t>
      </w:r>
      <w:bookmarkStart w:id="15" w:name="_Hlk75691296"/>
      <w:r w:rsidR="005805C8">
        <w:rPr>
          <w:rFonts w:ascii="Times New Roman" w:hAnsi="Times New Roman" w:cs="Times New Roman"/>
          <w:sz w:val="24"/>
          <w:szCs w:val="24"/>
        </w:rPr>
        <w:t>.</w:t>
      </w:r>
      <w:r w:rsidR="006E2341">
        <w:rPr>
          <w:rFonts w:ascii="Times New Roman" w:hAnsi="Times New Roman" w:cs="Times New Roman"/>
          <w:sz w:val="24"/>
          <w:szCs w:val="24"/>
        </w:rPr>
        <w:t xml:space="preserve"> </w:t>
      </w:r>
      <w:bookmarkEnd w:id="15"/>
      <w:r w:rsidR="005805C8">
        <w:rPr>
          <w:rFonts w:ascii="Times New Roman" w:hAnsi="Times New Roman" w:cs="Times New Roman"/>
          <w:sz w:val="24"/>
          <w:szCs w:val="24"/>
        </w:rPr>
        <w:t xml:space="preserve">Only 17 prenol metabolites </w:t>
      </w:r>
      <w:r w:rsidR="003446A1">
        <w:rPr>
          <w:rFonts w:ascii="Times New Roman" w:hAnsi="Times New Roman" w:cs="Times New Roman"/>
          <w:sz w:val="24"/>
          <w:szCs w:val="24"/>
        </w:rPr>
        <w:t xml:space="preserve">changed </w:t>
      </w:r>
      <w:r w:rsidR="005805C8">
        <w:rPr>
          <w:rFonts w:ascii="Times New Roman" w:hAnsi="Times New Roman" w:cs="Times New Roman"/>
          <w:sz w:val="24"/>
          <w:szCs w:val="24"/>
        </w:rPr>
        <w:t>significantly</w:t>
      </w:r>
      <w:r w:rsidR="003446A1">
        <w:rPr>
          <w:rFonts w:ascii="Times New Roman" w:hAnsi="Times New Roman" w:cs="Times New Roman"/>
          <w:sz w:val="24"/>
          <w:szCs w:val="24"/>
        </w:rPr>
        <w:t>.</w:t>
      </w:r>
      <w:r w:rsidR="005805C8">
        <w:rPr>
          <w:rFonts w:ascii="Times New Roman" w:hAnsi="Times New Roman" w:cs="Times New Roman"/>
          <w:sz w:val="24"/>
          <w:szCs w:val="24"/>
        </w:rPr>
        <w:t xml:space="preserve"> The significant change in </w:t>
      </w:r>
      <w:r w:rsidR="00A20C61">
        <w:rPr>
          <w:rFonts w:ascii="Times New Roman" w:hAnsi="Times New Roman" w:cs="Times New Roman"/>
          <w:sz w:val="24"/>
          <w:szCs w:val="24"/>
        </w:rPr>
        <w:t>PR</w:t>
      </w:r>
      <w:r w:rsidR="005805C8">
        <w:rPr>
          <w:rFonts w:ascii="Times New Roman" w:hAnsi="Times New Roman" w:cs="Times New Roman"/>
          <w:sz w:val="24"/>
          <w:szCs w:val="24"/>
        </w:rPr>
        <w:t xml:space="preserve"> metabolites exhibit a diverse trend with a 64.7% increase</w:t>
      </w:r>
      <w:r w:rsidR="00AD1D7B">
        <w:rPr>
          <w:rFonts w:ascii="Times New Roman" w:hAnsi="Times New Roman" w:cs="Times New Roman"/>
          <w:sz w:val="24"/>
          <w:szCs w:val="24"/>
        </w:rPr>
        <w:t>,</w:t>
      </w:r>
      <w:r w:rsidR="005805C8">
        <w:rPr>
          <w:rFonts w:ascii="Times New Roman" w:hAnsi="Times New Roman" w:cs="Times New Roman"/>
          <w:sz w:val="24"/>
          <w:szCs w:val="24"/>
        </w:rPr>
        <w:t xml:space="preserve"> and 35.3% decrease in the drought stress leaves compared to the control. Interestingly, the most aff</w:t>
      </w:r>
      <w:r w:rsidR="00AD1D7B">
        <w:rPr>
          <w:rFonts w:ascii="Times New Roman" w:hAnsi="Times New Roman" w:cs="Times New Roman"/>
          <w:sz w:val="24"/>
          <w:szCs w:val="24"/>
        </w:rPr>
        <w:t>ect</w:t>
      </w:r>
      <w:r w:rsidR="005805C8">
        <w:rPr>
          <w:rFonts w:ascii="Times New Roman" w:hAnsi="Times New Roman" w:cs="Times New Roman"/>
          <w:sz w:val="24"/>
          <w:szCs w:val="24"/>
        </w:rPr>
        <w:t xml:space="preserve">ed </w:t>
      </w:r>
      <w:r w:rsidR="00146C17">
        <w:rPr>
          <w:rFonts w:ascii="Times New Roman" w:hAnsi="Times New Roman" w:cs="Times New Roman"/>
          <w:sz w:val="24"/>
          <w:szCs w:val="24"/>
        </w:rPr>
        <w:t xml:space="preserve">metabolites are in the </w:t>
      </w:r>
      <w:r w:rsidR="00A20C61">
        <w:rPr>
          <w:rFonts w:ascii="Times New Roman" w:hAnsi="Times New Roman" w:cs="Times New Roman"/>
          <w:sz w:val="24"/>
          <w:szCs w:val="24"/>
        </w:rPr>
        <w:t>subclasses</w:t>
      </w:r>
      <w:r w:rsidR="00146C17">
        <w:rPr>
          <w:rFonts w:ascii="Times New Roman" w:hAnsi="Times New Roman" w:cs="Times New Roman"/>
          <w:sz w:val="24"/>
          <w:szCs w:val="24"/>
        </w:rPr>
        <w:t xml:space="preserve"> </w:t>
      </w:r>
      <w:r w:rsidR="00A20C61">
        <w:rPr>
          <w:rFonts w:ascii="Times New Roman" w:hAnsi="Times New Roman" w:cs="Times New Roman"/>
          <w:sz w:val="24"/>
          <w:szCs w:val="24"/>
        </w:rPr>
        <w:t xml:space="preserve">isoprenoids </w:t>
      </w:r>
      <w:r w:rsidR="00146C17">
        <w:rPr>
          <w:rFonts w:ascii="Times New Roman" w:hAnsi="Times New Roman" w:cs="Times New Roman"/>
          <w:sz w:val="24"/>
          <w:szCs w:val="24"/>
        </w:rPr>
        <w:t xml:space="preserve">and monoterpene </w:t>
      </w:r>
      <w:bookmarkStart w:id="16" w:name="_Hlk73023636"/>
      <w:r w:rsidR="00957B1C" w:rsidRPr="00146C17">
        <w:rPr>
          <w:rFonts w:ascii="Times New Roman" w:hAnsi="Times New Roman" w:cs="Times New Roman"/>
          <w:sz w:val="24"/>
          <w:szCs w:val="24"/>
        </w:rPr>
        <w:t>(</w:t>
      </w:r>
      <w:r w:rsidR="00957B1C" w:rsidRPr="00146C17">
        <w:rPr>
          <w:rFonts w:ascii="Times New Roman" w:hAnsi="Times New Roman" w:cs="Times New Roman"/>
          <w:b/>
          <w:bCs/>
          <w:sz w:val="24"/>
          <w:szCs w:val="24"/>
        </w:rPr>
        <w:t>Additional</w:t>
      </w:r>
      <w:r w:rsidR="00A20C61" w:rsidRPr="00146C17">
        <w:rPr>
          <w:rFonts w:ascii="Times New Roman" w:hAnsi="Times New Roman" w:cs="Times New Roman"/>
          <w:b/>
          <w:bCs/>
          <w:sz w:val="24"/>
          <w:szCs w:val="24"/>
        </w:rPr>
        <w:t xml:space="preserve"> fine 1, </w:t>
      </w:r>
      <w:r w:rsidR="00146C17" w:rsidRPr="00146C17">
        <w:rPr>
          <w:rFonts w:ascii="Times New Roman" w:hAnsi="Times New Roman" w:cs="Times New Roman"/>
          <w:b/>
          <w:bCs/>
          <w:sz w:val="24"/>
          <w:szCs w:val="24"/>
        </w:rPr>
        <w:t>f</w:t>
      </w:r>
      <w:r w:rsidR="00A20C61" w:rsidRPr="00146C17">
        <w:rPr>
          <w:rFonts w:ascii="Times New Roman" w:hAnsi="Times New Roman" w:cs="Times New Roman"/>
          <w:b/>
          <w:bCs/>
          <w:sz w:val="24"/>
          <w:szCs w:val="24"/>
        </w:rPr>
        <w:t>igure S</w:t>
      </w:r>
      <w:bookmarkEnd w:id="16"/>
      <w:r w:rsidR="00146C17" w:rsidRPr="00146C17">
        <w:rPr>
          <w:rFonts w:ascii="Times New Roman" w:hAnsi="Times New Roman" w:cs="Times New Roman"/>
          <w:b/>
          <w:bCs/>
          <w:sz w:val="24"/>
          <w:szCs w:val="24"/>
        </w:rPr>
        <w:t>2</w:t>
      </w:r>
      <w:r w:rsidR="00A20C61" w:rsidRPr="00146C17">
        <w:rPr>
          <w:rFonts w:ascii="Times New Roman" w:hAnsi="Times New Roman" w:cs="Times New Roman"/>
          <w:sz w:val="24"/>
          <w:szCs w:val="24"/>
        </w:rPr>
        <w:t>)</w:t>
      </w:r>
      <w:r w:rsidR="00146C17">
        <w:rPr>
          <w:rFonts w:ascii="Times New Roman" w:hAnsi="Times New Roman" w:cs="Times New Roman"/>
          <w:sz w:val="24"/>
          <w:szCs w:val="24"/>
        </w:rPr>
        <w:t xml:space="preserve">. </w:t>
      </w:r>
      <w:r w:rsidR="0040025A">
        <w:rPr>
          <w:rFonts w:ascii="Times New Roman" w:hAnsi="Times New Roman" w:cs="Times New Roman"/>
          <w:sz w:val="24"/>
          <w:szCs w:val="24"/>
        </w:rPr>
        <w:t>Changes in PR levels have been reported in soybean</w:t>
      </w:r>
      <w:r w:rsidR="0040025A">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&lt;EndNote&gt;&lt;Cite&gt;&lt;Author&gt;Nam&lt;/Author&gt;&lt;Year&gt;2019&lt;/Year&gt;&lt;RecNum&gt;742&lt;/RecNum&gt;&lt;DisplayText&gt;[41]&lt;/DisplayText&gt;&lt;record&gt;&lt;rec-number&gt;742&lt;/rec-number&gt;&lt;foreign-keys&gt;&lt;key app="EN" db-id="2ftz2tzsk5v99aed2aav0wdns9w5pvfr5rev" timestamp="1621510542"&gt;742&lt;/key&gt;&lt;/foreign-keys&gt;&lt;ref-type name="Journal Article"&gt;17&lt;/ref-type&gt;&lt;contributors&gt;&lt;authors&gt;&lt;author&gt;Nam, Kyong-Hee&lt;/author&gt;&lt;author&gt;Kim, Do Young&lt;/author&gt;&lt;author&gt;Kim, Hye Jin&lt;/author&gt;&lt;author&gt;Pack, In-Soon&lt;/author&gt;&lt;author&gt;Kim, Hye Jeong&lt;/author&gt;&lt;author&gt;Chung, Young Soo&lt;/author&gt;&lt;author&gt;Kim, Soo Young&lt;/author&gt;&lt;author&gt;Kim, Chang-Gi&lt;/author&gt;&lt;/authors&gt;&lt;/contributors&gt;&lt;titles&gt;&lt;title&gt;Global metabolite profiling based on GC–MS and LC–MS/MS analyses in ABF3-overexpressing soybean with enhanced drought tolerance&lt;/title&gt;&lt;secondary-title&gt;Applied Biological Chemistry&lt;/secondary-title&gt;&lt;/titles&gt;&lt;periodical&gt;&lt;full-title&gt;Applied Biological Chemistry&lt;/full-title&gt;&lt;/periodical&gt;&lt;volume&gt;62&lt;/volume&gt;&lt;number&gt;1&lt;/number&gt;&lt;dates&gt;&lt;year&gt;2019&lt;/year&gt;&lt;/dates&gt;&lt;publisher&gt;Springer Science and Business Media LLC&lt;/publisher&gt;&lt;isbn&gt;2468-0834&lt;/isbn&gt;&lt;urls&gt;&lt;related-urls&gt;&lt;url&gt;https://dx.doi.org/10.1186/s13765-019-0425-5&lt;/url&gt;&lt;/related-urls&gt;&lt;/urls&gt;&lt;electronic-resource-num&gt;10.1186/s13765-019-0425-5&lt;/electronic-resource-num&gt;&lt;/record&gt;&lt;/Cite&gt;&lt;/EndNote&gt;</w:instrText>
      </w:r>
      <w:r w:rsidR="0040025A">
        <w:rPr>
          <w:rFonts w:ascii="Times New Roman" w:hAnsi="Times New Roman" w:cs="Times New Roman"/>
          <w:sz w:val="24"/>
          <w:szCs w:val="24"/>
        </w:rPr>
        <w:fldChar w:fldCharType="separate"/>
      </w:r>
      <w:r w:rsidR="005B72EC">
        <w:rPr>
          <w:rFonts w:ascii="Times New Roman" w:hAnsi="Times New Roman" w:cs="Times New Roman"/>
          <w:noProof/>
          <w:sz w:val="24"/>
          <w:szCs w:val="24"/>
        </w:rPr>
        <w:t>[41]</w:t>
      </w:r>
      <w:r w:rsidR="0040025A">
        <w:rPr>
          <w:rFonts w:ascii="Times New Roman" w:hAnsi="Times New Roman" w:cs="Times New Roman"/>
          <w:sz w:val="24"/>
          <w:szCs w:val="24"/>
        </w:rPr>
        <w:fldChar w:fldCharType="end"/>
      </w:r>
      <w:r w:rsidR="0040025A">
        <w:rPr>
          <w:rFonts w:ascii="Times New Roman" w:hAnsi="Times New Roman" w:cs="Times New Roman"/>
          <w:sz w:val="24"/>
          <w:szCs w:val="24"/>
        </w:rPr>
        <w:t xml:space="preserve"> when subjected to drought treatment. The study demonstrated PR </w:t>
      </w:r>
      <w:r w:rsidR="00B87BC1">
        <w:rPr>
          <w:rFonts w:ascii="Times New Roman" w:hAnsi="Times New Roman" w:cs="Times New Roman"/>
          <w:sz w:val="24"/>
          <w:szCs w:val="24"/>
        </w:rPr>
        <w:t>level</w:t>
      </w:r>
      <w:r w:rsidR="001C6752">
        <w:rPr>
          <w:rFonts w:ascii="Times New Roman" w:hAnsi="Times New Roman" w:cs="Times New Roman"/>
          <w:sz w:val="24"/>
          <w:szCs w:val="24"/>
        </w:rPr>
        <w:t>s</w:t>
      </w:r>
      <w:r w:rsidR="00B87BC1">
        <w:rPr>
          <w:rFonts w:ascii="Times New Roman" w:hAnsi="Times New Roman" w:cs="Times New Roman"/>
          <w:sz w:val="24"/>
          <w:szCs w:val="24"/>
        </w:rPr>
        <w:t xml:space="preserve"> </w:t>
      </w:r>
      <w:r w:rsidR="0040025A">
        <w:rPr>
          <w:rFonts w:ascii="Times New Roman" w:hAnsi="Times New Roman" w:cs="Times New Roman"/>
          <w:sz w:val="24"/>
          <w:szCs w:val="24"/>
        </w:rPr>
        <w:t>elevated during drought stress resulted.</w:t>
      </w:r>
      <w:r w:rsidR="00985307">
        <w:rPr>
          <w:rFonts w:ascii="Times New Roman" w:hAnsi="Times New Roman" w:cs="Times New Roman"/>
          <w:sz w:val="24"/>
          <w:szCs w:val="24"/>
        </w:rPr>
        <w:br/>
      </w:r>
      <w:r w:rsidR="00985307">
        <w:rPr>
          <w:rFonts w:ascii="Times New Roman" w:hAnsi="Times New Roman" w:cs="Times New Roman"/>
          <w:sz w:val="24"/>
          <w:szCs w:val="24"/>
        </w:rPr>
        <w:tab/>
        <w:t xml:space="preserve">In </w:t>
      </w:r>
      <w:r w:rsidR="00AD1D7B">
        <w:rPr>
          <w:rFonts w:ascii="Times New Roman" w:hAnsi="Times New Roman" w:cs="Times New Roman"/>
          <w:sz w:val="24"/>
          <w:szCs w:val="24"/>
        </w:rPr>
        <w:t>similarly</w:t>
      </w:r>
      <w:r w:rsidR="00985307">
        <w:rPr>
          <w:rFonts w:ascii="Times New Roman" w:hAnsi="Times New Roman" w:cs="Times New Roman"/>
          <w:sz w:val="24"/>
          <w:szCs w:val="24"/>
        </w:rPr>
        <w:t>, our study also produces increased levels of PR in mulberry exposure to drought stress.</w:t>
      </w:r>
      <w:r w:rsidR="0040025A">
        <w:rPr>
          <w:rFonts w:ascii="Times New Roman" w:hAnsi="Times New Roman" w:cs="Times New Roman"/>
          <w:sz w:val="24"/>
          <w:szCs w:val="24"/>
        </w:rPr>
        <w:t xml:space="preserve"> </w:t>
      </w:r>
      <w:r w:rsidR="00D266E3">
        <w:rPr>
          <w:rFonts w:ascii="Times New Roman" w:hAnsi="Times New Roman" w:cs="Times New Roman"/>
          <w:sz w:val="24"/>
          <w:szCs w:val="24"/>
        </w:rPr>
        <w:t xml:space="preserve">Another study (Gupta et al., 2018) indicated that the PR levels were increased due to the accumulation of ABA levels. </w:t>
      </w:r>
      <w:r w:rsidR="00363009">
        <w:rPr>
          <w:rFonts w:ascii="Times New Roman" w:hAnsi="Times New Roman" w:cs="Times New Roman"/>
          <w:sz w:val="24"/>
          <w:szCs w:val="24"/>
        </w:rPr>
        <w:t>ABA signaling plays a crucial role in plant physiology and helps plants respond to stressful environmental conditions</w:t>
      </w:r>
      <w:r w:rsidR="00363009">
        <w:rPr>
          <w:rFonts w:ascii="Times New Roman" w:hAnsi="Times New Roman" w:cs="Times New Roman"/>
          <w:sz w:val="24"/>
          <w:szCs w:val="24"/>
        </w:rPr>
        <w:fldChar w:fldCharType="begin">
          <w:fldData xml:space="preserve">PEVuZE5vdGU+PENpdGU+PEF1dGhvcj5HdXB0YTwvQXV0aG9yPjxZZWFyPjIwMTg8L1llYXI+PFJl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PEVuZE5vdGU+PENpdGU+PEF1dGhvcj5HdXB0YTwvQXV0aG9yPjxZZWFyPjIwMTg8L1llYXI+PFJl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363009">
        <w:rPr>
          <w:rFonts w:ascii="Times New Roman" w:hAnsi="Times New Roman" w:cs="Times New Roman"/>
          <w:sz w:val="24"/>
          <w:szCs w:val="24"/>
        </w:rPr>
        <w:fldChar w:fldCharType="separate"/>
      </w:r>
      <w:r w:rsidR="005B72EC">
        <w:rPr>
          <w:rFonts w:ascii="Times New Roman" w:hAnsi="Times New Roman" w:cs="Times New Roman"/>
          <w:noProof/>
          <w:sz w:val="24"/>
          <w:szCs w:val="24"/>
        </w:rPr>
        <w:t>[42]</w:t>
      </w:r>
      <w:r w:rsidR="00363009">
        <w:rPr>
          <w:rFonts w:ascii="Times New Roman" w:hAnsi="Times New Roman" w:cs="Times New Roman"/>
          <w:sz w:val="24"/>
          <w:szCs w:val="24"/>
        </w:rPr>
        <w:fldChar w:fldCharType="end"/>
      </w:r>
      <w:r w:rsidR="00363009">
        <w:rPr>
          <w:rFonts w:ascii="Times New Roman" w:hAnsi="Times New Roman" w:cs="Times New Roman"/>
          <w:sz w:val="24"/>
          <w:szCs w:val="24"/>
        </w:rPr>
        <w:t xml:space="preserve">. </w:t>
      </w:r>
      <w:r w:rsidR="00D266E3">
        <w:rPr>
          <w:rFonts w:ascii="Times New Roman" w:hAnsi="Times New Roman" w:cs="Times New Roman"/>
          <w:sz w:val="24"/>
          <w:szCs w:val="24"/>
        </w:rPr>
        <w:t xml:space="preserve">Prenol lipids play an important role in the transport of oligosaccharides across </w:t>
      </w:r>
      <w:r w:rsidR="003060BE">
        <w:rPr>
          <w:rFonts w:ascii="Times New Roman" w:hAnsi="Times New Roman" w:cs="Times New Roman"/>
          <w:sz w:val="24"/>
          <w:szCs w:val="24"/>
        </w:rPr>
        <w:t xml:space="preserve">a </w:t>
      </w:r>
      <w:r w:rsidR="00D266E3">
        <w:rPr>
          <w:rFonts w:ascii="Times New Roman" w:hAnsi="Times New Roman" w:cs="Times New Roman"/>
          <w:sz w:val="24"/>
          <w:szCs w:val="24"/>
        </w:rPr>
        <w:t>membrane</w:t>
      </w:r>
      <w:r w:rsidR="0036300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&lt;EndNote&gt;&lt;Cite&gt;&lt;Author&gt;Fahy&lt;/Author&gt;&lt;Year&gt;2005&lt;/Year&gt;&lt;RecNum&gt;982&lt;/RecNum&gt;&lt;DisplayText&gt;[39]&lt;/DisplayText&gt;&lt;record&gt;&lt;rec-number&gt;982&lt;/rec-number&gt;&lt;foreign-keys&gt;&lt;key app="EN" db-id="2ftz2tzsk5v99aed2aav0wdns9w5pvfr5rev" timestamp="1622092106"&gt;982&lt;/key&gt;&lt;/foreign-keys&gt;&lt;ref-type name="Journal Article"&gt;17&lt;/ref-type&gt;&lt;contributors&gt;&lt;authors&gt;&lt;author&gt;Fahy, Eoin&lt;/author&gt;&lt;author&gt;Subramaniam, Shankar&lt;/author&gt;&lt;author&gt;Brown, H. Alex&lt;/author&gt;&lt;author&gt;Glass, Christopher K.&lt;/author&gt;&lt;author&gt;Merrill, Alfred H.&lt;/author&gt;&lt;author&gt;Murphy, Robert C.&lt;/author&gt;&lt;author&gt;Raetz, Christian R. H.&lt;/author&gt;&lt;author&gt;Russell, David W.&lt;/author&gt;&lt;author&gt;Seyama, Yousuke&lt;/author&gt;&lt;author&gt;Shaw, Walter&lt;/author&gt;&lt;author&gt;Shimizu, Takao&lt;/author&gt;&lt;author&gt;Spener, Friedrich&lt;/author&gt;&lt;author&gt;Van Meer, Gerrit&lt;/author&gt;&lt;author&gt;Vannieuwenhze, Michael S.&lt;/author&gt;&lt;author&gt;White, Stephen H.&lt;/author&gt;&lt;author&gt;Witztum, Joseph L.&lt;/author&gt;&lt;author&gt;Dennis, Edward A.&lt;/author&gt;&lt;/authors&gt;&lt;/contributors&gt;&lt;titles&gt;&lt;title&gt;A comprehensive classification system for lipids&lt;/title&gt;&lt;secondary-title&gt;Journal of Lipid Research&lt;/secondary-title&gt;&lt;/titles&gt;&lt;periodical&gt;&lt;full-title&gt;Journal of Lipid Research&lt;/full-title&gt;&lt;/periodical&gt;&lt;pages&gt;839-861&lt;/pages&gt;&lt;volume&gt;46&lt;/volume&gt;&lt;number&gt;5&lt;/number&gt;&lt;dates&gt;&lt;year&gt;2005&lt;/year&gt;&lt;/dates&gt;&lt;publisher&gt;Elsevier BV&lt;/publisher&gt;&lt;isbn&gt;0022-2275&lt;/isbn&gt;&lt;urls&gt;&lt;related-urls&gt;&lt;url&gt;https://dx.doi.org/10.1194/jlr.e400004-jlr200&lt;/url&gt;&lt;/related-urls&gt;&lt;/urls&gt;&lt;electronic-resource-num&gt;10.1194/jlr.e400004-jlr200&lt;/electronic-resource-num&gt;&lt;/record&gt;&lt;/Cite&gt;&lt;/EndNote&gt;</w:instrText>
      </w:r>
      <w:r w:rsidR="00363009">
        <w:rPr>
          <w:rFonts w:ascii="Times New Roman" w:hAnsi="Times New Roman" w:cs="Times New Roman"/>
          <w:sz w:val="24"/>
          <w:szCs w:val="24"/>
        </w:rPr>
        <w:fldChar w:fldCharType="separate"/>
      </w:r>
      <w:r w:rsidR="005B72EC">
        <w:rPr>
          <w:rFonts w:ascii="Times New Roman" w:hAnsi="Times New Roman" w:cs="Times New Roman"/>
          <w:noProof/>
          <w:sz w:val="24"/>
          <w:szCs w:val="24"/>
        </w:rPr>
        <w:t>[39]</w:t>
      </w:r>
      <w:r w:rsidR="00363009">
        <w:rPr>
          <w:rFonts w:ascii="Times New Roman" w:hAnsi="Times New Roman" w:cs="Times New Roman"/>
          <w:sz w:val="24"/>
          <w:szCs w:val="24"/>
        </w:rPr>
        <w:fldChar w:fldCharType="end"/>
      </w:r>
      <w:r w:rsidR="00D266E3">
        <w:rPr>
          <w:rFonts w:ascii="Times New Roman" w:hAnsi="Times New Roman" w:cs="Times New Roman"/>
          <w:sz w:val="24"/>
          <w:szCs w:val="24"/>
        </w:rPr>
        <w:t xml:space="preserve">.  </w:t>
      </w:r>
      <w:r w:rsidR="00363009">
        <w:rPr>
          <w:rFonts w:ascii="Times New Roman" w:hAnsi="Times New Roman" w:cs="Times New Roman"/>
          <w:sz w:val="24"/>
          <w:szCs w:val="24"/>
        </w:rPr>
        <w:t>Here, the accumulated level of the PR in the drought stress mulberry leaves could suggest a high level of ABA accumulation in the membrane during the drought period.</w:t>
      </w:r>
      <w:r w:rsidR="000174A3">
        <w:rPr>
          <w:rFonts w:ascii="Times New Roman" w:hAnsi="Times New Roman" w:cs="Times New Roman"/>
          <w:sz w:val="24"/>
          <w:szCs w:val="24"/>
        </w:rPr>
        <w:br/>
      </w:r>
      <w:r w:rsidR="000174A3">
        <w:rPr>
          <w:rFonts w:ascii="Times New Roman" w:hAnsi="Times New Roman" w:cs="Times New Roman"/>
          <w:sz w:val="24"/>
          <w:szCs w:val="24"/>
        </w:rPr>
        <w:tab/>
      </w:r>
      <w:r w:rsidR="004C3ED8" w:rsidRPr="004C3ED8">
        <w:rPr>
          <w:rFonts w:ascii="Times New Roman" w:hAnsi="Times New Roman" w:cs="Times New Roman"/>
          <w:sz w:val="24"/>
          <w:szCs w:val="24"/>
        </w:rPr>
        <w:t xml:space="preserve">Glycerophospholipids </w:t>
      </w:r>
      <w:r w:rsidR="004C3ED8">
        <w:rPr>
          <w:rFonts w:ascii="Times New Roman" w:hAnsi="Times New Roman" w:cs="Times New Roman"/>
          <w:sz w:val="24"/>
          <w:szCs w:val="24"/>
        </w:rPr>
        <w:t>(</w:t>
      </w:r>
      <w:r w:rsidR="004C3ED8" w:rsidRPr="004C3ED8">
        <w:rPr>
          <w:rFonts w:ascii="Times New Roman" w:hAnsi="Times New Roman" w:cs="Times New Roman"/>
          <w:sz w:val="24"/>
          <w:szCs w:val="24"/>
        </w:rPr>
        <w:t>GP</w:t>
      </w:r>
      <w:r w:rsidR="004C3ED8">
        <w:rPr>
          <w:rFonts w:ascii="Times New Roman" w:hAnsi="Times New Roman" w:cs="Times New Roman"/>
          <w:sz w:val="24"/>
          <w:szCs w:val="24"/>
        </w:rPr>
        <w:t>L)</w:t>
      </w:r>
      <w:r w:rsidR="004C3ED8" w:rsidRPr="004C3ED8">
        <w:rPr>
          <w:rFonts w:ascii="Times New Roman" w:hAnsi="Times New Roman" w:cs="Times New Roman"/>
          <w:sz w:val="24"/>
          <w:szCs w:val="24"/>
        </w:rPr>
        <w:t xml:space="preserve"> </w:t>
      </w:r>
      <w:r w:rsidR="00C6137D">
        <w:rPr>
          <w:rFonts w:ascii="Times New Roman" w:hAnsi="Times New Roman" w:cs="Times New Roman"/>
          <w:sz w:val="24"/>
          <w:szCs w:val="24"/>
        </w:rPr>
        <w:t xml:space="preserve">and glycerolipids (GL) </w:t>
      </w:r>
      <w:r w:rsidR="004C3ED8" w:rsidRPr="004C3ED8">
        <w:rPr>
          <w:rFonts w:ascii="Times New Roman" w:hAnsi="Times New Roman" w:cs="Times New Roman"/>
          <w:sz w:val="24"/>
          <w:szCs w:val="24"/>
        </w:rPr>
        <w:t>are widespread and are important components of the cell</w:t>
      </w:r>
      <w:r w:rsidR="005562C7">
        <w:rPr>
          <w:rFonts w:ascii="Times New Roman" w:hAnsi="Times New Roman" w:cs="Times New Roman"/>
          <w:sz w:val="24"/>
          <w:szCs w:val="24"/>
        </w:rPr>
        <w:t>'</w:t>
      </w:r>
      <w:r w:rsidR="004C3ED8" w:rsidRPr="004C3ED8">
        <w:rPr>
          <w:rFonts w:ascii="Times New Roman" w:hAnsi="Times New Roman" w:cs="Times New Roman"/>
          <w:sz w:val="24"/>
          <w:szCs w:val="24"/>
        </w:rPr>
        <w:t>s lipid bilayer.</w:t>
      </w:r>
      <w:r w:rsidR="004C3ED8" w:rsidRPr="004C3ED8">
        <w:t xml:space="preserve"> </w:t>
      </w:r>
      <w:r w:rsidR="00C6137D">
        <w:rPr>
          <w:rFonts w:ascii="Times New Roman" w:hAnsi="Times New Roman" w:cs="Times New Roman"/>
          <w:sz w:val="24"/>
          <w:szCs w:val="24"/>
        </w:rPr>
        <w:t>These galactose</w:t>
      </w:r>
      <w:r w:rsidR="004C3ED8" w:rsidRPr="004C3ED8">
        <w:rPr>
          <w:rFonts w:ascii="Times New Roman" w:hAnsi="Times New Roman" w:cs="Times New Roman"/>
          <w:sz w:val="24"/>
          <w:szCs w:val="24"/>
        </w:rPr>
        <w:t xml:space="preserve"> </w:t>
      </w:r>
      <w:r w:rsidR="00C6137D">
        <w:rPr>
          <w:rFonts w:ascii="Times New Roman" w:hAnsi="Times New Roman" w:cs="Times New Roman"/>
          <w:sz w:val="24"/>
          <w:szCs w:val="24"/>
        </w:rPr>
        <w:t>lipids are</w:t>
      </w:r>
      <w:r w:rsidR="004C3ED8" w:rsidRPr="004C3ED8">
        <w:rPr>
          <w:rFonts w:ascii="Times New Roman" w:hAnsi="Times New Roman" w:cs="Times New Roman"/>
          <w:sz w:val="24"/>
          <w:szCs w:val="24"/>
        </w:rPr>
        <w:t xml:space="preserve"> </w:t>
      </w:r>
      <w:r w:rsidR="00C6137D">
        <w:rPr>
          <w:rFonts w:ascii="Times New Roman" w:hAnsi="Times New Roman" w:cs="Times New Roman"/>
          <w:sz w:val="24"/>
          <w:szCs w:val="24"/>
        </w:rPr>
        <w:t xml:space="preserve">a </w:t>
      </w:r>
      <w:r w:rsidR="004C3ED8" w:rsidRPr="004C3ED8">
        <w:rPr>
          <w:rFonts w:ascii="Times New Roman" w:hAnsi="Times New Roman" w:cs="Times New Roman"/>
          <w:sz w:val="24"/>
          <w:szCs w:val="24"/>
        </w:rPr>
        <w:t xml:space="preserve">key component of biological membranes and provide intracellular and intercellular protein binding sites. Some </w:t>
      </w:r>
      <w:r w:rsidR="004C3ED8" w:rsidRPr="004C3ED8">
        <w:rPr>
          <w:rFonts w:ascii="Times New Roman" w:hAnsi="Times New Roman" w:cs="Times New Roman"/>
          <w:sz w:val="24"/>
          <w:szCs w:val="24"/>
        </w:rPr>
        <w:lastRenderedPageBreak/>
        <w:t>glycerophospholipids in eukaryotic cells are either precursors of membrane-derived second messengers or are second messengers themselves</w:t>
      </w:r>
      <w:r w:rsidR="004C3ED8">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&lt;EndNote&gt;&lt;Cite&gt;&lt;Author&gt;Fahy&lt;/Author&gt;&lt;Year&gt;2005&lt;/Year&gt;&lt;RecNum&gt;982&lt;/RecNum&gt;&lt;DisplayText&gt;[39]&lt;/DisplayText&gt;&lt;record&gt;&lt;rec-number&gt;982&lt;/rec-number&gt;&lt;foreign-keys&gt;&lt;key app="EN" db-id="2ftz2tzsk5v99aed2aav0wdns9w5pvfr5rev" timestamp="1622092106"&gt;982&lt;/key&gt;&lt;/foreign-keys&gt;&lt;ref-type name="Journal Article"&gt;17&lt;/ref-type&gt;&lt;contributors&gt;&lt;authors&gt;&lt;author&gt;Fahy, Eoin&lt;/author&gt;&lt;author&gt;Subramaniam, Shankar&lt;/author&gt;&lt;author&gt;Brown, H. Alex&lt;/author&gt;&lt;author&gt;Glass, Christopher K.&lt;/author&gt;&lt;author&gt;Merrill, Alfred H.&lt;/author&gt;&lt;author&gt;Murphy, Robert C.&lt;/author&gt;&lt;author&gt;Raetz, Christian R. H.&lt;/author&gt;&lt;author&gt;Russell, David W.&lt;/author&gt;&lt;author&gt;Seyama, Yousuke&lt;/author&gt;&lt;author&gt;Shaw, Walter&lt;/author&gt;&lt;author&gt;Shimizu, Takao&lt;/author&gt;&lt;author&gt;Spener, Friedrich&lt;/author&gt;&lt;author&gt;Van Meer, Gerrit&lt;/author&gt;&lt;author&gt;Vannieuwenhze, Michael S.&lt;/author&gt;&lt;author&gt;White, Stephen H.&lt;/author&gt;&lt;author&gt;Witztum, Joseph L.&lt;/author&gt;&lt;author&gt;Dennis, Edward A.&lt;/author&gt;&lt;/authors&gt;&lt;/contributors&gt;&lt;titles&gt;&lt;title&gt;A comprehensive classification system for lipids&lt;/title&gt;&lt;secondary-title&gt;Journal of Lipid Research&lt;/secondary-title&gt;&lt;/titles&gt;&lt;periodical&gt;&lt;full-title&gt;Journal of Lipid Research&lt;/full-title&gt;&lt;/periodical&gt;&lt;pages&gt;839-861&lt;/pages&gt;&lt;volume&gt;46&lt;/volume&gt;&lt;number&gt;5&lt;/number&gt;&lt;dates&gt;&lt;year&gt;2005&lt;/year&gt;&lt;/dates&gt;&lt;publisher&gt;Elsevier BV&lt;/publisher&gt;&lt;isbn&gt;0022-2275&lt;/isbn&gt;&lt;urls&gt;&lt;related-urls&gt;&lt;url&gt;https://dx.doi.org/10.1194/jlr.e400004-jlr200&lt;/url&gt;&lt;/related-urls&gt;&lt;/urls&gt;&lt;electronic-resource-num&gt;10.1194/jlr.e400004-jlr200&lt;/electronic-resource-num&gt;&lt;/record&gt;&lt;/Cite&gt;&lt;/EndNote&gt;</w:instrText>
      </w:r>
      <w:r w:rsidR="004C3ED8">
        <w:rPr>
          <w:rFonts w:ascii="Times New Roman" w:hAnsi="Times New Roman" w:cs="Times New Roman"/>
          <w:sz w:val="24"/>
          <w:szCs w:val="24"/>
        </w:rPr>
        <w:fldChar w:fldCharType="separate"/>
      </w:r>
      <w:r w:rsidR="005B72EC">
        <w:rPr>
          <w:rFonts w:ascii="Times New Roman" w:hAnsi="Times New Roman" w:cs="Times New Roman"/>
          <w:noProof/>
          <w:sz w:val="24"/>
          <w:szCs w:val="24"/>
        </w:rPr>
        <w:t>[39]</w:t>
      </w:r>
      <w:r w:rsidR="004C3ED8">
        <w:rPr>
          <w:rFonts w:ascii="Times New Roman" w:hAnsi="Times New Roman" w:cs="Times New Roman"/>
          <w:sz w:val="24"/>
          <w:szCs w:val="24"/>
        </w:rPr>
        <w:fldChar w:fldCharType="end"/>
      </w:r>
      <w:r w:rsidR="004C3ED8">
        <w:rPr>
          <w:rFonts w:ascii="Times New Roman" w:hAnsi="Times New Roman" w:cs="Times New Roman"/>
          <w:sz w:val="24"/>
          <w:szCs w:val="24"/>
        </w:rPr>
        <w:t xml:space="preserve">. </w:t>
      </w:r>
      <w:r w:rsidR="00332C73">
        <w:rPr>
          <w:rFonts w:ascii="Times New Roman" w:hAnsi="Times New Roman" w:cs="Times New Roman"/>
          <w:sz w:val="24"/>
          <w:szCs w:val="24"/>
        </w:rPr>
        <w:t xml:space="preserve">Water deficiency reveals a significant change in GPL and GL content in mulberry leaves. </w:t>
      </w:r>
      <w:r w:rsidR="004C3ED8">
        <w:rPr>
          <w:rFonts w:ascii="Times New Roman" w:hAnsi="Times New Roman" w:cs="Times New Roman"/>
          <w:sz w:val="24"/>
          <w:szCs w:val="24"/>
        </w:rPr>
        <w:t xml:space="preserve">In this study, 47 of the 451 were in the </w:t>
      </w:r>
      <w:r w:rsidR="00957B1C">
        <w:rPr>
          <w:rFonts w:ascii="Times New Roman" w:hAnsi="Times New Roman" w:cs="Times New Roman"/>
          <w:sz w:val="24"/>
          <w:szCs w:val="24"/>
        </w:rPr>
        <w:t>GPL class</w:t>
      </w:r>
      <w:r w:rsidR="004C3ED8">
        <w:rPr>
          <w:rFonts w:ascii="Times New Roman" w:hAnsi="Times New Roman" w:cs="Times New Roman"/>
          <w:sz w:val="24"/>
          <w:szCs w:val="24"/>
        </w:rPr>
        <w:t xml:space="preserve"> representing 10</w:t>
      </w:r>
      <w:r w:rsidR="009E0529">
        <w:rPr>
          <w:rFonts w:ascii="Times New Roman" w:hAnsi="Times New Roman" w:cs="Times New Roman"/>
          <w:sz w:val="24"/>
          <w:szCs w:val="24"/>
        </w:rPr>
        <w:t>.4</w:t>
      </w:r>
      <w:r w:rsidR="004C3ED8">
        <w:rPr>
          <w:rFonts w:ascii="Times New Roman" w:hAnsi="Times New Roman" w:cs="Times New Roman"/>
          <w:sz w:val="24"/>
          <w:szCs w:val="24"/>
        </w:rPr>
        <w:t>% of the total lipids</w:t>
      </w:r>
      <w:r w:rsidR="00332C73">
        <w:rPr>
          <w:rFonts w:ascii="Times New Roman" w:hAnsi="Times New Roman" w:cs="Times New Roman"/>
          <w:sz w:val="24"/>
          <w:szCs w:val="24"/>
        </w:rPr>
        <w:t>, whiles 14 of the total lipids representing 3.1% were GL</w:t>
      </w:r>
      <w:r w:rsidR="004C3ED8" w:rsidRPr="004C3ED8">
        <w:rPr>
          <w:rFonts w:ascii="Times New Roman" w:hAnsi="Times New Roman" w:cs="Times New Roman"/>
          <w:sz w:val="24"/>
          <w:szCs w:val="24"/>
        </w:rPr>
        <w:t>(</w:t>
      </w:r>
      <w:bookmarkStart w:id="17" w:name="_Hlk73092391"/>
      <w:r w:rsidR="00332C73">
        <w:rPr>
          <w:rFonts w:ascii="Times New Roman" w:hAnsi="Times New Roman" w:cs="Times New Roman"/>
          <w:sz w:val="24"/>
          <w:szCs w:val="24"/>
        </w:rPr>
        <w:t xml:space="preserve"> </w:t>
      </w:r>
      <w:bookmarkStart w:id="18" w:name="_Hlk75702200"/>
      <w:r w:rsidR="00332C73" w:rsidRPr="00957B1C">
        <w:rPr>
          <w:rFonts w:ascii="Times New Roman" w:hAnsi="Times New Roman" w:cs="Times New Roman"/>
          <w:b/>
          <w:bCs/>
          <w:sz w:val="24"/>
          <w:szCs w:val="24"/>
        </w:rPr>
        <w:t xml:space="preserve">Supplementary </w:t>
      </w:r>
      <w:r w:rsidR="00332C73" w:rsidRPr="006E2341">
        <w:rPr>
          <w:rFonts w:ascii="Times New Roman" w:hAnsi="Times New Roman" w:cs="Times New Roman"/>
          <w:b/>
          <w:bCs/>
          <w:sz w:val="24"/>
          <w:szCs w:val="24"/>
        </w:rPr>
        <w:t>Table S</w:t>
      </w:r>
      <w:r w:rsidR="00332C73">
        <w:rPr>
          <w:rFonts w:ascii="Times New Roman" w:hAnsi="Times New Roman" w:cs="Times New Roman"/>
          <w:b/>
          <w:bCs/>
          <w:sz w:val="24"/>
          <w:szCs w:val="24"/>
        </w:rPr>
        <w:t>6</w:t>
      </w:r>
      <w:bookmarkEnd w:id="18"/>
      <w:r w:rsidR="00332C73">
        <w:rPr>
          <w:rFonts w:ascii="Times New Roman" w:hAnsi="Times New Roman" w:cs="Times New Roman"/>
          <w:b/>
          <w:bCs/>
          <w:sz w:val="24"/>
          <w:szCs w:val="24"/>
        </w:rPr>
        <w:t xml:space="preserve">, sheet </w:t>
      </w:r>
      <w:r w:rsidR="00FB41B3">
        <w:rPr>
          <w:rFonts w:ascii="Times New Roman" w:hAnsi="Times New Roman" w:cs="Times New Roman"/>
          <w:b/>
          <w:bCs/>
          <w:sz w:val="24"/>
          <w:szCs w:val="24"/>
        </w:rPr>
        <w:t>5</w:t>
      </w:r>
      <w:r w:rsidR="00332C73">
        <w:rPr>
          <w:rFonts w:ascii="Times New Roman" w:hAnsi="Times New Roman" w:cs="Times New Roman"/>
          <w:b/>
          <w:bCs/>
          <w:sz w:val="24"/>
          <w:szCs w:val="24"/>
        </w:rPr>
        <w:t>&amp;</w:t>
      </w:r>
      <w:r w:rsidR="00FB41B3">
        <w:rPr>
          <w:rFonts w:ascii="Times New Roman" w:hAnsi="Times New Roman" w:cs="Times New Roman"/>
          <w:b/>
          <w:bCs/>
          <w:sz w:val="24"/>
          <w:szCs w:val="24"/>
        </w:rPr>
        <w:t>6</w:t>
      </w:r>
      <w:r w:rsidR="00332C73">
        <w:rPr>
          <w:rFonts w:ascii="Times New Roman" w:hAnsi="Times New Roman" w:cs="Times New Roman"/>
          <w:b/>
          <w:bCs/>
          <w:sz w:val="24"/>
          <w:szCs w:val="24"/>
        </w:rPr>
        <w:t xml:space="preserve">; </w:t>
      </w:r>
      <w:r w:rsidR="004C3ED8" w:rsidRPr="004D3E5F">
        <w:rPr>
          <w:rFonts w:ascii="Times New Roman" w:hAnsi="Times New Roman" w:cs="Times New Roman"/>
          <w:b/>
          <w:bCs/>
          <w:sz w:val="24"/>
          <w:szCs w:val="24"/>
        </w:rPr>
        <w:t>Additional fine 1, Figure S1</w:t>
      </w:r>
      <w:bookmarkEnd w:id="17"/>
      <w:r w:rsidR="004C3ED8" w:rsidRPr="004C3ED8">
        <w:rPr>
          <w:rFonts w:ascii="Times New Roman" w:hAnsi="Times New Roman" w:cs="Times New Roman"/>
          <w:sz w:val="24"/>
          <w:szCs w:val="24"/>
        </w:rPr>
        <w:t>)</w:t>
      </w:r>
      <w:r w:rsidR="004C3ED8">
        <w:rPr>
          <w:rFonts w:ascii="Times New Roman" w:hAnsi="Times New Roman" w:cs="Times New Roman"/>
          <w:sz w:val="24"/>
          <w:szCs w:val="24"/>
        </w:rPr>
        <w:t>.</w:t>
      </w:r>
      <w:r w:rsidR="00332C73">
        <w:rPr>
          <w:rFonts w:ascii="Times New Roman" w:hAnsi="Times New Roman" w:cs="Times New Roman"/>
          <w:sz w:val="24"/>
          <w:szCs w:val="24"/>
        </w:rPr>
        <w:t xml:space="preserve"> Even though most of the GPL and GL content decrease in the drought stress leaves, they were significantly not changed from the control.</w:t>
      </w:r>
      <w:r w:rsidR="00332C73">
        <w:rPr>
          <w:rFonts w:ascii="Times New Roman" w:hAnsi="Times New Roman" w:cs="Times New Roman"/>
          <w:sz w:val="24"/>
          <w:szCs w:val="24"/>
        </w:rPr>
        <w:br/>
      </w:r>
      <w:r w:rsidR="00332C73">
        <w:rPr>
          <w:rFonts w:ascii="Times New Roman" w:hAnsi="Times New Roman" w:cs="Times New Roman"/>
          <w:sz w:val="24"/>
          <w:szCs w:val="24"/>
        </w:rPr>
        <w:tab/>
        <w:t>Interestingly, 8 and 1 metabolite(s) changed significantly in the GPL and GL, respectively, under drought stress. The GPL decrease by 75% and a slight increase of 25%. However, the most affected metabolites were g</w:t>
      </w:r>
      <w:r w:rsidR="00332C73" w:rsidRPr="00332C73">
        <w:rPr>
          <w:rFonts w:ascii="Times New Roman" w:hAnsi="Times New Roman" w:cs="Times New Roman"/>
          <w:sz w:val="24"/>
          <w:szCs w:val="24"/>
        </w:rPr>
        <w:t>lycerophosphocholines</w:t>
      </w:r>
      <w:r w:rsidR="00332C73">
        <w:rPr>
          <w:rFonts w:ascii="Times New Roman" w:hAnsi="Times New Roman" w:cs="Times New Roman"/>
          <w:sz w:val="24"/>
          <w:szCs w:val="24"/>
        </w:rPr>
        <w:t xml:space="preserve"> (PC) and g</w:t>
      </w:r>
      <w:r w:rsidR="00332C73" w:rsidRPr="00332C73">
        <w:rPr>
          <w:rFonts w:ascii="Times New Roman" w:hAnsi="Times New Roman" w:cs="Times New Roman"/>
          <w:sz w:val="24"/>
          <w:szCs w:val="24"/>
        </w:rPr>
        <w:t>lycerophosphates</w:t>
      </w:r>
      <w:r w:rsidR="00332C73">
        <w:rPr>
          <w:rFonts w:ascii="Times New Roman" w:hAnsi="Times New Roman" w:cs="Times New Roman"/>
          <w:sz w:val="24"/>
          <w:szCs w:val="24"/>
        </w:rPr>
        <w:t>. On the other hand, metabolite g</w:t>
      </w:r>
      <w:r w:rsidR="00332C73" w:rsidRPr="00332C73">
        <w:rPr>
          <w:rFonts w:ascii="Times New Roman" w:hAnsi="Times New Roman" w:cs="Times New Roman"/>
          <w:sz w:val="24"/>
          <w:szCs w:val="24"/>
        </w:rPr>
        <w:t>lycosylglycerols</w:t>
      </w:r>
      <w:r w:rsidR="00332C73">
        <w:rPr>
          <w:rFonts w:ascii="Times New Roman" w:hAnsi="Times New Roman" w:cs="Times New Roman"/>
          <w:sz w:val="24"/>
          <w:szCs w:val="24"/>
        </w:rPr>
        <w:t xml:space="preserve"> of GL decreased by 100%.</w:t>
      </w:r>
      <w:r w:rsidR="001D0DA3">
        <w:rPr>
          <w:rFonts w:ascii="Times New Roman" w:hAnsi="Times New Roman" w:cs="Times New Roman"/>
          <w:sz w:val="24"/>
          <w:szCs w:val="24"/>
        </w:rPr>
        <w:t xml:space="preserve"> </w:t>
      </w:r>
      <w:r w:rsidR="008D2A7C">
        <w:rPr>
          <w:rFonts w:ascii="Times New Roman" w:hAnsi="Times New Roman" w:cs="Times New Roman"/>
          <w:sz w:val="24"/>
          <w:szCs w:val="24"/>
        </w:rPr>
        <w:t xml:space="preserve">According to Nam et al. ( 2019), GPL metabolite </w:t>
      </w:r>
      <w:r w:rsidR="008D2A7C" w:rsidRPr="009B3487">
        <w:rPr>
          <w:rFonts w:ascii="Times New Roman" w:hAnsi="Times New Roman" w:cs="Times New Roman"/>
          <w:sz w:val="24"/>
          <w:szCs w:val="24"/>
        </w:rPr>
        <w:t>1-(sn-Glycero-3-phospho)-1D-myoinositol</w:t>
      </w:r>
      <w:r w:rsidR="008D2A7C">
        <w:rPr>
          <w:rFonts w:ascii="Times New Roman" w:hAnsi="Times New Roman" w:cs="Times New Roman"/>
          <w:sz w:val="24"/>
          <w:szCs w:val="24"/>
        </w:rPr>
        <w:t xml:space="preserve"> was at a lower concentration when soybean was exposed to drought</w:t>
      </w:r>
      <w:r w:rsidR="008D2A7C">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&lt;EndNote&gt;&lt;Cite&gt;&lt;Author&gt;Nam&lt;/Author&gt;&lt;Year&gt;2019&lt;/Year&gt;&lt;RecNum&gt;742&lt;/RecNum&gt;&lt;DisplayText&gt;[41]&lt;/DisplayText&gt;&lt;record&gt;&lt;rec-number&gt;742&lt;/rec-number&gt;&lt;foreign-keys&gt;&lt;key app="EN" db-id="2ftz2tzsk5v99aed2aav0wdns9w5pvfr5rev" timestamp="1621510542"&gt;742&lt;/key&gt;&lt;/foreign-keys&gt;&lt;ref-type name="Journal Article"&gt;17&lt;/ref-type&gt;&lt;contributors&gt;&lt;authors&gt;&lt;author&gt;Nam, Kyong-Hee&lt;/author&gt;&lt;author&gt;Kim, Do Young&lt;/author&gt;&lt;author&gt;Kim, Hye Jin&lt;/author&gt;&lt;author&gt;Pack, In-Soon&lt;/author&gt;&lt;author&gt;Kim, Hye Jeong&lt;/author&gt;&lt;author&gt;Chung, Young Soo&lt;/author&gt;&lt;author&gt;Kim, Soo Young&lt;/author&gt;&lt;author&gt;Kim, Chang-Gi&lt;/author&gt;&lt;/authors&gt;&lt;/contributors&gt;&lt;titles&gt;&lt;title&gt;Global metabolite profiling based on GC–MS and LC–MS/MS analyses in ABF3-overexpressing soybean with enhanced drought tolerance&lt;/title&gt;&lt;secondary-title&gt;Applied Biological Chemistry&lt;/secondary-title&gt;&lt;/titles&gt;&lt;periodical&gt;&lt;full-title&gt;Applied Biological Chemistry&lt;/full-title&gt;&lt;/periodical&gt;&lt;volume&gt;62&lt;/volume&gt;&lt;number&gt;1&lt;/number&gt;&lt;dates&gt;&lt;year&gt;2019&lt;/year&gt;&lt;/dates&gt;&lt;publisher&gt;Springer Science and Business Media LLC&lt;/publisher&gt;&lt;isbn&gt;2468-0834&lt;/isbn&gt;&lt;urls&gt;&lt;related-urls&gt;&lt;url&gt;https://dx.doi.org/10.1186/s13765-019-0425-5&lt;/url&gt;&lt;/related-urls&gt;&lt;/urls&gt;&lt;electronic-resource-num&gt;10.1186/s13765-019-0425-5&lt;/electronic-resource-num&gt;&lt;/record&gt;&lt;/Cite&gt;&lt;/EndNote&gt;</w:instrText>
      </w:r>
      <w:r w:rsidR="008D2A7C">
        <w:rPr>
          <w:rFonts w:ascii="Times New Roman" w:hAnsi="Times New Roman" w:cs="Times New Roman"/>
          <w:sz w:val="24"/>
          <w:szCs w:val="24"/>
        </w:rPr>
        <w:fldChar w:fldCharType="separate"/>
      </w:r>
      <w:r w:rsidR="005B72EC">
        <w:rPr>
          <w:rFonts w:ascii="Times New Roman" w:hAnsi="Times New Roman" w:cs="Times New Roman"/>
          <w:noProof/>
          <w:sz w:val="24"/>
          <w:szCs w:val="24"/>
        </w:rPr>
        <w:t>[41]</w:t>
      </w:r>
      <w:r w:rsidR="008D2A7C">
        <w:rPr>
          <w:rFonts w:ascii="Times New Roman" w:hAnsi="Times New Roman" w:cs="Times New Roman"/>
          <w:sz w:val="24"/>
          <w:szCs w:val="24"/>
        </w:rPr>
        <w:fldChar w:fldCharType="end"/>
      </w:r>
      <w:r w:rsidR="008D2A7C">
        <w:rPr>
          <w:rFonts w:ascii="Times New Roman" w:hAnsi="Times New Roman" w:cs="Times New Roman"/>
          <w:sz w:val="24"/>
          <w:szCs w:val="24"/>
        </w:rPr>
        <w:t xml:space="preserve">. In this study, the decrease of </w:t>
      </w:r>
      <w:r w:rsidR="008D2A7C" w:rsidRPr="009B3487">
        <w:rPr>
          <w:rFonts w:ascii="Times New Roman" w:hAnsi="Times New Roman" w:cs="Times New Roman"/>
          <w:sz w:val="24"/>
          <w:szCs w:val="24"/>
        </w:rPr>
        <w:t>1-(sn-</w:t>
      </w:r>
      <w:r w:rsidR="008D2A7C">
        <w:rPr>
          <w:rFonts w:ascii="Times New Roman" w:hAnsi="Times New Roman" w:cs="Times New Roman"/>
          <w:sz w:val="24"/>
          <w:szCs w:val="24"/>
        </w:rPr>
        <w:t>g</w:t>
      </w:r>
      <w:r w:rsidR="008D2A7C" w:rsidRPr="009B3487">
        <w:rPr>
          <w:rFonts w:ascii="Times New Roman" w:hAnsi="Times New Roman" w:cs="Times New Roman"/>
          <w:sz w:val="24"/>
          <w:szCs w:val="24"/>
        </w:rPr>
        <w:t>lycero-3-phospho)-1D-myoinositol</w:t>
      </w:r>
      <w:r w:rsidR="008D2A7C">
        <w:rPr>
          <w:rFonts w:ascii="Times New Roman" w:hAnsi="Times New Roman" w:cs="Times New Roman"/>
          <w:sz w:val="24"/>
          <w:szCs w:val="24"/>
        </w:rPr>
        <w:t xml:space="preserve"> </w:t>
      </w:r>
      <w:r w:rsidR="0056033E">
        <w:rPr>
          <w:rFonts w:ascii="Times New Roman" w:hAnsi="Times New Roman" w:cs="Times New Roman"/>
          <w:sz w:val="24"/>
          <w:szCs w:val="24"/>
        </w:rPr>
        <w:t>level decreases in the drought stress</w:t>
      </w:r>
      <w:r w:rsidR="000C3444">
        <w:rPr>
          <w:rFonts w:ascii="Times New Roman" w:hAnsi="Times New Roman" w:cs="Times New Roman"/>
          <w:sz w:val="24"/>
          <w:szCs w:val="24"/>
        </w:rPr>
        <w:t>,</w:t>
      </w:r>
      <w:r w:rsidR="0056033E">
        <w:rPr>
          <w:rFonts w:ascii="Times New Roman" w:hAnsi="Times New Roman" w:cs="Times New Roman"/>
          <w:sz w:val="24"/>
          <w:szCs w:val="24"/>
        </w:rPr>
        <w:t xml:space="preserve"> </w:t>
      </w:r>
      <w:r w:rsidR="001D0DA3">
        <w:rPr>
          <w:rFonts w:ascii="Times New Roman" w:hAnsi="Times New Roman" w:cs="Times New Roman"/>
          <w:sz w:val="24"/>
          <w:szCs w:val="24"/>
        </w:rPr>
        <w:t xml:space="preserve">consistent </w:t>
      </w:r>
      <w:r w:rsidR="00E53826">
        <w:rPr>
          <w:rFonts w:ascii="Times New Roman" w:hAnsi="Times New Roman" w:cs="Times New Roman"/>
          <w:sz w:val="24"/>
          <w:szCs w:val="24"/>
        </w:rPr>
        <w:t xml:space="preserve">with </w:t>
      </w:r>
      <w:r w:rsidR="001D0DA3">
        <w:rPr>
          <w:rFonts w:ascii="Times New Roman" w:hAnsi="Times New Roman" w:cs="Times New Roman"/>
          <w:sz w:val="24"/>
          <w:szCs w:val="24"/>
        </w:rPr>
        <w:t>those</w:t>
      </w:r>
      <w:r w:rsidR="00E53826">
        <w:rPr>
          <w:rFonts w:ascii="Times New Roman" w:hAnsi="Times New Roman" w:cs="Times New Roman"/>
          <w:sz w:val="24"/>
          <w:szCs w:val="24"/>
        </w:rPr>
        <w:t xml:space="preserve"> obtained </w:t>
      </w:r>
      <w:r w:rsidR="0056033E">
        <w:rPr>
          <w:rFonts w:ascii="Times New Roman" w:hAnsi="Times New Roman" w:cs="Times New Roman"/>
          <w:sz w:val="24"/>
          <w:szCs w:val="24"/>
        </w:rPr>
        <w:t>in</w:t>
      </w:r>
      <w:r w:rsidR="001D0DA3">
        <w:rPr>
          <w:rFonts w:ascii="Times New Roman" w:hAnsi="Times New Roman" w:cs="Times New Roman"/>
          <w:sz w:val="24"/>
          <w:szCs w:val="24"/>
        </w:rPr>
        <w:t xml:space="preserve"> soybean leaves</w:t>
      </w:r>
      <w:r w:rsidR="00E53826">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&lt;EndNote&gt;&lt;Cite&gt;&lt;Author&gt;Nam&lt;/Author&gt;&lt;Year&gt;2019&lt;/Year&gt;&lt;RecNum&gt;742&lt;/RecNum&gt;&lt;DisplayText&gt;[41]&lt;/DisplayText&gt;&lt;record&gt;&lt;rec-number&gt;742&lt;/rec-number&gt;&lt;foreign-keys&gt;&lt;key app="EN" db-id="2ftz2tzsk5v99aed2aav0wdns9w5pvfr5rev" timestamp="1621510542"&gt;742&lt;/key&gt;&lt;/foreign-keys&gt;&lt;ref-type name="Journal Article"&gt;17&lt;/ref-type&gt;&lt;contributors&gt;&lt;authors&gt;&lt;author&gt;Nam, Kyong-Hee&lt;/author&gt;&lt;author&gt;Kim, Do Young&lt;/author&gt;&lt;author&gt;Kim, Hye Jin&lt;/author&gt;&lt;author&gt;Pack, In-Soon&lt;/author&gt;&lt;author&gt;Kim, Hye Jeong&lt;/author&gt;&lt;author&gt;Chung, Young Soo&lt;/author&gt;&lt;author&gt;Kim, Soo Young&lt;/author&gt;&lt;author&gt;Kim, Chang-Gi&lt;/author&gt;&lt;/authors&gt;&lt;/contributors&gt;&lt;titles&gt;&lt;title&gt;Global metabolite profiling based on GC–MS and LC–MS/MS analyses in ABF3-overexpressing soybean with enhanced drought tolerance&lt;/title&gt;&lt;secondary-title&gt;Applied Biological Chemistry&lt;/secondary-title&gt;&lt;/titles&gt;&lt;periodical&gt;&lt;full-title&gt;Applied Biological Chemistry&lt;/full-title&gt;&lt;/periodical&gt;&lt;volume&gt;62&lt;/volume&gt;&lt;number&gt;1&lt;/number&gt;&lt;dates&gt;&lt;year&gt;2019&lt;/year&gt;&lt;/dates&gt;&lt;publisher&gt;Springer Science and Business Media LLC&lt;/publisher&gt;&lt;isbn&gt;2468-0834&lt;/isbn&gt;&lt;urls&gt;&lt;related-urls&gt;&lt;url&gt;https://dx.doi.org/10.1186/s13765-019-0425-5&lt;/url&gt;&lt;/related-urls&gt;&lt;/urls&gt;&lt;electronic-resource-num&gt;10.1186/s13765-019-0425-5&lt;/electronic-resource-num&gt;&lt;/record&gt;&lt;/Cite&gt;&lt;/EndNote&gt;</w:instrText>
      </w:r>
      <w:r w:rsidR="00E53826">
        <w:rPr>
          <w:rFonts w:ascii="Times New Roman" w:hAnsi="Times New Roman" w:cs="Times New Roman"/>
          <w:sz w:val="24"/>
          <w:szCs w:val="24"/>
        </w:rPr>
        <w:fldChar w:fldCharType="separate"/>
      </w:r>
      <w:r w:rsidR="005B72EC">
        <w:rPr>
          <w:rFonts w:ascii="Times New Roman" w:hAnsi="Times New Roman" w:cs="Times New Roman"/>
          <w:noProof/>
          <w:sz w:val="24"/>
          <w:szCs w:val="24"/>
        </w:rPr>
        <w:t>[41]</w:t>
      </w:r>
      <w:r w:rsidR="00E53826">
        <w:rPr>
          <w:rFonts w:ascii="Times New Roman" w:hAnsi="Times New Roman" w:cs="Times New Roman"/>
          <w:sz w:val="24"/>
          <w:szCs w:val="24"/>
        </w:rPr>
        <w:fldChar w:fldCharType="end"/>
      </w:r>
      <w:r w:rsidR="00E53826">
        <w:rPr>
          <w:rFonts w:ascii="Times New Roman" w:hAnsi="Times New Roman" w:cs="Times New Roman"/>
          <w:sz w:val="24"/>
          <w:szCs w:val="24"/>
        </w:rPr>
        <w:t xml:space="preserve">. </w:t>
      </w:r>
      <w:r w:rsidR="000174A3">
        <w:rPr>
          <w:rFonts w:ascii="Times New Roman" w:hAnsi="Times New Roman" w:cs="Times New Roman"/>
          <w:sz w:val="24"/>
          <w:szCs w:val="24"/>
        </w:rPr>
        <w:br/>
      </w:r>
      <w:r w:rsidR="000174A3">
        <w:rPr>
          <w:rFonts w:ascii="Times New Roman" w:hAnsi="Times New Roman" w:cs="Times New Roman"/>
          <w:sz w:val="24"/>
          <w:szCs w:val="24"/>
        </w:rPr>
        <w:tab/>
      </w:r>
      <w:r w:rsidR="00DB5042">
        <w:rPr>
          <w:rFonts w:ascii="Times New Roman" w:hAnsi="Times New Roman" w:cs="Times New Roman"/>
          <w:sz w:val="24"/>
          <w:szCs w:val="24"/>
        </w:rPr>
        <w:t>The d</w:t>
      </w:r>
      <w:r w:rsidR="00866722">
        <w:rPr>
          <w:rFonts w:ascii="Times New Roman" w:hAnsi="Times New Roman" w:cs="Times New Roman"/>
          <w:sz w:val="24"/>
          <w:szCs w:val="24"/>
        </w:rPr>
        <w:t xml:space="preserve">ecrease </w:t>
      </w:r>
      <w:r w:rsidR="00DB5042">
        <w:rPr>
          <w:rFonts w:ascii="Times New Roman" w:hAnsi="Times New Roman" w:cs="Times New Roman"/>
          <w:sz w:val="24"/>
          <w:szCs w:val="24"/>
        </w:rPr>
        <w:t>in</w:t>
      </w:r>
      <w:r w:rsidR="00866722">
        <w:rPr>
          <w:rFonts w:ascii="Times New Roman" w:hAnsi="Times New Roman" w:cs="Times New Roman"/>
          <w:sz w:val="24"/>
          <w:szCs w:val="24"/>
        </w:rPr>
        <w:t xml:space="preserve"> galactos</w:t>
      </w:r>
      <w:r w:rsidR="00A963B7">
        <w:rPr>
          <w:rFonts w:ascii="Times New Roman" w:hAnsi="Times New Roman" w:cs="Times New Roman"/>
          <w:sz w:val="24"/>
          <w:szCs w:val="24"/>
        </w:rPr>
        <w:t>e</w:t>
      </w:r>
      <w:r w:rsidR="00866722">
        <w:rPr>
          <w:rFonts w:ascii="Times New Roman" w:hAnsi="Times New Roman" w:cs="Times New Roman"/>
          <w:sz w:val="24"/>
          <w:szCs w:val="24"/>
        </w:rPr>
        <w:t xml:space="preserve"> lipids and phospholipids content </w:t>
      </w:r>
      <w:r w:rsidR="00A963B7">
        <w:rPr>
          <w:rFonts w:ascii="Times New Roman" w:hAnsi="Times New Roman" w:cs="Times New Roman"/>
          <w:sz w:val="24"/>
          <w:szCs w:val="24"/>
        </w:rPr>
        <w:t xml:space="preserve">in thyme plant </w:t>
      </w:r>
      <w:r w:rsidR="00866722">
        <w:rPr>
          <w:rFonts w:ascii="Times New Roman" w:hAnsi="Times New Roman" w:cs="Times New Roman"/>
          <w:sz w:val="24"/>
          <w:szCs w:val="24"/>
        </w:rPr>
        <w:t>drought stress</w:t>
      </w:r>
      <w:r w:rsidR="00A963B7">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&lt;EndNote&gt;&lt;Cite&gt;&lt;Author&gt;Moradi&lt;/Author&gt;&lt;Year&gt;2017&lt;/Year&gt;&lt;RecNum&gt;745&lt;/RecNum&gt;&lt;DisplayText&gt;[43]&lt;/DisplayText&gt;&lt;record&gt;&lt;rec-number&gt;745&lt;/rec-number&gt;&lt;foreign-keys&gt;&lt;key app="EN" db-id="2ftz2tzsk5v99aed2aav0wdns9w5pvfr5rev" timestamp="1621512350"&gt;745&lt;/key&gt;&lt;/foreign-keys&gt;&lt;ref-type name="Journal Article"&gt;17&lt;/ref-type&gt;&lt;contributors&gt;&lt;authors&gt;&lt;author&gt;Moradi, Parviz&lt;/author&gt;&lt;author&gt;Mahdavi, Atiyeh&lt;/author&gt;&lt;author&gt;Khoshkam, Maryam&lt;/author&gt;&lt;author&gt;Iriti, Marcello&lt;/author&gt;&lt;/authors&gt;&lt;/contributors&gt;&lt;titles&gt;&lt;title&gt;Lipidomics Unravels the Role of Leaf Lipids in Thyme Plant Response to Drought Stress&lt;/title&gt;&lt;secondary-title&gt;International Journal of Molecular Sciences&lt;/secondary-title&gt;&lt;/titles&gt;&lt;periodical&gt;&lt;full-title&gt;International Journal of Molecular Sciences&lt;/full-title&gt;&lt;/periodical&gt;&lt;pages&gt;2067&lt;/pages&gt;&lt;volume&gt;18&lt;/volume&gt;&lt;number&gt;10&lt;/number&gt;&lt;dates&gt;&lt;year&gt;2017&lt;/year&gt;&lt;/dates&gt;&lt;publisher&gt;MDPI AG&lt;/publisher&gt;&lt;isbn&gt;1422-0067&lt;/isbn&gt;&lt;urls&gt;&lt;related-urls&gt;&lt;url&gt;https://dx.doi.org/10.3390/ijms18102067&lt;/url&gt;&lt;/related-urls&gt;&lt;/urls&gt;&lt;electronic-resource-num&gt;10.3390/ijms18102067&lt;/electronic-resource-num&gt;&lt;/record&gt;&lt;/Cite&gt;&lt;/EndNote&gt;</w:instrText>
      </w:r>
      <w:r w:rsidR="00A963B7">
        <w:rPr>
          <w:rFonts w:ascii="Times New Roman" w:hAnsi="Times New Roman" w:cs="Times New Roman"/>
          <w:sz w:val="24"/>
          <w:szCs w:val="24"/>
        </w:rPr>
        <w:fldChar w:fldCharType="separate"/>
      </w:r>
      <w:r w:rsidR="005B72EC">
        <w:rPr>
          <w:rFonts w:ascii="Times New Roman" w:hAnsi="Times New Roman" w:cs="Times New Roman"/>
          <w:noProof/>
          <w:sz w:val="24"/>
          <w:szCs w:val="24"/>
        </w:rPr>
        <w:t>[43]</w:t>
      </w:r>
      <w:r w:rsidR="00A963B7">
        <w:rPr>
          <w:rFonts w:ascii="Times New Roman" w:hAnsi="Times New Roman" w:cs="Times New Roman"/>
          <w:sz w:val="24"/>
          <w:szCs w:val="24"/>
        </w:rPr>
        <w:fldChar w:fldCharType="end"/>
      </w:r>
      <w:r w:rsidR="00A963B7">
        <w:rPr>
          <w:rFonts w:ascii="Times New Roman" w:hAnsi="Times New Roman" w:cs="Times New Roman"/>
          <w:sz w:val="24"/>
          <w:szCs w:val="24"/>
        </w:rPr>
        <w:t xml:space="preserve"> is consistent with our results. </w:t>
      </w:r>
      <w:r w:rsidR="00E53826">
        <w:rPr>
          <w:rFonts w:ascii="Times New Roman" w:hAnsi="Times New Roman" w:cs="Times New Roman"/>
          <w:sz w:val="24"/>
          <w:szCs w:val="24"/>
        </w:rPr>
        <w:t xml:space="preserve">Even though some of the GPL increased, they were not significant from the control treatment, which agrees with the report </w:t>
      </w:r>
      <w:r w:rsidR="00E53826">
        <w:rPr>
          <w:rFonts w:ascii="Times New Roman" w:hAnsi="Times New Roman" w:cs="Times New Roman"/>
          <w:sz w:val="24"/>
          <w:szCs w:val="24"/>
        </w:rPr>
        <w:fldChar w:fldCharType="begin">
          <w:fldData xml:space="preserve">PEVuZE5vdGU+PENpdGU+PEF1dGhvcj5XZWdlbmVyPC9BdXRob3I+PFllYXI+MjAxMzwvWWVhcj48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PEVuZE5vdGU+PENpdGU+PEF1dGhvcj5XZWdlbmVyPC9BdXRob3I+PFllYXI+MjAxMzwvWWVhcj48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E53826">
        <w:rPr>
          <w:rFonts w:ascii="Times New Roman" w:hAnsi="Times New Roman" w:cs="Times New Roman"/>
          <w:sz w:val="24"/>
          <w:szCs w:val="24"/>
        </w:rPr>
        <w:fldChar w:fldCharType="separate"/>
      </w:r>
      <w:r w:rsidR="005B72EC">
        <w:rPr>
          <w:rFonts w:ascii="Times New Roman" w:hAnsi="Times New Roman" w:cs="Times New Roman"/>
          <w:noProof/>
          <w:sz w:val="24"/>
          <w:szCs w:val="24"/>
        </w:rPr>
        <w:t>[31, 44]</w:t>
      </w:r>
      <w:r w:rsidR="00E53826">
        <w:rPr>
          <w:rFonts w:ascii="Times New Roman" w:hAnsi="Times New Roman" w:cs="Times New Roman"/>
          <w:sz w:val="24"/>
          <w:szCs w:val="24"/>
        </w:rPr>
        <w:fldChar w:fldCharType="end"/>
      </w:r>
      <w:r w:rsidR="00E53826">
        <w:rPr>
          <w:rFonts w:ascii="Times New Roman" w:hAnsi="Times New Roman" w:cs="Times New Roman"/>
          <w:sz w:val="24"/>
          <w:szCs w:val="24"/>
        </w:rPr>
        <w:t xml:space="preserve">. </w:t>
      </w:r>
      <w:r w:rsidR="00A963B7">
        <w:rPr>
          <w:rFonts w:ascii="Times New Roman" w:hAnsi="Times New Roman" w:cs="Times New Roman"/>
          <w:sz w:val="24"/>
          <w:szCs w:val="24"/>
        </w:rPr>
        <w:t xml:space="preserve">The increased </w:t>
      </w:r>
      <w:r w:rsidR="002A3FE9" w:rsidRPr="002A3FE9">
        <w:rPr>
          <w:rFonts w:ascii="Times New Roman" w:hAnsi="Times New Roman" w:cs="Times New Roman"/>
          <w:sz w:val="24"/>
          <w:szCs w:val="24"/>
        </w:rPr>
        <w:t>PC and</w:t>
      </w:r>
      <w:r w:rsidR="00FB41B3" w:rsidRPr="00FB41B3">
        <w:t xml:space="preserve"> </w:t>
      </w:r>
      <w:r w:rsidR="00FB41B3">
        <w:rPr>
          <w:rFonts w:ascii="Times New Roman" w:hAnsi="Times New Roman" w:cs="Times New Roman"/>
          <w:sz w:val="24"/>
          <w:szCs w:val="24"/>
        </w:rPr>
        <w:t>g</w:t>
      </w:r>
      <w:r w:rsidR="00FB41B3" w:rsidRPr="00FB41B3">
        <w:rPr>
          <w:rFonts w:ascii="Times New Roman" w:hAnsi="Times New Roman" w:cs="Times New Roman"/>
          <w:sz w:val="24"/>
          <w:szCs w:val="24"/>
        </w:rPr>
        <w:t>lycerophosphoethanolamines</w:t>
      </w:r>
      <w:r w:rsidR="002A3FE9" w:rsidRPr="002A3FE9">
        <w:rPr>
          <w:rFonts w:ascii="Times New Roman" w:hAnsi="Times New Roman" w:cs="Times New Roman"/>
          <w:sz w:val="24"/>
          <w:szCs w:val="24"/>
        </w:rPr>
        <w:t xml:space="preserve"> </w:t>
      </w:r>
      <w:r w:rsidR="00FB41B3">
        <w:rPr>
          <w:rFonts w:ascii="Times New Roman" w:hAnsi="Times New Roman" w:cs="Times New Roman"/>
          <w:sz w:val="24"/>
          <w:szCs w:val="24"/>
        </w:rPr>
        <w:t>(</w:t>
      </w:r>
      <w:r w:rsidR="002A3FE9" w:rsidRPr="002A3FE9">
        <w:rPr>
          <w:rFonts w:ascii="Times New Roman" w:hAnsi="Times New Roman" w:cs="Times New Roman"/>
          <w:sz w:val="24"/>
          <w:szCs w:val="24"/>
        </w:rPr>
        <w:t>PE</w:t>
      </w:r>
      <w:r w:rsidR="00FB41B3">
        <w:rPr>
          <w:rFonts w:ascii="Times New Roman" w:hAnsi="Times New Roman" w:cs="Times New Roman"/>
          <w:sz w:val="24"/>
          <w:szCs w:val="24"/>
        </w:rPr>
        <w:t xml:space="preserve">) in the current study agree with those obtained </w:t>
      </w:r>
      <w:r w:rsidR="00FB41B3">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&lt;EndNote&gt;&lt;Cite&gt;&lt;Author&gt;Aziz&lt;/Author&gt;&lt;Year&gt;1998&lt;/Year&gt;&lt;RecNum&gt;1150&lt;/RecNum&gt;&lt;DisplayText&gt;[45]&lt;/DisplayText&gt;&lt;record&gt;&lt;rec-number&gt;1150&lt;/rec-number&gt;&lt;foreign-keys&gt;&lt;key app="EN" db-id="2ftz2tzsk5v99aed2aav0wdns9w5pvfr5rev" timestamp="1624780266"&gt;1150&lt;/key&gt;&lt;/foreign-keys&gt;&lt;ref-type name="Journal Article"&gt;17&lt;/ref-type&gt;&lt;contributors&gt;&lt;authors&gt;&lt;author&gt;Aziz, A.&lt;/author&gt;&lt;author&gt;Larher, F.&lt;/author&gt;&lt;/authors&gt;&lt;/contributors&gt;&lt;titles&gt;&lt;title&gt;Osmotic stress induced changes in lipid composition and peroxidation in leaf discs of Brassica napus L&lt;/title&gt;&lt;secondary-title&gt;Journal of Plant Physiology&lt;/secondary-title&gt;&lt;/titles&gt;&lt;periodical&gt;&lt;full-title&gt;Journal of plant physiology&lt;/full-title&gt;&lt;/periodical&gt;&lt;pages&gt;754-762&lt;/pages&gt;&lt;volume&gt;153&lt;/volume&gt;&lt;number&gt;5&lt;/number&gt;&lt;keywords&gt;&lt;keyword&gt;Osmotic stress&lt;/keyword&gt;&lt;keyword&gt;membrane lipids&lt;/keyword&gt;&lt;keyword&gt;polyunsaturated fatty acids&lt;/keyword&gt;&lt;keyword&gt;oxidative stress&lt;/keyword&gt;&lt;keyword&gt;Brassica napus&lt;/keyword&gt;&lt;/keywords&gt;&lt;dates&gt;&lt;year&gt;1998&lt;/year&gt;&lt;pub-dates&gt;&lt;date&gt;1998/01/01/&lt;/date&gt;&lt;/pub-dates&gt;&lt;/dates&gt;&lt;isbn&gt;0176-1617&lt;/isbn&gt;&lt;urls&gt;&lt;related-urls&gt;&lt;url&gt;https://www.sciencedirect.com/science/article/pii/S0176161798802319&lt;/url&gt;&lt;/related-urls&gt;&lt;/urls&gt;&lt;electronic-resource-num&gt;https://doi.org/10.1016/S0176-1617(98)80231-9&lt;/electronic-resource-num&gt;&lt;/record&gt;&lt;/Cite&gt;&lt;/EndNote&gt;</w:instrText>
      </w:r>
      <w:r w:rsidR="00FB41B3">
        <w:rPr>
          <w:rFonts w:ascii="Times New Roman" w:hAnsi="Times New Roman" w:cs="Times New Roman"/>
          <w:sz w:val="24"/>
          <w:szCs w:val="24"/>
        </w:rPr>
        <w:fldChar w:fldCharType="separate"/>
      </w:r>
      <w:r w:rsidR="005B72EC">
        <w:rPr>
          <w:rFonts w:ascii="Times New Roman" w:hAnsi="Times New Roman" w:cs="Times New Roman"/>
          <w:noProof/>
          <w:sz w:val="24"/>
          <w:szCs w:val="24"/>
        </w:rPr>
        <w:t>[45]</w:t>
      </w:r>
      <w:r w:rsidR="00FB41B3">
        <w:rPr>
          <w:rFonts w:ascii="Times New Roman" w:hAnsi="Times New Roman" w:cs="Times New Roman"/>
          <w:sz w:val="24"/>
          <w:szCs w:val="24"/>
        </w:rPr>
        <w:fldChar w:fldCharType="end"/>
      </w:r>
      <w:r w:rsidR="00FB41B3">
        <w:rPr>
          <w:rFonts w:ascii="Times New Roman" w:hAnsi="Times New Roman" w:cs="Times New Roman"/>
          <w:sz w:val="24"/>
          <w:szCs w:val="24"/>
        </w:rPr>
        <w:t xml:space="preserve">. PC and PE are part of major </w:t>
      </w:r>
      <w:r w:rsidR="002A3FE9" w:rsidRPr="002A3FE9">
        <w:rPr>
          <w:rFonts w:ascii="Times New Roman" w:hAnsi="Times New Roman" w:cs="Times New Roman"/>
          <w:sz w:val="24"/>
          <w:szCs w:val="24"/>
        </w:rPr>
        <w:t>cell membrane</w:t>
      </w:r>
      <w:r w:rsidR="00FB41B3">
        <w:rPr>
          <w:rFonts w:ascii="Times New Roman" w:hAnsi="Times New Roman" w:cs="Times New Roman"/>
          <w:sz w:val="24"/>
          <w:szCs w:val="24"/>
        </w:rPr>
        <w:t xml:space="preserve"> lipids,</w:t>
      </w:r>
      <w:r w:rsidR="002A3FE9" w:rsidRPr="002A3FE9">
        <w:rPr>
          <w:rFonts w:ascii="Times New Roman" w:hAnsi="Times New Roman" w:cs="Times New Roman"/>
          <w:sz w:val="24"/>
          <w:szCs w:val="24"/>
        </w:rPr>
        <w:t xml:space="preserve"> which acts as an osmoprotective compound, </w:t>
      </w:r>
      <w:r w:rsidR="00FB41B3">
        <w:rPr>
          <w:rFonts w:ascii="Times New Roman" w:hAnsi="Times New Roman" w:cs="Times New Roman"/>
          <w:sz w:val="24"/>
          <w:szCs w:val="24"/>
        </w:rPr>
        <w:t xml:space="preserve">which </w:t>
      </w:r>
      <w:r w:rsidR="002A3FE9" w:rsidRPr="002A3FE9">
        <w:rPr>
          <w:rFonts w:ascii="Times New Roman" w:hAnsi="Times New Roman" w:cs="Times New Roman"/>
          <w:sz w:val="24"/>
          <w:szCs w:val="24"/>
        </w:rPr>
        <w:t>may indicate that these metabolites act as a protective mechanism against osmotic stress in the mulberry plant</w:t>
      </w:r>
      <w:r w:rsidR="002A3FE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&lt;EndNote&gt;&lt;Cite&gt;&lt;Author&gt;Summers&lt;/Author&gt;&lt;Year&gt;1993&lt;/Year&gt;&lt;RecNum&gt;1019&lt;/RecNum&gt;&lt;DisplayText&gt;[46]&lt;/DisplayText&gt;&lt;record&gt;&lt;rec-number&gt;1019&lt;/rec-number&gt;&lt;foreign-keys&gt;&lt;key app="EN" db-id="2ftz2tzsk5v99aed2aav0wdns9w5pvfr5rev" timestamp="1622275409"&gt;1019&lt;/key&gt;&lt;/foreign-keys&gt;&lt;ref-type name="Journal Article"&gt;17&lt;/ref-type&gt;&lt;contributors&gt;&lt;authors&gt;&lt;author&gt;Summers, P. S.&lt;/author&gt;&lt;author&gt;Weretilnyk, E. A.&lt;/author&gt;&lt;/authors&gt;&lt;/contributors&gt;&lt;auth-address&gt;Department of Biology, McMaster University, Hamilton, Ontario L8S 4K1 Canada.&lt;/auth-address&gt;&lt;titles&gt;&lt;title&gt;Choline Synthesis in Spinach in Relation to Salt Stress&lt;/title&gt;&lt;secondary-title&gt;Plant Physiol&lt;/secondary-title&gt;&lt;/titles&gt;&lt;periodical&gt;&lt;full-title&gt;Plant Physiol&lt;/full-title&gt;&lt;/periodical&gt;&lt;pages&gt;1269-1276&lt;/pages&gt;&lt;volume&gt;103&lt;/volume&gt;&lt;number&gt;4&lt;/number&gt;&lt;edition&gt;1993/12/01&lt;/edition&gt;&lt;dates&gt;&lt;year&gt;1993&lt;/year&gt;&lt;pub-dates&gt;&lt;date&gt;Dec&lt;/date&gt;&lt;/pub-dates&gt;&lt;/dates&gt;&lt;isbn&gt;0032-0889 (Print)&amp;#xD;0032-0889&lt;/isbn&gt;&lt;accession-num&gt;12232019&lt;/accession-num&gt;&lt;urls&gt;&lt;/urls&gt;&lt;custom2&gt;PMC159115&lt;/custom2&gt;&lt;electronic-resource-num&gt;10.1104/pp.103.4.1269&lt;/electronic-resource-num&gt;&lt;remote-database-provider&gt;NLM&lt;/remote-database-provider&gt;&lt;language&gt;eng&lt;/language&gt;&lt;/record&gt;&lt;/Cite&gt;&lt;/EndNote&gt;</w:instrText>
      </w:r>
      <w:r w:rsidR="002A3FE9">
        <w:rPr>
          <w:rFonts w:ascii="Times New Roman" w:hAnsi="Times New Roman" w:cs="Times New Roman"/>
          <w:sz w:val="24"/>
          <w:szCs w:val="24"/>
        </w:rPr>
        <w:fldChar w:fldCharType="separate"/>
      </w:r>
      <w:r w:rsidR="005B72EC">
        <w:rPr>
          <w:rFonts w:ascii="Times New Roman" w:hAnsi="Times New Roman" w:cs="Times New Roman"/>
          <w:noProof/>
          <w:sz w:val="24"/>
          <w:szCs w:val="24"/>
        </w:rPr>
        <w:t>[46]</w:t>
      </w:r>
      <w:r w:rsidR="002A3FE9">
        <w:rPr>
          <w:rFonts w:ascii="Times New Roman" w:hAnsi="Times New Roman" w:cs="Times New Roman"/>
          <w:sz w:val="24"/>
          <w:szCs w:val="24"/>
        </w:rPr>
        <w:fldChar w:fldCharType="end"/>
      </w:r>
      <w:r w:rsidR="002A3FE9">
        <w:rPr>
          <w:rFonts w:ascii="Times New Roman" w:hAnsi="Times New Roman" w:cs="Times New Roman"/>
          <w:sz w:val="24"/>
          <w:szCs w:val="24"/>
        </w:rPr>
        <w:t>.</w:t>
      </w:r>
      <w:r w:rsidR="00DB5042">
        <w:rPr>
          <w:rFonts w:ascii="Times New Roman" w:hAnsi="Times New Roman" w:cs="Times New Roman"/>
          <w:sz w:val="24"/>
          <w:szCs w:val="24"/>
        </w:rPr>
        <w:br/>
      </w:r>
      <w:r w:rsidR="00DB5042">
        <w:rPr>
          <w:rFonts w:ascii="Times New Roman" w:hAnsi="Times New Roman" w:cs="Times New Roman"/>
          <w:sz w:val="24"/>
          <w:szCs w:val="24"/>
        </w:rPr>
        <w:tab/>
      </w:r>
      <w:r w:rsidR="00946EFD">
        <w:rPr>
          <w:rFonts w:ascii="Times New Roman" w:hAnsi="Times New Roman" w:cs="Times New Roman"/>
          <w:sz w:val="24"/>
          <w:szCs w:val="24"/>
        </w:rPr>
        <w:t>Exposure of the mulberry plant to drought stress reveals o</w:t>
      </w:r>
      <w:r w:rsidR="002C3BEF">
        <w:rPr>
          <w:rFonts w:ascii="Times New Roman" w:hAnsi="Times New Roman" w:cs="Times New Roman"/>
          <w:sz w:val="24"/>
          <w:szCs w:val="24"/>
        </w:rPr>
        <w:t>ther lipids cla</w:t>
      </w:r>
      <w:r w:rsidR="00D31A89">
        <w:rPr>
          <w:rFonts w:ascii="Times New Roman" w:hAnsi="Times New Roman" w:cs="Times New Roman"/>
          <w:sz w:val="24"/>
          <w:szCs w:val="24"/>
        </w:rPr>
        <w:t>s</w:t>
      </w:r>
      <w:r w:rsidR="002C3BEF">
        <w:rPr>
          <w:rFonts w:ascii="Times New Roman" w:hAnsi="Times New Roman" w:cs="Times New Roman"/>
          <w:sz w:val="24"/>
          <w:szCs w:val="24"/>
        </w:rPr>
        <w:t xml:space="preserve">ses such </w:t>
      </w:r>
      <w:r w:rsidR="00D31A89">
        <w:rPr>
          <w:rFonts w:ascii="Times New Roman" w:hAnsi="Times New Roman" w:cs="Times New Roman"/>
          <w:sz w:val="24"/>
          <w:szCs w:val="24"/>
        </w:rPr>
        <w:t xml:space="preserve">as </w:t>
      </w:r>
      <w:r w:rsidR="002C3BEF">
        <w:rPr>
          <w:rFonts w:ascii="Times New Roman" w:hAnsi="Times New Roman" w:cs="Times New Roman"/>
          <w:sz w:val="24"/>
          <w:szCs w:val="24"/>
        </w:rPr>
        <w:t>steroid an</w:t>
      </w:r>
      <w:r w:rsidR="00946EFD">
        <w:rPr>
          <w:rFonts w:ascii="Times New Roman" w:hAnsi="Times New Roman" w:cs="Times New Roman"/>
          <w:sz w:val="24"/>
          <w:szCs w:val="24"/>
        </w:rPr>
        <w:t xml:space="preserve">d </w:t>
      </w:r>
      <w:r w:rsidR="00497357">
        <w:rPr>
          <w:rFonts w:ascii="Times New Roman" w:hAnsi="Times New Roman" w:cs="Times New Roman"/>
          <w:sz w:val="24"/>
          <w:szCs w:val="24"/>
        </w:rPr>
        <w:t xml:space="preserve">sterol and </w:t>
      </w:r>
      <w:r w:rsidR="00D51682">
        <w:rPr>
          <w:rFonts w:ascii="Times New Roman" w:hAnsi="Times New Roman" w:cs="Times New Roman"/>
          <w:sz w:val="24"/>
          <w:szCs w:val="24"/>
        </w:rPr>
        <w:t>their</w:t>
      </w:r>
      <w:r w:rsidR="00946EFD">
        <w:rPr>
          <w:rFonts w:ascii="Times New Roman" w:hAnsi="Times New Roman" w:cs="Times New Roman"/>
          <w:sz w:val="24"/>
          <w:szCs w:val="24"/>
        </w:rPr>
        <w:t xml:space="preserve"> </w:t>
      </w:r>
      <w:r w:rsidR="002C3BEF">
        <w:rPr>
          <w:rFonts w:ascii="Times New Roman" w:hAnsi="Times New Roman" w:cs="Times New Roman"/>
          <w:sz w:val="24"/>
          <w:szCs w:val="24"/>
        </w:rPr>
        <w:t>derivates, polyketides</w:t>
      </w:r>
      <w:r w:rsidR="00CD6431">
        <w:rPr>
          <w:rFonts w:ascii="Times New Roman" w:hAnsi="Times New Roman" w:cs="Times New Roman"/>
          <w:sz w:val="24"/>
          <w:szCs w:val="24"/>
        </w:rPr>
        <w:t xml:space="preserve"> (PK</w:t>
      </w:r>
      <w:r w:rsidR="00DE7A0A">
        <w:rPr>
          <w:rFonts w:ascii="Times New Roman" w:hAnsi="Times New Roman" w:cs="Times New Roman"/>
          <w:sz w:val="24"/>
          <w:szCs w:val="24"/>
        </w:rPr>
        <w:t>s</w:t>
      </w:r>
      <w:r w:rsidR="00CD6431">
        <w:rPr>
          <w:rFonts w:ascii="Times New Roman" w:hAnsi="Times New Roman" w:cs="Times New Roman"/>
          <w:sz w:val="24"/>
          <w:szCs w:val="24"/>
        </w:rPr>
        <w:t>)</w:t>
      </w:r>
      <w:r w:rsidR="002C3BEF">
        <w:rPr>
          <w:rFonts w:ascii="Times New Roman" w:hAnsi="Times New Roman" w:cs="Times New Roman"/>
          <w:sz w:val="24"/>
          <w:szCs w:val="24"/>
        </w:rPr>
        <w:t>, sphi</w:t>
      </w:r>
      <w:r w:rsidR="00D31A89">
        <w:rPr>
          <w:rFonts w:ascii="Times New Roman" w:hAnsi="Times New Roman" w:cs="Times New Roman"/>
          <w:sz w:val="24"/>
          <w:szCs w:val="24"/>
        </w:rPr>
        <w:t>n</w:t>
      </w:r>
      <w:r w:rsidR="002C3BEF">
        <w:rPr>
          <w:rFonts w:ascii="Times New Roman" w:hAnsi="Times New Roman" w:cs="Times New Roman"/>
          <w:sz w:val="24"/>
          <w:szCs w:val="24"/>
        </w:rPr>
        <w:t>golipids</w:t>
      </w:r>
      <w:r w:rsidR="00DA5C48">
        <w:rPr>
          <w:rFonts w:ascii="Times New Roman" w:hAnsi="Times New Roman" w:cs="Times New Roman"/>
          <w:sz w:val="24"/>
          <w:szCs w:val="24"/>
        </w:rPr>
        <w:t>,</w:t>
      </w:r>
      <w:r w:rsidR="002C3BEF">
        <w:rPr>
          <w:rFonts w:ascii="Times New Roman" w:hAnsi="Times New Roman" w:cs="Times New Roman"/>
          <w:sz w:val="24"/>
          <w:szCs w:val="24"/>
        </w:rPr>
        <w:t xml:space="preserve"> </w:t>
      </w:r>
      <w:r w:rsidR="00030739">
        <w:rPr>
          <w:rFonts w:ascii="Times New Roman" w:hAnsi="Times New Roman" w:cs="Times New Roman"/>
          <w:sz w:val="24"/>
          <w:szCs w:val="24"/>
        </w:rPr>
        <w:t xml:space="preserve">and </w:t>
      </w:r>
      <w:r w:rsidR="001334A2">
        <w:rPr>
          <w:rFonts w:ascii="Times New Roman" w:hAnsi="Times New Roman" w:cs="Times New Roman"/>
          <w:sz w:val="24"/>
          <w:szCs w:val="24"/>
        </w:rPr>
        <w:t>s</w:t>
      </w:r>
      <w:r w:rsidR="00030739" w:rsidRPr="00030739">
        <w:rPr>
          <w:rFonts w:ascii="Times New Roman" w:hAnsi="Times New Roman" w:cs="Times New Roman"/>
          <w:sz w:val="24"/>
          <w:szCs w:val="24"/>
        </w:rPr>
        <w:t>accharolipids</w:t>
      </w:r>
      <w:r w:rsidR="00FB41B3" w:rsidRPr="00FB41B3">
        <w:rPr>
          <w:rFonts w:ascii="Times New Roman" w:hAnsi="Times New Roman" w:cs="Times New Roman"/>
          <w:b/>
          <w:bCs/>
          <w:sz w:val="24"/>
          <w:szCs w:val="24"/>
        </w:rPr>
        <w:t xml:space="preserve"> </w:t>
      </w:r>
      <w:bookmarkStart w:id="19" w:name="_Hlk75704279"/>
      <w:r w:rsidR="00FB41B3">
        <w:rPr>
          <w:rFonts w:ascii="Times New Roman" w:hAnsi="Times New Roman" w:cs="Times New Roman"/>
          <w:b/>
          <w:bCs/>
          <w:sz w:val="24"/>
          <w:szCs w:val="24"/>
        </w:rPr>
        <w:t>(</w:t>
      </w:r>
      <w:r w:rsidR="00FB41B3" w:rsidRPr="00957B1C">
        <w:rPr>
          <w:rFonts w:ascii="Times New Roman" w:hAnsi="Times New Roman" w:cs="Times New Roman"/>
          <w:b/>
          <w:bCs/>
          <w:sz w:val="24"/>
          <w:szCs w:val="24"/>
        </w:rPr>
        <w:t xml:space="preserve">Supplementary </w:t>
      </w:r>
      <w:r w:rsidR="00FB41B3" w:rsidRPr="006E2341">
        <w:rPr>
          <w:rFonts w:ascii="Times New Roman" w:hAnsi="Times New Roman" w:cs="Times New Roman"/>
          <w:b/>
          <w:bCs/>
          <w:sz w:val="24"/>
          <w:szCs w:val="24"/>
        </w:rPr>
        <w:t>Table S</w:t>
      </w:r>
      <w:r w:rsidR="00FB41B3">
        <w:rPr>
          <w:rFonts w:ascii="Times New Roman" w:hAnsi="Times New Roman" w:cs="Times New Roman"/>
          <w:b/>
          <w:bCs/>
          <w:sz w:val="24"/>
          <w:szCs w:val="24"/>
        </w:rPr>
        <w:t>6)</w:t>
      </w:r>
      <w:r w:rsidR="00AD6B40" w:rsidRPr="00557444">
        <w:rPr>
          <w:rFonts w:ascii="Times New Roman" w:hAnsi="Times New Roman" w:cs="Times New Roman"/>
          <w:sz w:val="24"/>
          <w:szCs w:val="24"/>
        </w:rPr>
        <w:t>.</w:t>
      </w:r>
      <w:r w:rsidR="00AD6B40">
        <w:rPr>
          <w:rFonts w:ascii="Times New Roman" w:hAnsi="Times New Roman" w:cs="Times New Roman"/>
          <w:b/>
          <w:bCs/>
          <w:sz w:val="24"/>
          <w:szCs w:val="24"/>
        </w:rPr>
        <w:t xml:space="preserve"> </w:t>
      </w:r>
      <w:bookmarkEnd w:id="19"/>
      <w:r w:rsidR="00557444" w:rsidRPr="005557F9">
        <w:rPr>
          <w:rFonts w:ascii="Times New Roman" w:hAnsi="Times New Roman" w:cs="Times New Roman"/>
          <w:sz w:val="24"/>
          <w:szCs w:val="24"/>
        </w:rPr>
        <w:t>Our results indicate that</w:t>
      </w:r>
      <w:r w:rsidR="00557444">
        <w:rPr>
          <w:rFonts w:ascii="Times New Roman" w:hAnsi="Times New Roman" w:cs="Times New Roman"/>
          <w:b/>
          <w:bCs/>
          <w:sz w:val="24"/>
          <w:szCs w:val="24"/>
        </w:rPr>
        <w:t xml:space="preserve"> </w:t>
      </w:r>
      <w:r w:rsidR="00227046" w:rsidRPr="00227046">
        <w:rPr>
          <w:rFonts w:ascii="Times New Roman" w:hAnsi="Times New Roman" w:cs="Times New Roman"/>
          <w:sz w:val="24"/>
          <w:szCs w:val="24"/>
        </w:rPr>
        <w:t>5</w:t>
      </w:r>
      <w:r w:rsidR="00585891">
        <w:rPr>
          <w:rFonts w:ascii="Times New Roman" w:hAnsi="Times New Roman" w:cs="Times New Roman"/>
          <w:sz w:val="24"/>
          <w:szCs w:val="24"/>
        </w:rPr>
        <w:t>3</w:t>
      </w:r>
      <w:r w:rsidR="00227046" w:rsidRPr="00227046">
        <w:rPr>
          <w:rFonts w:ascii="Times New Roman" w:hAnsi="Times New Roman" w:cs="Times New Roman"/>
          <w:sz w:val="24"/>
          <w:szCs w:val="24"/>
        </w:rPr>
        <w:t xml:space="preserve"> of the</w:t>
      </w:r>
      <w:r w:rsidR="00227046">
        <w:rPr>
          <w:rFonts w:ascii="Times New Roman" w:hAnsi="Times New Roman" w:cs="Times New Roman"/>
          <w:b/>
          <w:bCs/>
          <w:sz w:val="24"/>
          <w:szCs w:val="24"/>
        </w:rPr>
        <w:t xml:space="preserve"> </w:t>
      </w:r>
      <w:r w:rsidR="00DA5C48" w:rsidRPr="00DA5C48">
        <w:rPr>
          <w:rFonts w:ascii="Times New Roman" w:hAnsi="Times New Roman" w:cs="Times New Roman"/>
          <w:sz w:val="24"/>
          <w:szCs w:val="24"/>
        </w:rPr>
        <w:t xml:space="preserve">451 </w:t>
      </w:r>
      <w:r w:rsidR="00DA5C48">
        <w:rPr>
          <w:rFonts w:ascii="Times New Roman" w:hAnsi="Times New Roman" w:cs="Times New Roman"/>
          <w:sz w:val="24"/>
          <w:szCs w:val="24"/>
        </w:rPr>
        <w:t>lipids metabolites were steroids and sterols</w:t>
      </w:r>
      <w:r w:rsidR="00A8545D">
        <w:rPr>
          <w:rFonts w:ascii="Times New Roman" w:hAnsi="Times New Roman" w:cs="Times New Roman"/>
          <w:sz w:val="24"/>
          <w:szCs w:val="24"/>
        </w:rPr>
        <w:t>.</w:t>
      </w:r>
      <w:r w:rsidR="001463CA">
        <w:rPr>
          <w:rFonts w:ascii="Times New Roman" w:hAnsi="Times New Roman" w:cs="Times New Roman"/>
          <w:sz w:val="24"/>
          <w:szCs w:val="24"/>
        </w:rPr>
        <w:t xml:space="preserve"> However, only 15 of them had a significant change. The steroid and sterols content decreased significantly by 86.6%, and a slight increase of 13.3% under the drought stress leaves compared to the control. </w:t>
      </w:r>
      <w:r w:rsidR="00A8545D" w:rsidRPr="00A8545D">
        <w:rPr>
          <w:rFonts w:ascii="Times New Roman" w:hAnsi="Times New Roman" w:cs="Times New Roman"/>
          <w:sz w:val="24"/>
          <w:szCs w:val="24"/>
        </w:rPr>
        <w:t xml:space="preserve">Phytosterols are essential components of </w:t>
      </w:r>
      <w:r w:rsidR="00F93D05">
        <w:rPr>
          <w:rFonts w:ascii="Times New Roman" w:hAnsi="Times New Roman" w:cs="Times New Roman"/>
          <w:sz w:val="24"/>
          <w:szCs w:val="24"/>
        </w:rPr>
        <w:t xml:space="preserve">a </w:t>
      </w:r>
      <w:r w:rsidR="00A8545D">
        <w:rPr>
          <w:rFonts w:ascii="Times New Roman" w:hAnsi="Times New Roman" w:cs="Times New Roman"/>
          <w:sz w:val="24"/>
          <w:szCs w:val="24"/>
        </w:rPr>
        <w:t>plant</w:t>
      </w:r>
      <w:r w:rsidR="005562C7">
        <w:rPr>
          <w:rFonts w:ascii="Times New Roman" w:hAnsi="Times New Roman" w:cs="Times New Roman"/>
          <w:sz w:val="24"/>
          <w:szCs w:val="24"/>
        </w:rPr>
        <w:t>'</w:t>
      </w:r>
      <w:r w:rsidR="00A8545D">
        <w:rPr>
          <w:rFonts w:ascii="Times New Roman" w:hAnsi="Times New Roman" w:cs="Times New Roman"/>
          <w:sz w:val="24"/>
          <w:szCs w:val="24"/>
        </w:rPr>
        <w:t>s membrane</w:t>
      </w:r>
      <w:r w:rsidR="00A8545D" w:rsidRPr="00A8545D">
        <w:rPr>
          <w:rFonts w:ascii="Times New Roman" w:hAnsi="Times New Roman" w:cs="Times New Roman"/>
          <w:sz w:val="24"/>
          <w:szCs w:val="24"/>
        </w:rPr>
        <w:t xml:space="preserve"> lipid bilayer</w:t>
      </w:r>
      <w:r w:rsidR="00250941">
        <w:rPr>
          <w:rFonts w:ascii="Times New Roman" w:hAnsi="Times New Roman" w:cs="Times New Roman"/>
          <w:sz w:val="24"/>
          <w:szCs w:val="24"/>
        </w:rPr>
        <w:t xml:space="preserve"> as</w:t>
      </w:r>
      <w:r w:rsidR="00A8545D" w:rsidRPr="00A8545D">
        <w:rPr>
          <w:rFonts w:ascii="Times New Roman" w:hAnsi="Times New Roman" w:cs="Times New Roman"/>
          <w:sz w:val="24"/>
          <w:szCs w:val="24"/>
        </w:rPr>
        <w:t xml:space="preserve"> </w:t>
      </w:r>
      <w:r w:rsidR="00250941">
        <w:rPr>
          <w:rFonts w:ascii="Times New Roman" w:hAnsi="Times New Roman" w:cs="Times New Roman"/>
          <w:sz w:val="24"/>
          <w:szCs w:val="24"/>
        </w:rPr>
        <w:t>t</w:t>
      </w:r>
      <w:r w:rsidR="00A8545D" w:rsidRPr="00A8545D">
        <w:rPr>
          <w:rFonts w:ascii="Times New Roman" w:hAnsi="Times New Roman" w:cs="Times New Roman"/>
          <w:sz w:val="24"/>
          <w:szCs w:val="24"/>
        </w:rPr>
        <w:t xml:space="preserve">hey </w:t>
      </w:r>
      <w:r w:rsidR="00717C47">
        <w:rPr>
          <w:rFonts w:ascii="Times New Roman" w:hAnsi="Times New Roman" w:cs="Times New Roman"/>
          <w:sz w:val="24"/>
          <w:szCs w:val="24"/>
        </w:rPr>
        <w:t>protect plants against stresses and</w:t>
      </w:r>
      <w:r w:rsidR="00717C47" w:rsidRPr="00A8545D">
        <w:rPr>
          <w:rFonts w:ascii="Times New Roman" w:hAnsi="Times New Roman" w:cs="Times New Roman"/>
          <w:sz w:val="24"/>
          <w:szCs w:val="24"/>
        </w:rPr>
        <w:t xml:space="preserve"> </w:t>
      </w:r>
      <w:r w:rsidR="00A8545D" w:rsidRPr="00A8545D">
        <w:rPr>
          <w:rFonts w:ascii="Times New Roman" w:hAnsi="Times New Roman" w:cs="Times New Roman"/>
          <w:sz w:val="24"/>
          <w:szCs w:val="24"/>
        </w:rPr>
        <w:t xml:space="preserve">control the </w:t>
      </w:r>
      <w:r w:rsidR="00F93D05">
        <w:rPr>
          <w:rFonts w:ascii="Times New Roman" w:hAnsi="Times New Roman" w:cs="Times New Roman"/>
          <w:sz w:val="24"/>
          <w:szCs w:val="24"/>
        </w:rPr>
        <w:t>membrane</w:t>
      </w:r>
      <w:r w:rsidR="005562C7">
        <w:rPr>
          <w:rFonts w:ascii="Times New Roman" w:hAnsi="Times New Roman" w:cs="Times New Roman"/>
          <w:sz w:val="24"/>
          <w:szCs w:val="24"/>
        </w:rPr>
        <w:t>'</w:t>
      </w:r>
      <w:r w:rsidR="00F93D05">
        <w:rPr>
          <w:rFonts w:ascii="Times New Roman" w:hAnsi="Times New Roman" w:cs="Times New Roman"/>
          <w:sz w:val="24"/>
          <w:szCs w:val="24"/>
        </w:rPr>
        <w:t>s fluidity</w:t>
      </w:r>
      <w:r w:rsidR="00A8545D" w:rsidRPr="00A8545D">
        <w:rPr>
          <w:rFonts w:ascii="Times New Roman" w:hAnsi="Times New Roman" w:cs="Times New Roman"/>
          <w:sz w:val="24"/>
          <w:szCs w:val="24"/>
        </w:rPr>
        <w:t>,</w:t>
      </w:r>
      <w:r w:rsidR="000F313C">
        <w:rPr>
          <w:rFonts w:ascii="Times New Roman" w:hAnsi="Times New Roman" w:cs="Times New Roman"/>
          <w:sz w:val="24"/>
          <w:szCs w:val="24"/>
        </w:rPr>
        <w:t xml:space="preserve"> thus</w:t>
      </w:r>
      <w:r w:rsidR="00A8545D" w:rsidRPr="00A8545D">
        <w:rPr>
          <w:rFonts w:ascii="Times New Roman" w:hAnsi="Times New Roman" w:cs="Times New Roman"/>
          <w:sz w:val="24"/>
          <w:szCs w:val="24"/>
        </w:rPr>
        <w:t xml:space="preserve"> affecting its properties, functions, and structure</w:t>
      </w:r>
      <w:r w:rsidR="00744991">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&lt;EndNote&gt;&lt;Cite&gt;&lt;Author&gt;Rogowska&lt;/Author&gt;&lt;Year&gt;2020&lt;/Year&gt;&lt;RecNum&gt;1021&lt;/RecNum&gt;&lt;DisplayText&gt;[47]&lt;/DisplayText&gt;&lt;record&gt;&lt;rec-number&gt;1021&lt;/rec-number&gt;&lt;foreign-keys&gt;&lt;key app="EN" db-id="2ftz2tzsk5v99aed2aav0wdns9w5pvfr5rev" timestamp="1622442745"&gt;1021&lt;/key&gt;&lt;/foreign-keys&gt;&lt;ref-type name="Journal Article"&gt;17&lt;/ref-type&gt;&lt;contributors&gt;&lt;authors&gt;&lt;author&gt;Rogowska, Agata&lt;/author&gt;&lt;author&gt;Szakiel, Anna&lt;/author&gt;&lt;/authors&gt;&lt;/contributors&gt;&lt;titles&gt;&lt;title&gt;The role of sterols in plant response to abiotic stress&lt;/title&gt;&lt;secondary-title&gt;Phytochemistry Reviews&lt;/secondary-title&gt;&lt;/titles&gt;&lt;periodical&gt;&lt;full-title&gt;Phytochemistry Reviews&lt;/full-title&gt;&lt;/periodical&gt;&lt;pages&gt;1525-1538&lt;/pages&gt;&lt;volume&gt;19&lt;/volume&gt;&lt;number&gt;6&lt;/number&gt;&lt;dates&gt;&lt;year&gt;2020&lt;/year&gt;&lt;/dates&gt;&lt;publisher&gt;Springer Science and Business Media LLC&lt;/publisher&gt;&lt;isbn&gt;1568-7767&lt;/isbn&gt;&lt;urls&gt;&lt;related-urls&gt;&lt;url&gt;https://dx.doi.org/10.1007/s11101-020-09708-2&lt;/url&gt;&lt;/related-urls&gt;&lt;/urls&gt;&lt;electronic-resource-num&gt;10.1007/s11101-020-09708-2&lt;/electronic-resource-num&gt;&lt;/record&gt;&lt;/Cite&gt;&lt;/EndNote&gt;</w:instrText>
      </w:r>
      <w:r w:rsidR="00744991">
        <w:rPr>
          <w:rFonts w:ascii="Times New Roman" w:hAnsi="Times New Roman" w:cs="Times New Roman"/>
          <w:sz w:val="24"/>
          <w:szCs w:val="24"/>
        </w:rPr>
        <w:fldChar w:fldCharType="separate"/>
      </w:r>
      <w:r w:rsidR="005B72EC">
        <w:rPr>
          <w:rFonts w:ascii="Times New Roman" w:hAnsi="Times New Roman" w:cs="Times New Roman"/>
          <w:noProof/>
          <w:sz w:val="24"/>
          <w:szCs w:val="24"/>
        </w:rPr>
        <w:t>[47]</w:t>
      </w:r>
      <w:r w:rsidR="00744991">
        <w:rPr>
          <w:rFonts w:ascii="Times New Roman" w:hAnsi="Times New Roman" w:cs="Times New Roman"/>
          <w:sz w:val="24"/>
          <w:szCs w:val="24"/>
        </w:rPr>
        <w:fldChar w:fldCharType="end"/>
      </w:r>
      <w:r w:rsidR="00A8545D" w:rsidRPr="00A8545D">
        <w:rPr>
          <w:rFonts w:ascii="Times New Roman" w:hAnsi="Times New Roman" w:cs="Times New Roman"/>
          <w:sz w:val="24"/>
          <w:szCs w:val="24"/>
        </w:rPr>
        <w:t>.</w:t>
      </w:r>
      <w:r w:rsidR="00744991">
        <w:rPr>
          <w:rFonts w:ascii="Times New Roman" w:hAnsi="Times New Roman" w:cs="Times New Roman"/>
          <w:sz w:val="24"/>
          <w:szCs w:val="24"/>
        </w:rPr>
        <w:t xml:space="preserve"> </w:t>
      </w:r>
    </w:p>
    <w:p w14:paraId="63E45494" w14:textId="33AE2057" w:rsidR="00250941" w:rsidRDefault="00744991" w:rsidP="0033571D">
      <w:pPr>
        <w:spacing w:line="360" w:lineRule="auto"/>
        <w:ind w:firstLine="720"/>
        <w:rPr>
          <w:rFonts w:ascii="Times New Roman" w:hAnsi="Times New Roman" w:cs="Times New Roman"/>
          <w:sz w:val="24"/>
          <w:szCs w:val="24"/>
        </w:rPr>
      </w:pPr>
      <w:r>
        <w:rPr>
          <w:rFonts w:ascii="Times New Roman" w:hAnsi="Times New Roman" w:cs="Times New Roman"/>
          <w:sz w:val="24"/>
          <w:szCs w:val="24"/>
        </w:rPr>
        <w:lastRenderedPageBreak/>
        <w:t xml:space="preserve">Some studies have reported </w:t>
      </w:r>
      <w:r w:rsidR="00DA5584">
        <w:rPr>
          <w:rFonts w:ascii="Times New Roman" w:hAnsi="Times New Roman" w:cs="Times New Roman"/>
          <w:sz w:val="24"/>
          <w:szCs w:val="24"/>
        </w:rPr>
        <w:t>increased</w:t>
      </w:r>
      <w:r>
        <w:rPr>
          <w:rFonts w:ascii="Times New Roman" w:hAnsi="Times New Roman" w:cs="Times New Roman"/>
          <w:sz w:val="24"/>
          <w:szCs w:val="24"/>
        </w:rPr>
        <w:t xml:space="preserve"> phytosterol during drought stress</w:t>
      </w:r>
      <w:r w:rsidR="00DA5584">
        <w:rPr>
          <w:rFonts w:ascii="Times New Roman" w:hAnsi="Times New Roman" w:cs="Times New Roman"/>
          <w:sz w:val="24"/>
          <w:szCs w:val="24"/>
        </w:rPr>
        <w:fldChar w:fldCharType="begin">
          <w:fldData xml:space="preserve">PEVuZE5vdGU+PENpdGU+PEF1dGhvcj5LdW1hcjwvQXV0aG9yPjxZZWFyPjIwMTU8L1llYXI+PFJl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PEVuZE5vdGU+PENpdGU+PEF1dGhvcj5LdW1hcjwvQXV0aG9yPjxZZWFyPjIwMTU8L1llYXI+PFJl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DA5584">
        <w:rPr>
          <w:rFonts w:ascii="Times New Roman" w:hAnsi="Times New Roman" w:cs="Times New Roman"/>
          <w:sz w:val="24"/>
          <w:szCs w:val="24"/>
        </w:rPr>
        <w:fldChar w:fldCharType="separate"/>
      </w:r>
      <w:r w:rsidR="005B72EC">
        <w:rPr>
          <w:rFonts w:ascii="Times New Roman" w:hAnsi="Times New Roman" w:cs="Times New Roman"/>
          <w:noProof/>
          <w:sz w:val="24"/>
          <w:szCs w:val="24"/>
        </w:rPr>
        <w:t>[43, 48]</w:t>
      </w:r>
      <w:r w:rsidR="00DA5584">
        <w:rPr>
          <w:rFonts w:ascii="Times New Roman" w:hAnsi="Times New Roman" w:cs="Times New Roman"/>
          <w:sz w:val="24"/>
          <w:szCs w:val="24"/>
        </w:rPr>
        <w:fldChar w:fldCharType="end"/>
      </w:r>
      <w:r>
        <w:rPr>
          <w:rFonts w:ascii="Times New Roman" w:hAnsi="Times New Roman" w:cs="Times New Roman"/>
          <w:sz w:val="24"/>
          <w:szCs w:val="24"/>
        </w:rPr>
        <w:t>.</w:t>
      </w:r>
      <w:r w:rsidR="00DA5584">
        <w:rPr>
          <w:rFonts w:ascii="Times New Roman" w:hAnsi="Times New Roman" w:cs="Times New Roman"/>
          <w:sz w:val="24"/>
          <w:szCs w:val="24"/>
        </w:rPr>
        <w:t xml:space="preserve"> However, our study reveals a decreased level of phytosterol. </w:t>
      </w:r>
      <w:r w:rsidR="00A82292" w:rsidRPr="00A82292">
        <w:rPr>
          <w:rFonts w:ascii="Times New Roman" w:hAnsi="Times New Roman" w:cs="Times New Roman"/>
          <w:sz w:val="24"/>
          <w:szCs w:val="24"/>
        </w:rPr>
        <w:t xml:space="preserve">As an adaptive response to environmental conditions, high </w:t>
      </w:r>
      <w:r w:rsidR="00A82292">
        <w:rPr>
          <w:rFonts w:ascii="Times New Roman" w:hAnsi="Times New Roman" w:cs="Times New Roman"/>
          <w:sz w:val="24"/>
          <w:szCs w:val="24"/>
        </w:rPr>
        <w:t>terpene synthase (TPS) activity levels</w:t>
      </w:r>
      <w:r w:rsidR="00A82292" w:rsidRPr="00A82292">
        <w:rPr>
          <w:rFonts w:ascii="Times New Roman" w:hAnsi="Times New Roman" w:cs="Times New Roman"/>
          <w:sz w:val="24"/>
          <w:szCs w:val="24"/>
        </w:rPr>
        <w:t xml:space="preserve"> increase sterol content</w:t>
      </w:r>
      <w:r w:rsidR="00835552">
        <w:rPr>
          <w:rFonts w:ascii="Times New Roman" w:hAnsi="Times New Roman" w:cs="Times New Roman"/>
          <w:sz w:val="24"/>
          <w:szCs w:val="24"/>
        </w:rPr>
        <w:fldChar w:fldCharType="begin">
          <w:fldData xml:space="preserve">PEVuZE5vdGU+PENpdGU+PEF1dGhvcj5BbnR1bmVzPC9BdXRob3I+PFllYXI+MjAxOTwvWWVhcj48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PEVuZE5vdGU+PENpdGU+PEF1dGhvcj5BbnR1bmVzPC9BdXRob3I+PFllYXI+MjAxOTwvWWVhcj48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835552">
        <w:rPr>
          <w:rFonts w:ascii="Times New Roman" w:hAnsi="Times New Roman" w:cs="Times New Roman"/>
          <w:sz w:val="24"/>
          <w:szCs w:val="24"/>
        </w:rPr>
        <w:fldChar w:fldCharType="separate"/>
      </w:r>
      <w:r w:rsidR="005B72EC">
        <w:rPr>
          <w:rFonts w:ascii="Times New Roman" w:hAnsi="Times New Roman" w:cs="Times New Roman"/>
          <w:noProof/>
          <w:sz w:val="24"/>
          <w:szCs w:val="24"/>
        </w:rPr>
        <w:t>[49]</w:t>
      </w:r>
      <w:r w:rsidR="00835552">
        <w:rPr>
          <w:rFonts w:ascii="Times New Roman" w:hAnsi="Times New Roman" w:cs="Times New Roman"/>
          <w:sz w:val="24"/>
          <w:szCs w:val="24"/>
        </w:rPr>
        <w:fldChar w:fldCharType="end"/>
      </w:r>
      <w:r w:rsidR="00A82292" w:rsidRPr="00A82292">
        <w:rPr>
          <w:rFonts w:ascii="Times New Roman" w:hAnsi="Times New Roman" w:cs="Times New Roman"/>
          <w:sz w:val="24"/>
          <w:szCs w:val="24"/>
        </w:rPr>
        <w:t>.</w:t>
      </w:r>
      <w:r w:rsidR="00A82292">
        <w:rPr>
          <w:rFonts w:ascii="Times New Roman" w:hAnsi="Times New Roman" w:cs="Times New Roman"/>
          <w:sz w:val="24"/>
          <w:szCs w:val="24"/>
        </w:rPr>
        <w:t xml:space="preserve"> The terpene level in this study was higher, </w:t>
      </w:r>
      <w:r w:rsidR="00DA5584">
        <w:rPr>
          <w:rFonts w:ascii="Times New Roman" w:hAnsi="Times New Roman" w:cs="Times New Roman"/>
          <w:sz w:val="24"/>
          <w:szCs w:val="24"/>
        </w:rPr>
        <w:t xml:space="preserve">and that </w:t>
      </w:r>
      <w:r w:rsidR="00A82292">
        <w:rPr>
          <w:rFonts w:ascii="Times New Roman" w:hAnsi="Times New Roman" w:cs="Times New Roman"/>
          <w:sz w:val="24"/>
          <w:szCs w:val="24"/>
        </w:rPr>
        <w:t xml:space="preserve">TPS </w:t>
      </w:r>
      <w:r w:rsidR="001463CA">
        <w:rPr>
          <w:rFonts w:ascii="Times New Roman" w:hAnsi="Times New Roman" w:cs="Times New Roman"/>
          <w:sz w:val="24"/>
          <w:szCs w:val="24"/>
        </w:rPr>
        <w:t>might have</w:t>
      </w:r>
      <w:r w:rsidR="00A82292">
        <w:rPr>
          <w:rFonts w:ascii="Times New Roman" w:hAnsi="Times New Roman" w:cs="Times New Roman"/>
          <w:sz w:val="24"/>
          <w:szCs w:val="24"/>
        </w:rPr>
        <w:t xml:space="preserve"> enhance</w:t>
      </w:r>
      <w:r w:rsidR="00DA5584">
        <w:rPr>
          <w:rFonts w:ascii="Times New Roman" w:hAnsi="Times New Roman" w:cs="Times New Roman"/>
          <w:sz w:val="24"/>
          <w:szCs w:val="24"/>
        </w:rPr>
        <w:t>d</w:t>
      </w:r>
      <w:r w:rsidR="00A82292">
        <w:rPr>
          <w:rFonts w:ascii="Times New Roman" w:hAnsi="Times New Roman" w:cs="Times New Roman"/>
          <w:sz w:val="24"/>
          <w:szCs w:val="24"/>
        </w:rPr>
        <w:t xml:space="preserve"> the </w:t>
      </w:r>
      <w:r w:rsidR="00835552">
        <w:rPr>
          <w:rFonts w:ascii="Times New Roman" w:hAnsi="Times New Roman" w:cs="Times New Roman"/>
          <w:sz w:val="24"/>
          <w:szCs w:val="24"/>
        </w:rPr>
        <w:t xml:space="preserve">sterol content. </w:t>
      </w:r>
      <w:r>
        <w:rPr>
          <w:rFonts w:ascii="Times New Roman" w:hAnsi="Times New Roman" w:cs="Times New Roman"/>
          <w:sz w:val="24"/>
          <w:szCs w:val="24"/>
        </w:rPr>
        <w:t>Th</w:t>
      </w:r>
      <w:r w:rsidR="0027087C">
        <w:rPr>
          <w:rFonts w:ascii="Times New Roman" w:hAnsi="Times New Roman" w:cs="Times New Roman"/>
          <w:sz w:val="24"/>
          <w:szCs w:val="24"/>
        </w:rPr>
        <w:t>e</w:t>
      </w:r>
      <w:r w:rsidR="00835552">
        <w:rPr>
          <w:rFonts w:ascii="Times New Roman" w:hAnsi="Times New Roman" w:cs="Times New Roman"/>
          <w:sz w:val="24"/>
          <w:szCs w:val="24"/>
        </w:rPr>
        <w:t xml:space="preserve"> reduced phytosterol level</w:t>
      </w:r>
      <w:r w:rsidR="0027087C">
        <w:rPr>
          <w:rFonts w:ascii="Times New Roman" w:hAnsi="Times New Roman" w:cs="Times New Roman"/>
          <w:sz w:val="24"/>
          <w:szCs w:val="24"/>
        </w:rPr>
        <w:t xml:space="preserve"> in this study </w:t>
      </w:r>
      <w:r w:rsidR="00A82292">
        <w:rPr>
          <w:rFonts w:ascii="Times New Roman" w:hAnsi="Times New Roman" w:cs="Times New Roman"/>
          <w:sz w:val="24"/>
          <w:szCs w:val="24"/>
        </w:rPr>
        <w:t xml:space="preserve">indicates that </w:t>
      </w:r>
      <w:r w:rsidR="00835552" w:rsidRPr="003E0B03">
        <w:rPr>
          <w:rFonts w:ascii="Times New Roman" w:hAnsi="Times New Roman" w:cs="Times New Roman"/>
          <w:sz w:val="24"/>
          <w:szCs w:val="24"/>
        </w:rPr>
        <w:t>the mulberry under stress conditions activate</w:t>
      </w:r>
      <w:r w:rsidR="00AD1D7B">
        <w:rPr>
          <w:rFonts w:ascii="Times New Roman" w:hAnsi="Times New Roman" w:cs="Times New Roman"/>
          <w:sz w:val="24"/>
          <w:szCs w:val="24"/>
        </w:rPr>
        <w:t>s</w:t>
      </w:r>
      <w:r w:rsidR="00835552" w:rsidRPr="003E0B03">
        <w:rPr>
          <w:rFonts w:ascii="Times New Roman" w:hAnsi="Times New Roman" w:cs="Times New Roman"/>
          <w:sz w:val="24"/>
          <w:szCs w:val="24"/>
        </w:rPr>
        <w:t xml:space="preserve"> a distinct pathway as a defense to the stress treatments</w:t>
      </w:r>
      <w:r w:rsidR="0027087C" w:rsidRPr="003E0B03">
        <w:rPr>
          <w:rFonts w:ascii="Times New Roman" w:hAnsi="Times New Roman" w:cs="Times New Roman"/>
          <w:sz w:val="24"/>
          <w:szCs w:val="24"/>
        </w:rPr>
        <w:t xml:space="preserve"> and may have </w:t>
      </w:r>
      <w:r w:rsidR="006248AF" w:rsidRPr="003E0B03">
        <w:rPr>
          <w:rFonts w:ascii="Times New Roman" w:hAnsi="Times New Roman" w:cs="Times New Roman"/>
          <w:sz w:val="24"/>
          <w:szCs w:val="24"/>
        </w:rPr>
        <w:t>led</w:t>
      </w:r>
      <w:r w:rsidR="0027087C" w:rsidRPr="003E0B03">
        <w:rPr>
          <w:rFonts w:ascii="Times New Roman" w:hAnsi="Times New Roman" w:cs="Times New Roman"/>
          <w:sz w:val="24"/>
          <w:szCs w:val="24"/>
        </w:rPr>
        <w:t xml:space="preserve"> to the formation of derivatives with stronger water holding capacity</w:t>
      </w:r>
      <w:r w:rsidR="00835552" w:rsidRPr="003E0B03">
        <w:rPr>
          <w:rFonts w:ascii="Times New Roman" w:hAnsi="Times New Roman" w:cs="Times New Roman"/>
          <w:sz w:val="24"/>
          <w:szCs w:val="24"/>
        </w:rPr>
        <w:t xml:space="preserve">. The results here </w:t>
      </w:r>
      <w:r w:rsidR="006248AF" w:rsidRPr="003E0B03">
        <w:rPr>
          <w:rFonts w:ascii="Times New Roman" w:hAnsi="Times New Roman" w:cs="Times New Roman"/>
          <w:sz w:val="24"/>
          <w:szCs w:val="24"/>
        </w:rPr>
        <w:t>agree</w:t>
      </w:r>
      <w:r w:rsidR="00835552" w:rsidRPr="003E0B03">
        <w:rPr>
          <w:rFonts w:ascii="Times New Roman" w:hAnsi="Times New Roman" w:cs="Times New Roman"/>
          <w:sz w:val="24"/>
          <w:szCs w:val="24"/>
        </w:rPr>
        <w:t xml:space="preserve"> with the study reported by </w:t>
      </w:r>
      <w:r w:rsidR="00835552" w:rsidRPr="003E0B03">
        <w:rPr>
          <w:rFonts w:ascii="Times New Roman" w:hAnsi="Times New Roman" w:cs="Times New Roman"/>
          <w:sz w:val="24"/>
          <w:szCs w:val="24"/>
        </w:rPr>
        <w:fldChar w:fldCharType="begin">
          <w:fldData xml:space="preserve">PEVuZE5vdGU+PENpdGU+PEF1dGhvcj5BbnR1bmVzPC9BdXRob3I+PFllYXI+MjAxOTwvWWVhcj48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PEVuZE5vdGU+PENpdGU+PEF1dGhvcj5BbnR1bmVzPC9BdXRob3I+PFllYXI+MjAxOTwvWWVhcj48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835552" w:rsidRPr="003E0B03">
        <w:rPr>
          <w:rFonts w:ascii="Times New Roman" w:hAnsi="Times New Roman" w:cs="Times New Roman"/>
          <w:sz w:val="24"/>
          <w:szCs w:val="24"/>
        </w:rPr>
        <w:fldChar w:fldCharType="separate"/>
      </w:r>
      <w:r w:rsidR="005B72EC">
        <w:rPr>
          <w:rFonts w:ascii="Times New Roman" w:hAnsi="Times New Roman" w:cs="Times New Roman"/>
          <w:noProof/>
          <w:sz w:val="24"/>
          <w:szCs w:val="24"/>
        </w:rPr>
        <w:t>[49]</w:t>
      </w:r>
      <w:r w:rsidR="00835552" w:rsidRPr="003E0B03">
        <w:rPr>
          <w:rFonts w:ascii="Times New Roman" w:hAnsi="Times New Roman" w:cs="Times New Roman"/>
          <w:sz w:val="24"/>
          <w:szCs w:val="24"/>
        </w:rPr>
        <w:fldChar w:fldCharType="end"/>
      </w:r>
      <w:r w:rsidR="00835552" w:rsidRPr="003E0B03">
        <w:rPr>
          <w:rFonts w:ascii="Times New Roman" w:hAnsi="Times New Roman" w:cs="Times New Roman"/>
          <w:sz w:val="24"/>
          <w:szCs w:val="24"/>
        </w:rPr>
        <w:t xml:space="preserve">. </w:t>
      </w:r>
      <w:r w:rsidR="00DE7A0A">
        <w:rPr>
          <w:rFonts w:ascii="Times New Roman" w:hAnsi="Times New Roman" w:cs="Times New Roman"/>
          <w:sz w:val="24"/>
          <w:szCs w:val="24"/>
        </w:rPr>
        <w:br/>
      </w:r>
      <w:r w:rsidR="00DE7A0A">
        <w:rPr>
          <w:rFonts w:ascii="Times New Roman" w:hAnsi="Times New Roman" w:cs="Times New Roman"/>
          <w:sz w:val="24"/>
          <w:szCs w:val="24"/>
        </w:rPr>
        <w:tab/>
      </w:r>
      <w:r w:rsidR="00CD6431">
        <w:rPr>
          <w:rFonts w:ascii="Times New Roman" w:hAnsi="Times New Roman" w:cs="Times New Roman"/>
          <w:sz w:val="24"/>
          <w:szCs w:val="24"/>
        </w:rPr>
        <w:t xml:space="preserve">In this study, </w:t>
      </w:r>
      <w:r w:rsidR="00945FA1">
        <w:rPr>
          <w:rFonts w:ascii="Times New Roman" w:hAnsi="Times New Roman" w:cs="Times New Roman"/>
          <w:sz w:val="24"/>
          <w:szCs w:val="24"/>
        </w:rPr>
        <w:t>35 PK</w:t>
      </w:r>
      <w:r w:rsidR="00DE7A0A">
        <w:rPr>
          <w:rFonts w:ascii="Times New Roman" w:hAnsi="Times New Roman" w:cs="Times New Roman"/>
          <w:sz w:val="24"/>
          <w:szCs w:val="24"/>
        </w:rPr>
        <w:t>s</w:t>
      </w:r>
      <w:r w:rsidR="00FE4CB8">
        <w:rPr>
          <w:rFonts w:ascii="Times New Roman" w:hAnsi="Times New Roman" w:cs="Times New Roman"/>
          <w:sz w:val="24"/>
          <w:szCs w:val="24"/>
        </w:rPr>
        <w:t xml:space="preserve"> </w:t>
      </w:r>
      <w:r w:rsidR="00CD6431">
        <w:rPr>
          <w:rFonts w:ascii="Times New Roman" w:hAnsi="Times New Roman" w:cs="Times New Roman"/>
          <w:sz w:val="24"/>
          <w:szCs w:val="24"/>
        </w:rPr>
        <w:t xml:space="preserve">metabolites </w:t>
      </w:r>
      <w:r w:rsidR="000D3026">
        <w:rPr>
          <w:rFonts w:ascii="Times New Roman" w:hAnsi="Times New Roman" w:cs="Times New Roman"/>
          <w:sz w:val="24"/>
          <w:szCs w:val="24"/>
        </w:rPr>
        <w:t>consisting</w:t>
      </w:r>
      <w:r w:rsidR="00FE4CB8">
        <w:rPr>
          <w:rFonts w:ascii="Times New Roman" w:hAnsi="Times New Roman" w:cs="Times New Roman"/>
          <w:sz w:val="24"/>
          <w:szCs w:val="24"/>
        </w:rPr>
        <w:t xml:space="preserve"> </w:t>
      </w:r>
      <w:r w:rsidR="000D3026">
        <w:rPr>
          <w:rFonts w:ascii="Times New Roman" w:hAnsi="Times New Roman" w:cs="Times New Roman"/>
          <w:sz w:val="24"/>
          <w:szCs w:val="24"/>
        </w:rPr>
        <w:t xml:space="preserve">of </w:t>
      </w:r>
      <w:r w:rsidR="00FE4CB8">
        <w:rPr>
          <w:rFonts w:ascii="Times New Roman" w:hAnsi="Times New Roman" w:cs="Times New Roman"/>
          <w:sz w:val="24"/>
          <w:szCs w:val="24"/>
        </w:rPr>
        <w:t>a subclass of flavonoid, a</w:t>
      </w:r>
      <w:r w:rsidR="00FE4CB8" w:rsidRPr="00FE4CB8">
        <w:rPr>
          <w:rFonts w:ascii="Times New Roman" w:hAnsi="Times New Roman" w:cs="Times New Roman"/>
          <w:sz w:val="24"/>
          <w:szCs w:val="24"/>
        </w:rPr>
        <w:t>romatic polyketides</w:t>
      </w:r>
      <w:r w:rsidR="00FE4CB8">
        <w:rPr>
          <w:rFonts w:ascii="Times New Roman" w:hAnsi="Times New Roman" w:cs="Times New Roman"/>
          <w:sz w:val="24"/>
          <w:szCs w:val="24"/>
        </w:rPr>
        <w:t>, macrolides</w:t>
      </w:r>
      <w:r w:rsidR="00706ECA">
        <w:rPr>
          <w:rFonts w:ascii="Times New Roman" w:hAnsi="Times New Roman" w:cs="Times New Roman"/>
          <w:sz w:val="24"/>
          <w:szCs w:val="24"/>
        </w:rPr>
        <w:t>,</w:t>
      </w:r>
      <w:r w:rsidR="00FE4CB8">
        <w:rPr>
          <w:rFonts w:ascii="Times New Roman" w:hAnsi="Times New Roman" w:cs="Times New Roman"/>
          <w:sz w:val="24"/>
          <w:szCs w:val="24"/>
        </w:rPr>
        <w:t xml:space="preserve"> </w:t>
      </w:r>
      <w:r w:rsidR="00FE4CB8" w:rsidRPr="00FE4CB8">
        <w:rPr>
          <w:rFonts w:ascii="Times New Roman" w:hAnsi="Times New Roman" w:cs="Times New Roman"/>
          <w:sz w:val="24"/>
          <w:szCs w:val="24"/>
        </w:rPr>
        <w:t>and lactone polyketides</w:t>
      </w:r>
      <w:r w:rsidR="00FE4CB8">
        <w:rPr>
          <w:rFonts w:ascii="Times New Roman" w:hAnsi="Times New Roman" w:cs="Times New Roman"/>
          <w:sz w:val="24"/>
          <w:szCs w:val="24"/>
        </w:rPr>
        <w:t xml:space="preserve"> were identified</w:t>
      </w:r>
      <w:r w:rsidR="00FE4CB8" w:rsidRPr="00FE4CB8">
        <w:rPr>
          <w:rFonts w:ascii="Times New Roman" w:hAnsi="Times New Roman" w:cs="Times New Roman"/>
          <w:b/>
          <w:bCs/>
          <w:sz w:val="24"/>
          <w:szCs w:val="24"/>
        </w:rPr>
        <w:t xml:space="preserve"> </w:t>
      </w:r>
      <w:r w:rsidR="00DE7A0A">
        <w:rPr>
          <w:rFonts w:ascii="Times New Roman" w:hAnsi="Times New Roman" w:cs="Times New Roman"/>
          <w:b/>
          <w:bCs/>
          <w:sz w:val="24"/>
          <w:szCs w:val="24"/>
        </w:rPr>
        <w:t>(</w:t>
      </w:r>
      <w:bookmarkStart w:id="20" w:name="_Hlk75704954"/>
      <w:r w:rsidR="00DE7A0A" w:rsidRPr="00957B1C">
        <w:rPr>
          <w:rFonts w:ascii="Times New Roman" w:hAnsi="Times New Roman" w:cs="Times New Roman"/>
          <w:b/>
          <w:bCs/>
          <w:sz w:val="24"/>
          <w:szCs w:val="24"/>
        </w:rPr>
        <w:t xml:space="preserve">Supplementary </w:t>
      </w:r>
      <w:r w:rsidR="00DE7A0A" w:rsidRPr="006E2341">
        <w:rPr>
          <w:rFonts w:ascii="Times New Roman" w:hAnsi="Times New Roman" w:cs="Times New Roman"/>
          <w:b/>
          <w:bCs/>
          <w:sz w:val="24"/>
          <w:szCs w:val="24"/>
        </w:rPr>
        <w:t>Table S</w:t>
      </w:r>
      <w:r w:rsidR="00DE7A0A">
        <w:rPr>
          <w:rFonts w:ascii="Times New Roman" w:hAnsi="Times New Roman" w:cs="Times New Roman"/>
          <w:b/>
          <w:bCs/>
          <w:sz w:val="24"/>
          <w:szCs w:val="24"/>
        </w:rPr>
        <w:t>6</w:t>
      </w:r>
      <w:bookmarkEnd w:id="20"/>
      <w:r w:rsidR="00DE7A0A">
        <w:rPr>
          <w:rFonts w:ascii="Times New Roman" w:hAnsi="Times New Roman" w:cs="Times New Roman"/>
          <w:b/>
          <w:bCs/>
          <w:sz w:val="24"/>
          <w:szCs w:val="24"/>
        </w:rPr>
        <w:t>, sheet 8)</w:t>
      </w:r>
      <w:r w:rsidR="00FE4CB8">
        <w:rPr>
          <w:rFonts w:ascii="Times New Roman" w:hAnsi="Times New Roman" w:cs="Times New Roman"/>
          <w:sz w:val="24"/>
          <w:szCs w:val="24"/>
        </w:rPr>
        <w:t>.</w:t>
      </w:r>
      <w:r w:rsidR="00F81BFD">
        <w:rPr>
          <w:rFonts w:ascii="Times New Roman" w:hAnsi="Times New Roman" w:cs="Times New Roman"/>
          <w:sz w:val="24"/>
          <w:szCs w:val="24"/>
        </w:rPr>
        <w:t xml:space="preserve"> </w:t>
      </w:r>
      <w:r w:rsidR="00DE7A0A">
        <w:rPr>
          <w:rFonts w:ascii="Times New Roman" w:hAnsi="Times New Roman" w:cs="Times New Roman"/>
          <w:sz w:val="24"/>
          <w:szCs w:val="24"/>
        </w:rPr>
        <w:t>Interestingly, only 4 PKs metabolites changed significantly under water deficit. The PKs level increased by 75%, and the most affected compounds are in the subclass of m</w:t>
      </w:r>
      <w:r w:rsidR="00DE7A0A" w:rsidRPr="00DE7A0A">
        <w:rPr>
          <w:rFonts w:ascii="Times New Roman" w:hAnsi="Times New Roman" w:cs="Times New Roman"/>
          <w:sz w:val="24"/>
          <w:szCs w:val="24"/>
        </w:rPr>
        <w:t>acrolides and lactone polyketides</w:t>
      </w:r>
      <w:r w:rsidR="00DE7A0A">
        <w:rPr>
          <w:rFonts w:ascii="Times New Roman" w:hAnsi="Times New Roman" w:cs="Times New Roman"/>
          <w:sz w:val="24"/>
          <w:szCs w:val="24"/>
        </w:rPr>
        <w:t xml:space="preserve">, and aromatic polyketides. </w:t>
      </w:r>
      <w:r w:rsidR="005D3A38" w:rsidRPr="005D3A38">
        <w:rPr>
          <w:rFonts w:ascii="Times New Roman" w:hAnsi="Times New Roman" w:cs="Times New Roman"/>
          <w:sz w:val="24"/>
          <w:szCs w:val="24"/>
        </w:rPr>
        <w:t>PK</w:t>
      </w:r>
      <w:r w:rsidR="00DE7A0A">
        <w:rPr>
          <w:rFonts w:ascii="Times New Roman" w:hAnsi="Times New Roman" w:cs="Times New Roman"/>
          <w:sz w:val="24"/>
          <w:szCs w:val="24"/>
        </w:rPr>
        <w:t>s</w:t>
      </w:r>
      <w:r w:rsidR="005D3A38" w:rsidRPr="005D3A38">
        <w:rPr>
          <w:rFonts w:ascii="Times New Roman" w:hAnsi="Times New Roman" w:cs="Times New Roman"/>
          <w:sz w:val="24"/>
          <w:szCs w:val="24"/>
        </w:rPr>
        <w:t xml:space="preserve"> </w:t>
      </w:r>
      <w:r w:rsidR="00DE7A0A">
        <w:rPr>
          <w:rFonts w:ascii="Times New Roman" w:hAnsi="Times New Roman" w:cs="Times New Roman"/>
          <w:sz w:val="24"/>
          <w:szCs w:val="24"/>
        </w:rPr>
        <w:t>are</w:t>
      </w:r>
      <w:r w:rsidR="005D3A38">
        <w:rPr>
          <w:rFonts w:ascii="Times New Roman" w:hAnsi="Times New Roman" w:cs="Times New Roman"/>
          <w:sz w:val="24"/>
          <w:szCs w:val="24"/>
        </w:rPr>
        <w:t xml:space="preserve"> typically responsible for</w:t>
      </w:r>
      <w:r w:rsidR="005D3A38" w:rsidRPr="005D3A38">
        <w:rPr>
          <w:rFonts w:ascii="Times New Roman" w:hAnsi="Times New Roman" w:cs="Times New Roman"/>
          <w:sz w:val="24"/>
          <w:szCs w:val="24"/>
        </w:rPr>
        <w:t xml:space="preserve"> the biosynthesis of essential secondary metabolites involved in plant defense and signal transduction</w:t>
      </w:r>
      <w:r w:rsidR="005D3A38">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&lt;EndNote&gt;&lt;Cite&gt;&lt;Author&gt;Dao&lt;/Author&gt;&lt;Year&gt;2011&lt;/Year&gt;&lt;RecNum&gt;1030&lt;/RecNum&gt;&lt;DisplayText&gt;[50]&lt;/DisplayText&gt;&lt;record&gt;&lt;rec-number&gt;1030&lt;/rec-number&gt;&lt;foreign-keys&gt;&lt;key app="EN" db-id="2ftz2tzsk5v99aed2aav0wdns9w5pvfr5rev" timestamp="1622523541"&gt;1030&lt;/key&gt;&lt;/foreign-keys&gt;&lt;ref-type name="Journal Article"&gt;17&lt;/ref-type&gt;&lt;contributors&gt;&lt;authors&gt;&lt;author&gt;Dao, T. T. H.&lt;/author&gt;&lt;author&gt;Linthorst, H. J. M.&lt;/author&gt;&lt;author&gt;Verpoorte, R.&lt;/author&gt;&lt;/authors&gt;&lt;/contributors&gt;&lt;titles&gt;&lt;title&gt;Chalcone synthase and its functions in plant resistance&lt;/title&gt;&lt;secondary-title&gt;Phytochemistry Reviews&lt;/secondary-title&gt;&lt;/titles&gt;&lt;periodical&gt;&lt;full-title&gt;Phytochemistry Reviews&lt;/full-title&gt;&lt;/periodical&gt;&lt;pages&gt;397-412&lt;/pages&gt;&lt;volume&gt;10&lt;/volume&gt;&lt;number&gt;3&lt;/number&gt;&lt;dates&gt;&lt;year&gt;2011&lt;/year&gt;&lt;/dates&gt;&lt;publisher&gt;Springer Science and Business Media LLC&lt;/publisher&gt;&lt;isbn&gt;1568-7767&lt;/isbn&gt;&lt;urls&gt;&lt;related-urls&gt;&lt;url&gt;https://dx.doi.org/10.1007/s11101-011-9211-7&lt;/url&gt;&lt;/related-urls&gt;&lt;/urls&gt;&lt;electronic-resource-num&gt;10.1007/s11101-011-9211-7&lt;/electronic-resource-num&gt;&lt;/record&gt;&lt;/Cite&gt;&lt;/EndNote&gt;</w:instrText>
      </w:r>
      <w:r w:rsidR="005D3A38">
        <w:rPr>
          <w:rFonts w:ascii="Times New Roman" w:hAnsi="Times New Roman" w:cs="Times New Roman"/>
          <w:sz w:val="24"/>
          <w:szCs w:val="24"/>
        </w:rPr>
        <w:fldChar w:fldCharType="separate"/>
      </w:r>
      <w:r w:rsidR="005B72EC">
        <w:rPr>
          <w:rFonts w:ascii="Times New Roman" w:hAnsi="Times New Roman" w:cs="Times New Roman"/>
          <w:noProof/>
          <w:sz w:val="24"/>
          <w:szCs w:val="24"/>
        </w:rPr>
        <w:t>[50]</w:t>
      </w:r>
      <w:r w:rsidR="005D3A38">
        <w:rPr>
          <w:rFonts w:ascii="Times New Roman" w:hAnsi="Times New Roman" w:cs="Times New Roman"/>
          <w:sz w:val="24"/>
          <w:szCs w:val="24"/>
        </w:rPr>
        <w:fldChar w:fldCharType="end"/>
      </w:r>
      <w:r w:rsidR="005D3A38">
        <w:rPr>
          <w:rFonts w:ascii="Times New Roman" w:hAnsi="Times New Roman" w:cs="Times New Roman"/>
          <w:sz w:val="24"/>
          <w:szCs w:val="24"/>
        </w:rPr>
        <w:t>.</w:t>
      </w:r>
      <w:r w:rsidR="00DB5042">
        <w:rPr>
          <w:rFonts w:ascii="Times New Roman" w:hAnsi="Times New Roman" w:cs="Times New Roman"/>
          <w:sz w:val="24"/>
          <w:szCs w:val="24"/>
        </w:rPr>
        <w:t xml:space="preserve"> </w:t>
      </w:r>
      <w:r w:rsidR="0033571D">
        <w:rPr>
          <w:rFonts w:ascii="Times New Roman" w:hAnsi="Times New Roman" w:cs="Times New Roman"/>
          <w:sz w:val="24"/>
          <w:szCs w:val="24"/>
        </w:rPr>
        <w:br/>
      </w:r>
      <w:r w:rsidR="0033571D">
        <w:rPr>
          <w:rFonts w:ascii="Times New Roman" w:hAnsi="Times New Roman" w:cs="Times New Roman"/>
          <w:sz w:val="24"/>
          <w:szCs w:val="24"/>
        </w:rPr>
        <w:tab/>
      </w:r>
      <w:r w:rsidR="00650E46">
        <w:rPr>
          <w:rFonts w:ascii="Times New Roman" w:hAnsi="Times New Roman" w:cs="Times New Roman"/>
          <w:sz w:val="24"/>
          <w:szCs w:val="24"/>
        </w:rPr>
        <w:t>Sphingolipids</w:t>
      </w:r>
      <w:r w:rsidR="008E4656">
        <w:rPr>
          <w:rFonts w:ascii="Times New Roman" w:hAnsi="Times New Roman" w:cs="Times New Roman"/>
          <w:sz w:val="24"/>
          <w:szCs w:val="24"/>
        </w:rPr>
        <w:t>,</w:t>
      </w:r>
      <w:r w:rsidR="008E4656" w:rsidRPr="008E4656">
        <w:rPr>
          <w:rFonts w:ascii="Times New Roman" w:hAnsi="Times New Roman" w:cs="Times New Roman"/>
          <w:sz w:val="24"/>
          <w:szCs w:val="24"/>
        </w:rPr>
        <w:t xml:space="preserve"> </w:t>
      </w:r>
      <w:r w:rsidR="008E4656">
        <w:rPr>
          <w:rFonts w:ascii="Times New Roman" w:hAnsi="Times New Roman" w:cs="Times New Roman"/>
          <w:sz w:val="24"/>
          <w:szCs w:val="24"/>
        </w:rPr>
        <w:t xml:space="preserve">which forms major </w:t>
      </w:r>
      <w:r w:rsidR="008E4656" w:rsidRPr="008E4656">
        <w:rPr>
          <w:rFonts w:ascii="Times New Roman" w:hAnsi="Times New Roman" w:cs="Times New Roman"/>
          <w:sz w:val="24"/>
          <w:szCs w:val="24"/>
        </w:rPr>
        <w:t>structural components of the plasma membrane</w:t>
      </w:r>
      <w:r w:rsidR="008E4656">
        <w:rPr>
          <w:rFonts w:ascii="Times New Roman" w:hAnsi="Times New Roman" w:cs="Times New Roman"/>
          <w:sz w:val="24"/>
          <w:szCs w:val="24"/>
        </w:rPr>
        <w:t xml:space="preserve"> </w:t>
      </w:r>
      <w:r w:rsidR="008E4656" w:rsidRPr="008E4656">
        <w:rPr>
          <w:rFonts w:ascii="Times New Roman" w:hAnsi="Times New Roman" w:cs="Times New Roman"/>
          <w:sz w:val="24"/>
          <w:szCs w:val="24"/>
        </w:rPr>
        <w:t>and other endomembrane systems, are inevitable cellular</w:t>
      </w:r>
      <w:r w:rsidR="008E4656">
        <w:rPr>
          <w:rFonts w:ascii="Times New Roman" w:hAnsi="Times New Roman" w:cs="Times New Roman"/>
          <w:sz w:val="24"/>
          <w:szCs w:val="24"/>
        </w:rPr>
        <w:t xml:space="preserve"> </w:t>
      </w:r>
      <w:r w:rsidR="008E4656" w:rsidRPr="008E4656">
        <w:rPr>
          <w:rFonts w:ascii="Times New Roman" w:hAnsi="Times New Roman" w:cs="Times New Roman"/>
          <w:sz w:val="24"/>
          <w:szCs w:val="24"/>
        </w:rPr>
        <w:t xml:space="preserve">constituents in signal transduction under </w:t>
      </w:r>
      <w:r w:rsidR="008E4656">
        <w:rPr>
          <w:rFonts w:ascii="Times New Roman" w:hAnsi="Times New Roman" w:cs="Times New Roman"/>
          <w:sz w:val="24"/>
          <w:szCs w:val="24"/>
        </w:rPr>
        <w:t>drought condition</w:t>
      </w:r>
      <w:r w:rsidR="008E4656">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&lt;EndNote&gt;&lt;Cite&gt;&lt;Author&gt;Ali&lt;/Author&gt;&lt;Year&gt;2018&lt;/Year&gt;&lt;RecNum&gt;1071&lt;/RecNum&gt;&lt;DisplayText&gt;[51]&lt;/DisplayText&gt;&lt;record&gt;&lt;rec-number&gt;1071&lt;/rec-number&gt;&lt;foreign-keys&gt;&lt;key app="EN" db-id="2ftz2tzsk5v99aed2aav0wdns9w5pvfr5rev" timestamp="1622619185"&gt;1071&lt;/key&gt;&lt;/foreign-keys&gt;&lt;ref-type name="Journal Article"&gt;17&lt;/ref-type&gt;&lt;contributors&gt;&lt;authors&gt;&lt;author&gt;Ali, Usman&lt;/author&gt;&lt;author&gt;Li, Hehuan&lt;/author&gt;&lt;author&gt;Wang, Xuemin&lt;/author&gt;&lt;author&gt;Guo, Liang&lt;/author&gt;&lt;/authors&gt;&lt;/contributors&gt;&lt;titles&gt;&lt;title&gt;Emerging Roles of Sphingolipid Signaling in Plant Response to Biotic and Abiotic Stresses&lt;/title&gt;&lt;secondary-title&gt;Molecular Plant&lt;/secondary-title&gt;&lt;/titles&gt;&lt;periodical&gt;&lt;full-title&gt;Molecular Plant&lt;/full-title&gt;&lt;/periodical&gt;&lt;pages&gt;1328-1343&lt;/pages&gt;&lt;volume&gt;11&lt;/volume&gt;&lt;number&gt;11&lt;/number&gt;&lt;dates&gt;&lt;year&gt;2018&lt;/year&gt;&lt;/dates&gt;&lt;publisher&gt;Elsevier BV&lt;/publisher&gt;&lt;isbn&gt;1674-2052&lt;/isbn&gt;&lt;urls&gt;&lt;related-urls&gt;&lt;url&gt;https://dx.doi.org/10.1016/j.molp.2018.10.001&lt;/url&gt;&lt;/related-urls&gt;&lt;/urls&gt;&lt;electronic-resource-num&gt;10.1016/j.molp.2018.10.001&lt;/electronic-resource-num&gt;&lt;/record&gt;&lt;/Cite&gt;&lt;/EndNote&gt;</w:instrText>
      </w:r>
      <w:r w:rsidR="008E4656">
        <w:rPr>
          <w:rFonts w:ascii="Times New Roman" w:hAnsi="Times New Roman" w:cs="Times New Roman"/>
          <w:sz w:val="24"/>
          <w:szCs w:val="24"/>
        </w:rPr>
        <w:fldChar w:fldCharType="separate"/>
      </w:r>
      <w:r w:rsidR="005B72EC">
        <w:rPr>
          <w:rFonts w:ascii="Times New Roman" w:hAnsi="Times New Roman" w:cs="Times New Roman"/>
          <w:noProof/>
          <w:sz w:val="24"/>
          <w:szCs w:val="24"/>
        </w:rPr>
        <w:t>[51]</w:t>
      </w:r>
      <w:r w:rsidR="008E4656">
        <w:rPr>
          <w:rFonts w:ascii="Times New Roman" w:hAnsi="Times New Roman" w:cs="Times New Roman"/>
          <w:sz w:val="24"/>
          <w:szCs w:val="24"/>
        </w:rPr>
        <w:fldChar w:fldCharType="end"/>
      </w:r>
      <w:r w:rsidR="008E4656">
        <w:rPr>
          <w:rFonts w:ascii="Times New Roman" w:hAnsi="Times New Roman" w:cs="Times New Roman"/>
          <w:sz w:val="24"/>
          <w:szCs w:val="24"/>
        </w:rPr>
        <w:t xml:space="preserve">. </w:t>
      </w:r>
      <w:r w:rsidR="00365694" w:rsidRPr="00365694">
        <w:rPr>
          <w:rFonts w:ascii="Times New Roman" w:hAnsi="Times New Roman" w:cs="Times New Roman"/>
          <w:sz w:val="24"/>
          <w:szCs w:val="24"/>
        </w:rPr>
        <w:t xml:space="preserve">Plants maintain a stringent equilibrium between nonphosphorylated and phosphorylated sphingolipids to govern the </w:t>
      </w:r>
      <w:r w:rsidR="00365694">
        <w:rPr>
          <w:rFonts w:ascii="Times New Roman" w:hAnsi="Times New Roman" w:cs="Times New Roman"/>
          <w:sz w:val="24"/>
          <w:szCs w:val="24"/>
        </w:rPr>
        <w:t>cell</w:t>
      </w:r>
      <w:r w:rsidR="005562C7">
        <w:rPr>
          <w:rFonts w:ascii="Times New Roman" w:hAnsi="Times New Roman" w:cs="Times New Roman"/>
          <w:sz w:val="24"/>
          <w:szCs w:val="24"/>
        </w:rPr>
        <w:t>'</w:t>
      </w:r>
      <w:r w:rsidR="00365694">
        <w:rPr>
          <w:rFonts w:ascii="Times New Roman" w:hAnsi="Times New Roman" w:cs="Times New Roman"/>
          <w:sz w:val="24"/>
          <w:szCs w:val="24"/>
        </w:rPr>
        <w:t xml:space="preserve">s destiny </w:t>
      </w:r>
      <w:r w:rsidR="00365694" w:rsidRPr="00365694">
        <w:rPr>
          <w:rFonts w:ascii="Times New Roman" w:hAnsi="Times New Roman" w:cs="Times New Roman"/>
          <w:sz w:val="24"/>
          <w:szCs w:val="24"/>
        </w:rPr>
        <w:t>under stress</w:t>
      </w:r>
      <w:r w:rsidR="00365694">
        <w:rPr>
          <w:rFonts w:ascii="Times New Roman" w:hAnsi="Times New Roman" w:cs="Times New Roman"/>
          <w:sz w:val="24"/>
          <w:szCs w:val="24"/>
        </w:rPr>
        <w:t>. S</w:t>
      </w:r>
      <w:r w:rsidR="00365694" w:rsidRPr="00365694">
        <w:rPr>
          <w:rFonts w:ascii="Times New Roman" w:hAnsi="Times New Roman" w:cs="Times New Roman"/>
          <w:sz w:val="24"/>
          <w:szCs w:val="24"/>
        </w:rPr>
        <w:t>phingolipids (</w:t>
      </w:r>
      <w:r w:rsidR="00365694">
        <w:rPr>
          <w:rFonts w:ascii="Times New Roman" w:hAnsi="Times New Roman" w:cs="Times New Roman"/>
          <w:sz w:val="24"/>
          <w:szCs w:val="24"/>
        </w:rPr>
        <w:t>main</w:t>
      </w:r>
      <w:r w:rsidR="00365694" w:rsidRPr="00365694">
        <w:rPr>
          <w:rFonts w:ascii="Times New Roman" w:hAnsi="Times New Roman" w:cs="Times New Roman"/>
          <w:sz w:val="24"/>
          <w:szCs w:val="24"/>
        </w:rPr>
        <w:t>ly free LCBs) exist in cells at very low concentrations</w:t>
      </w:r>
      <w:r w:rsidR="00365694">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&lt;EndNote&gt;&lt;Cite&gt;&lt;Author&gt;Bi&lt;/Author&gt;&lt;Year&gt;2014&lt;/Year&gt;&lt;RecNum&gt;1073&lt;/RecNum&gt;&lt;DisplayText&gt;[52]&lt;/DisplayText&gt;&lt;record&gt;&lt;rec-number&gt;1073&lt;/rec-number&gt;&lt;foreign-keys&gt;&lt;key app="EN" db-id="2ftz2tzsk5v99aed2aav0wdns9w5pvfr5rev" timestamp="1622624655"&gt;1073&lt;/key&gt;&lt;/foreign-keys&gt;&lt;ref-type name="Journal Article"&gt;17&lt;/ref-type&gt;&lt;contributors&gt;&lt;authors&gt;&lt;author&gt;Bi, Fang-Cheng&lt;/author&gt;&lt;author&gt;Liu, Zhe&lt;/author&gt;&lt;author&gt;Wu, Jian-Xin&lt;/author&gt;&lt;author&gt;Liang, Hua&lt;/author&gt;&lt;author&gt;Xi, Xue-Li&lt;/author&gt;&lt;author&gt;Fang, Ce&lt;/author&gt;&lt;author&gt;Sun, Tie-Jun&lt;/author&gt;&lt;author&gt;Yin, Jian&lt;/author&gt;&lt;author&gt;Dai, Guang-Yi&lt;/author&gt;&lt;author&gt;Rong, Chan&lt;/author&gt;&lt;author&gt;Greenberg, Jean T.&lt;/author&gt;&lt;author&gt;Su, Wei-Wei&lt;/author&gt;&lt;author&gt;Yao, Nan&lt;/author&gt;&lt;/authors&gt;&lt;/contributors&gt;&lt;titles&gt;&lt;title&gt;Loss of Ceramide Kinase in Arabidopsis Impairs Defenses and Promotes Ceramide Accumulation and Mitochondrial H2O2 Bursts  &lt;/title&gt;&lt;secondary-title&gt;The Plant Cell&lt;/secondary-title&gt;&lt;/titles&gt;&lt;periodical&gt;&lt;full-title&gt;The Plant Cell&lt;/full-title&gt;&lt;/periodical&gt;&lt;pages&gt;3449-3467&lt;/pages&gt;&lt;volume&gt;26&lt;/volume&gt;&lt;number&gt;8&lt;/number&gt;&lt;dates&gt;&lt;year&gt;2014&lt;/year&gt;&lt;/dates&gt;&lt;isbn&gt;1040-4651&lt;/isbn&gt;&lt;urls&gt;&lt;related-urls&gt;&lt;url&gt;https://doi.org/10.1105/tpc.114.127050&lt;/url&gt;&lt;/related-urls&gt;&lt;/urls&gt;&lt;electronic-resource-num&gt;10.1105/tpc.114.127050&lt;/electronic-resource-num&gt;&lt;access-date&gt;6/2/2021&lt;/access-date&gt;&lt;/record&gt;&lt;/Cite&gt;&lt;/EndNote&gt;</w:instrText>
      </w:r>
      <w:r w:rsidR="00365694">
        <w:rPr>
          <w:rFonts w:ascii="Times New Roman" w:hAnsi="Times New Roman" w:cs="Times New Roman"/>
          <w:sz w:val="24"/>
          <w:szCs w:val="24"/>
        </w:rPr>
        <w:fldChar w:fldCharType="separate"/>
      </w:r>
      <w:r w:rsidR="005B72EC">
        <w:rPr>
          <w:rFonts w:ascii="Times New Roman" w:hAnsi="Times New Roman" w:cs="Times New Roman"/>
          <w:noProof/>
          <w:sz w:val="24"/>
          <w:szCs w:val="24"/>
        </w:rPr>
        <w:t>[52]</w:t>
      </w:r>
      <w:r w:rsidR="00365694">
        <w:rPr>
          <w:rFonts w:ascii="Times New Roman" w:hAnsi="Times New Roman" w:cs="Times New Roman"/>
          <w:sz w:val="24"/>
          <w:szCs w:val="24"/>
        </w:rPr>
        <w:fldChar w:fldCharType="end"/>
      </w:r>
      <w:r w:rsidR="00365694">
        <w:rPr>
          <w:rFonts w:ascii="Times New Roman" w:hAnsi="Times New Roman" w:cs="Times New Roman"/>
          <w:sz w:val="24"/>
          <w:szCs w:val="24"/>
        </w:rPr>
        <w:t xml:space="preserve">. </w:t>
      </w:r>
      <w:r w:rsidR="00A061A6">
        <w:rPr>
          <w:rFonts w:ascii="Times New Roman" w:hAnsi="Times New Roman" w:cs="Times New Roman"/>
          <w:sz w:val="24"/>
          <w:szCs w:val="24"/>
        </w:rPr>
        <w:t xml:space="preserve">Our result shows that 8 metabolites of the sphingolipids class of lipids were </w:t>
      </w:r>
      <w:bookmarkStart w:id="21" w:name="_Hlk73714057"/>
      <w:r w:rsidR="0033097E">
        <w:rPr>
          <w:rFonts w:ascii="Times New Roman" w:hAnsi="Times New Roman" w:cs="Times New Roman"/>
          <w:sz w:val="24"/>
          <w:szCs w:val="24"/>
        </w:rPr>
        <w:t>detected</w:t>
      </w:r>
      <w:r w:rsidR="0033097E" w:rsidRPr="00FE4CB8">
        <w:rPr>
          <w:rFonts w:ascii="Times New Roman" w:hAnsi="Times New Roman" w:cs="Times New Roman"/>
          <w:sz w:val="24"/>
          <w:szCs w:val="24"/>
        </w:rPr>
        <w:t xml:space="preserve"> </w:t>
      </w:r>
      <w:bookmarkEnd w:id="21"/>
      <w:r w:rsidR="0033571D">
        <w:rPr>
          <w:rFonts w:ascii="Times New Roman" w:hAnsi="Times New Roman" w:cs="Times New Roman"/>
          <w:sz w:val="24"/>
          <w:szCs w:val="24"/>
        </w:rPr>
        <w:t>with a decrease in content</w:t>
      </w:r>
      <w:r w:rsidR="00DB5042" w:rsidRPr="0033571D">
        <w:rPr>
          <w:rFonts w:ascii="Times New Roman" w:hAnsi="Times New Roman" w:cs="Times New Roman"/>
          <w:sz w:val="24"/>
          <w:szCs w:val="24"/>
        </w:rPr>
        <w:t>(</w:t>
      </w:r>
      <w:bookmarkStart w:id="22" w:name="_Hlk75708317"/>
      <w:r w:rsidR="00DB5042" w:rsidRPr="0033571D">
        <w:rPr>
          <w:rFonts w:ascii="Times New Roman" w:hAnsi="Times New Roman" w:cs="Times New Roman"/>
          <w:b/>
          <w:bCs/>
          <w:sz w:val="24"/>
          <w:szCs w:val="24"/>
        </w:rPr>
        <w:t>Supplementary Table S6</w:t>
      </w:r>
      <w:bookmarkEnd w:id="22"/>
      <w:r w:rsidR="0033571D">
        <w:rPr>
          <w:rFonts w:ascii="Times New Roman" w:hAnsi="Times New Roman" w:cs="Times New Roman"/>
          <w:b/>
          <w:bCs/>
          <w:sz w:val="24"/>
          <w:szCs w:val="24"/>
        </w:rPr>
        <w:t>, sheet 10</w:t>
      </w:r>
      <w:r w:rsidR="00DB5042" w:rsidRPr="0033571D">
        <w:rPr>
          <w:rFonts w:ascii="Times New Roman" w:hAnsi="Times New Roman" w:cs="Times New Roman"/>
          <w:sz w:val="24"/>
          <w:szCs w:val="24"/>
        </w:rPr>
        <w:t>)</w:t>
      </w:r>
      <w:r w:rsidR="0033571D">
        <w:rPr>
          <w:rFonts w:ascii="Times New Roman" w:hAnsi="Times New Roman" w:cs="Times New Roman"/>
          <w:sz w:val="24"/>
          <w:szCs w:val="24"/>
        </w:rPr>
        <w:t>;</w:t>
      </w:r>
      <w:r w:rsidR="0033571D" w:rsidRPr="0033571D">
        <w:rPr>
          <w:rFonts w:ascii="Times New Roman" w:hAnsi="Times New Roman" w:cs="Times New Roman"/>
          <w:sz w:val="24"/>
          <w:szCs w:val="24"/>
        </w:rPr>
        <w:t xml:space="preserve"> however,</w:t>
      </w:r>
      <w:r w:rsidR="0033571D">
        <w:rPr>
          <w:rFonts w:ascii="Times New Roman" w:hAnsi="Times New Roman" w:cs="Times New Roman"/>
          <w:b/>
          <w:bCs/>
          <w:sz w:val="24"/>
          <w:szCs w:val="24"/>
        </w:rPr>
        <w:t xml:space="preserve"> </w:t>
      </w:r>
      <w:r w:rsidR="0033571D">
        <w:rPr>
          <w:rFonts w:ascii="Times New Roman" w:hAnsi="Times New Roman" w:cs="Times New Roman"/>
          <w:sz w:val="24"/>
          <w:szCs w:val="24"/>
        </w:rPr>
        <w:t xml:space="preserve">only one </w:t>
      </w:r>
      <w:bookmarkStart w:id="23" w:name="_Hlk75705859"/>
      <w:r w:rsidR="00A061A6">
        <w:rPr>
          <w:rFonts w:ascii="Times New Roman" w:hAnsi="Times New Roman" w:cs="Times New Roman"/>
          <w:sz w:val="24"/>
          <w:szCs w:val="24"/>
        </w:rPr>
        <w:t>sphingolipid</w:t>
      </w:r>
      <w:bookmarkEnd w:id="23"/>
      <w:r w:rsidR="0033571D">
        <w:rPr>
          <w:rFonts w:ascii="Times New Roman" w:hAnsi="Times New Roman" w:cs="Times New Roman"/>
          <w:sz w:val="24"/>
          <w:szCs w:val="24"/>
        </w:rPr>
        <w:t xml:space="preserve"> metabolite changed significantly under water deficit. </w:t>
      </w:r>
      <w:r w:rsidR="00174CB0" w:rsidRPr="00174CB0">
        <w:rPr>
          <w:rFonts w:ascii="Times New Roman" w:hAnsi="Times New Roman" w:cs="Times New Roman"/>
          <w:sz w:val="24"/>
          <w:szCs w:val="24"/>
        </w:rPr>
        <w:t>The amounts of the various sphingolipid classes in plants differ by species and tissue</w:t>
      </w:r>
      <w:r w:rsidR="00174CB0">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&lt;EndNote&gt;&lt;Cite&gt;&lt;Author&gt;Markham&lt;/Author&gt;&lt;Year&gt;2006&lt;/Year&gt;&lt;RecNum&gt;1074&lt;/RecNum&gt;&lt;DisplayText&gt;[53]&lt;/DisplayText&gt;&lt;record&gt;&lt;rec-number&gt;1074&lt;/rec-number&gt;&lt;foreign-keys&gt;&lt;key app="EN" db-id="2ftz2tzsk5v99aed2aav0wdns9w5pvfr5rev" timestamp="1622625636"&gt;1074&lt;/key&gt;&lt;/foreign-keys&gt;&lt;ref-type name="Journal Article"&gt;17&lt;/ref-type&gt;&lt;contributors&gt;&lt;authors&gt;&lt;author&gt;Markham, Jonathan E.&lt;/author&gt;&lt;author&gt;Li, Jia&lt;/author&gt;&lt;author&gt;Cahoon, Edgar B.&lt;/author&gt;&lt;author&gt;Jaworski, Jan G.&lt;/author&gt;&lt;/authors&gt;&lt;/contributors&gt;&lt;titles&gt;&lt;title&gt;Separation and Identification of Major Plant Sphingolipid Classes from Leaves&lt;/title&gt;&lt;secondary-title&gt;Journal of Biological Chemistry&lt;/secondary-title&gt;&lt;/titles&gt;&lt;periodical&gt;&lt;full-title&gt;Journal of Biological Chemistry&lt;/full-title&gt;&lt;/periodical&gt;&lt;pages&gt;22684-22694&lt;/pages&gt;&lt;volume&gt;281&lt;/volume&gt;&lt;number&gt;32&lt;/number&gt;&lt;dates&gt;&lt;year&gt;2006&lt;/year&gt;&lt;/dates&gt;&lt;publisher&gt;Elsevier BV&lt;/publisher&gt;&lt;isbn&gt;0021-9258&lt;/isbn&gt;&lt;urls&gt;&lt;related-urls&gt;&lt;url&gt;https://dx.doi.org/10.1074/jbc.m604050200&lt;/url&gt;&lt;/related-urls&gt;&lt;/urls&gt;&lt;electronic-resource-num&gt;10.1074/jbc.m604050200&lt;/electronic-resource-num&gt;&lt;/record&gt;&lt;/Cite&gt;&lt;/EndNote&gt;</w:instrText>
      </w:r>
      <w:r w:rsidR="00174CB0">
        <w:rPr>
          <w:rFonts w:ascii="Times New Roman" w:hAnsi="Times New Roman" w:cs="Times New Roman"/>
          <w:sz w:val="24"/>
          <w:szCs w:val="24"/>
        </w:rPr>
        <w:fldChar w:fldCharType="separate"/>
      </w:r>
      <w:r w:rsidR="005B72EC">
        <w:rPr>
          <w:rFonts w:ascii="Times New Roman" w:hAnsi="Times New Roman" w:cs="Times New Roman"/>
          <w:noProof/>
          <w:sz w:val="24"/>
          <w:szCs w:val="24"/>
        </w:rPr>
        <w:t>[53]</w:t>
      </w:r>
      <w:r w:rsidR="00174CB0">
        <w:rPr>
          <w:rFonts w:ascii="Times New Roman" w:hAnsi="Times New Roman" w:cs="Times New Roman"/>
          <w:sz w:val="24"/>
          <w:szCs w:val="24"/>
        </w:rPr>
        <w:fldChar w:fldCharType="end"/>
      </w:r>
      <w:r w:rsidR="00174CB0" w:rsidRPr="00174CB0">
        <w:rPr>
          <w:rFonts w:ascii="Times New Roman" w:hAnsi="Times New Roman" w:cs="Times New Roman"/>
          <w:sz w:val="24"/>
          <w:szCs w:val="24"/>
        </w:rPr>
        <w:t xml:space="preserve">. </w:t>
      </w:r>
      <w:r w:rsidR="00174CB0">
        <w:rPr>
          <w:rFonts w:ascii="Times New Roman" w:hAnsi="Times New Roman" w:cs="Times New Roman"/>
          <w:sz w:val="24"/>
          <w:szCs w:val="24"/>
        </w:rPr>
        <w:t xml:space="preserve">In this study, the level of </w:t>
      </w:r>
      <w:r w:rsidR="00174CB0" w:rsidRPr="00174CB0">
        <w:rPr>
          <w:rFonts w:ascii="Times New Roman" w:hAnsi="Times New Roman" w:cs="Times New Roman"/>
          <w:sz w:val="24"/>
          <w:szCs w:val="24"/>
        </w:rPr>
        <w:t xml:space="preserve">GlcCer </w:t>
      </w:r>
      <w:r w:rsidR="00174CB0">
        <w:rPr>
          <w:rFonts w:ascii="Times New Roman" w:hAnsi="Times New Roman" w:cs="Times New Roman"/>
          <w:sz w:val="24"/>
          <w:szCs w:val="24"/>
        </w:rPr>
        <w:t>was the highest sphingolipids forming 37%</w:t>
      </w:r>
      <w:r w:rsidR="0033571D">
        <w:rPr>
          <w:rFonts w:ascii="Times New Roman" w:hAnsi="Times New Roman" w:cs="Times New Roman"/>
          <w:sz w:val="24"/>
          <w:szCs w:val="24"/>
        </w:rPr>
        <w:t xml:space="preserve"> but no significant change under the drought and control treatment.</w:t>
      </w:r>
      <w:r w:rsidR="00174CB0">
        <w:rPr>
          <w:rFonts w:ascii="Times New Roman" w:hAnsi="Times New Roman" w:cs="Times New Roman"/>
          <w:sz w:val="24"/>
          <w:szCs w:val="24"/>
        </w:rPr>
        <w:t xml:space="preserve"> </w:t>
      </w:r>
      <w:r w:rsidR="0033571D">
        <w:rPr>
          <w:rFonts w:ascii="Times New Roman" w:hAnsi="Times New Roman" w:cs="Times New Roman"/>
          <w:sz w:val="24"/>
          <w:szCs w:val="24"/>
        </w:rPr>
        <w:t>An increasing level of sphingolipid has been reported in plants under water deficit</w:t>
      </w:r>
      <w:r w:rsidR="00B2183F">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&lt;EndNote&gt;&lt;Cite&gt;&lt;Author&gt;Ng&lt;/Author&gt;&lt;Year&gt;2001&lt;/Year&gt;&lt;RecNum&gt;1076&lt;/RecNum&gt;&lt;DisplayText&gt;[54]&lt;/DisplayText&gt;&lt;record&gt;&lt;rec-number&gt;1076&lt;/rec-number&gt;&lt;foreign-keys&gt;&lt;key app="EN" db-id="2ftz2tzsk5v99aed2aav0wdns9w5pvfr5rev" timestamp="1622699113"&gt;1076&lt;/key&gt;&lt;/foreign-keys&gt;&lt;ref-type name="Journal Article"&gt;17&lt;/ref-type&gt;&lt;contributors&gt;&lt;authors&gt;&lt;author&gt;Ng, C.&lt;/author&gt;&lt;/authors&gt;&lt;/contributors&gt;&lt;titles&gt;&lt;title&gt;Sphingolipid-mediated Signalling in Plants&lt;/title&gt;&lt;secondary-title&gt;Annals of Botany&lt;/secondary-title&gt;&lt;/titles&gt;&lt;periodical&gt;&lt;full-title&gt;Annals of Botany&lt;/full-title&gt;&lt;/periodical&gt;&lt;pages&gt;957-965&lt;/pages&gt;&lt;volume&gt;88&lt;/volume&gt;&lt;number&gt;6&lt;/number&gt;&lt;dates&gt;&lt;year&gt;2001&lt;/year&gt;&lt;/dates&gt;&lt;publisher&gt;Oxford University Press (OUP)&lt;/publisher&gt;&lt;isbn&gt;0305-7364&lt;/isbn&gt;&lt;urls&gt;&lt;related-urls&gt;&lt;url&gt;https://dx.doi.org/10.1006/anbo.2001.1543&lt;/url&gt;&lt;/related-urls&gt;&lt;/urls&gt;&lt;electronic-resource-num&gt;10.1006/anbo.2001.1543&lt;/electronic-resource-num&gt;&lt;/record&gt;&lt;/Cite&gt;&lt;/EndNote&gt;</w:instrText>
      </w:r>
      <w:r w:rsidR="00B2183F">
        <w:rPr>
          <w:rFonts w:ascii="Times New Roman" w:hAnsi="Times New Roman" w:cs="Times New Roman"/>
          <w:sz w:val="24"/>
          <w:szCs w:val="24"/>
        </w:rPr>
        <w:fldChar w:fldCharType="separate"/>
      </w:r>
      <w:r w:rsidR="005B72EC">
        <w:rPr>
          <w:rFonts w:ascii="Times New Roman" w:hAnsi="Times New Roman" w:cs="Times New Roman"/>
          <w:noProof/>
          <w:sz w:val="24"/>
          <w:szCs w:val="24"/>
        </w:rPr>
        <w:t>[54]</w:t>
      </w:r>
      <w:r w:rsidR="00B2183F">
        <w:rPr>
          <w:rFonts w:ascii="Times New Roman" w:hAnsi="Times New Roman" w:cs="Times New Roman"/>
          <w:sz w:val="24"/>
          <w:szCs w:val="24"/>
        </w:rPr>
        <w:fldChar w:fldCharType="end"/>
      </w:r>
      <w:r w:rsidR="00B2183F">
        <w:rPr>
          <w:rFonts w:ascii="Times New Roman" w:hAnsi="Times New Roman" w:cs="Times New Roman"/>
          <w:sz w:val="24"/>
          <w:szCs w:val="24"/>
        </w:rPr>
        <w:t>. Their results gave evidence about the involvement of sphingolipids in drought-related signaling</w:t>
      </w:r>
      <w:r w:rsidR="00B2183F">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&lt;EndNote&gt;&lt;Cite&gt;&lt;Author&gt;Ng&lt;/Author&gt;&lt;Year&gt;2001&lt;/Year&gt;&lt;RecNum&gt;1076&lt;/RecNum&gt;&lt;DisplayText&gt;[54]&lt;/DisplayText&gt;&lt;record&gt;&lt;rec-number&gt;1076&lt;/rec-number&gt;&lt;foreign-keys&gt;&lt;key app="EN" db-id="2ftz2tzsk5v99aed2aav0wdns9w5pvfr5rev" timestamp="1622699113"&gt;1076&lt;/key&gt;&lt;/foreign-keys&gt;&lt;ref-type name="Journal Article"&gt;17&lt;/ref-type&gt;&lt;contributors&gt;&lt;authors&gt;&lt;author&gt;Ng, C.&lt;/author&gt;&lt;/authors&gt;&lt;/contributors&gt;&lt;titles&gt;&lt;title&gt;Sphingolipid-mediated Signalling in Plants&lt;/title&gt;&lt;secondary-title&gt;Annals of Botany&lt;/secondary-title&gt;&lt;/titles&gt;&lt;periodical&gt;&lt;full-title&gt;Annals of Botany&lt;/full-title&gt;&lt;/periodical&gt;&lt;pages&gt;957-965&lt;/pages&gt;&lt;volume&gt;88&lt;/volume&gt;&lt;number&gt;6&lt;/number&gt;&lt;dates&gt;&lt;year&gt;2001&lt;/year&gt;&lt;/dates&gt;&lt;publisher&gt;Oxford University Press (OUP)&lt;/publisher&gt;&lt;isbn&gt;0305-7364&lt;/isbn&gt;&lt;urls&gt;&lt;related-urls&gt;&lt;url&gt;https://dx.doi.org/10.1006/anbo.2001.1543&lt;/url&gt;&lt;/related-urls&gt;&lt;/urls&gt;&lt;electronic-resource-num&gt;10.1006/anbo.2001.1543&lt;/electronic-resource-num&gt;&lt;/record&gt;&lt;/Cite&gt;&lt;/EndNote&gt;</w:instrText>
      </w:r>
      <w:r w:rsidR="00B2183F">
        <w:rPr>
          <w:rFonts w:ascii="Times New Roman" w:hAnsi="Times New Roman" w:cs="Times New Roman"/>
          <w:sz w:val="24"/>
          <w:szCs w:val="24"/>
        </w:rPr>
        <w:fldChar w:fldCharType="separate"/>
      </w:r>
      <w:r w:rsidR="005B72EC">
        <w:rPr>
          <w:rFonts w:ascii="Times New Roman" w:hAnsi="Times New Roman" w:cs="Times New Roman"/>
          <w:noProof/>
          <w:sz w:val="24"/>
          <w:szCs w:val="24"/>
        </w:rPr>
        <w:t>[54]</w:t>
      </w:r>
      <w:r w:rsidR="00B2183F">
        <w:rPr>
          <w:rFonts w:ascii="Times New Roman" w:hAnsi="Times New Roman" w:cs="Times New Roman"/>
          <w:sz w:val="24"/>
          <w:szCs w:val="24"/>
        </w:rPr>
        <w:fldChar w:fldCharType="end"/>
      </w:r>
      <w:r w:rsidR="006857F2">
        <w:rPr>
          <w:rFonts w:ascii="Times New Roman" w:hAnsi="Times New Roman" w:cs="Times New Roman"/>
          <w:sz w:val="24"/>
          <w:szCs w:val="24"/>
        </w:rPr>
        <w:t>.</w:t>
      </w:r>
      <w:bookmarkStart w:id="24" w:name="_Hlk74069118"/>
      <w:r w:rsidR="0033571D">
        <w:rPr>
          <w:rFonts w:ascii="Times New Roman" w:hAnsi="Times New Roman" w:cs="Times New Roman"/>
          <w:sz w:val="24"/>
          <w:szCs w:val="24"/>
        </w:rPr>
        <w:t xml:space="preserve"> Here, our result supports those obtained in the thyme plant</w:t>
      </w:r>
      <w:r w:rsidR="0033571D">
        <w:rPr>
          <w:rFonts w:ascii="Times New Roman" w:hAnsi="Times New Roman" w:cs="Times New Roman"/>
          <w:sz w:val="24"/>
          <w:szCs w:val="24"/>
        </w:rPr>
        <w:fldChar w:fldCharType="begin">
          <w:fldData xml:space="preserve">PEVuZE5vdGU+PENpdGU+PEF1dGhvcj5Nb3JhZGk8L0F1dGhvcj48WWVhcj4yMDE3PC9ZZWFyPjxS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PEVuZE5vdGU+PENpdGU+PEF1dGhvcj5Nb3JhZGk8L0F1dGhvcj48WWVhcj4yMDE3PC9ZZWFyPjxS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33571D">
        <w:rPr>
          <w:rFonts w:ascii="Times New Roman" w:hAnsi="Times New Roman" w:cs="Times New Roman"/>
          <w:sz w:val="24"/>
          <w:szCs w:val="24"/>
        </w:rPr>
        <w:fldChar w:fldCharType="separate"/>
      </w:r>
      <w:r w:rsidR="005B72EC">
        <w:rPr>
          <w:rFonts w:ascii="Times New Roman" w:hAnsi="Times New Roman" w:cs="Times New Roman"/>
          <w:noProof/>
          <w:sz w:val="24"/>
          <w:szCs w:val="24"/>
        </w:rPr>
        <w:t>[55]</w:t>
      </w:r>
      <w:r w:rsidR="0033571D">
        <w:rPr>
          <w:rFonts w:ascii="Times New Roman" w:hAnsi="Times New Roman" w:cs="Times New Roman"/>
          <w:sz w:val="24"/>
          <w:szCs w:val="24"/>
        </w:rPr>
        <w:fldChar w:fldCharType="end"/>
      </w:r>
      <w:r w:rsidR="0033571D">
        <w:rPr>
          <w:rFonts w:ascii="Times New Roman" w:hAnsi="Times New Roman" w:cs="Times New Roman"/>
          <w:sz w:val="24"/>
          <w:szCs w:val="24"/>
        </w:rPr>
        <w:t xml:space="preserve"> </w:t>
      </w:r>
    </w:p>
    <w:p w14:paraId="54441088" w14:textId="77777777" w:rsidR="0033571D" w:rsidRPr="00250941" w:rsidRDefault="0033571D" w:rsidP="0033571D">
      <w:pPr>
        <w:spacing w:line="360" w:lineRule="auto"/>
        <w:ind w:firstLine="720"/>
        <w:rPr>
          <w:rFonts w:ascii="Times New Roman" w:hAnsi="Times New Roman" w:cs="Times New Roman"/>
          <w:sz w:val="24"/>
          <w:szCs w:val="24"/>
        </w:rPr>
      </w:pPr>
    </w:p>
    <w:p w14:paraId="28AEF6F7" w14:textId="77777777" w:rsidR="004979C3" w:rsidRDefault="004979C3" w:rsidP="006857F2">
      <w:pPr>
        <w:spacing w:line="360" w:lineRule="auto"/>
        <w:jc w:val="both"/>
        <w:rPr>
          <w:rFonts w:ascii="Times New Roman" w:hAnsi="Times New Roman" w:cs="Times New Roman"/>
          <w:b/>
          <w:bCs/>
          <w:sz w:val="24"/>
          <w:szCs w:val="24"/>
        </w:rPr>
      </w:pPr>
    </w:p>
    <w:p w14:paraId="4B41FA11" w14:textId="72FE8130" w:rsidR="006857F2" w:rsidRPr="00DE2CB4" w:rsidRDefault="006857F2" w:rsidP="006857F2">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Organic oxygen</w:t>
      </w:r>
      <w:r w:rsidRPr="00DE2CB4">
        <w:rPr>
          <w:rFonts w:ascii="Times New Roman" w:hAnsi="Times New Roman" w:cs="Times New Roman"/>
          <w:b/>
          <w:bCs/>
          <w:sz w:val="24"/>
          <w:szCs w:val="24"/>
        </w:rPr>
        <w:t xml:space="preserve"> metabolites change</w:t>
      </w:r>
      <w:r>
        <w:rPr>
          <w:rFonts w:ascii="Times New Roman" w:hAnsi="Times New Roman" w:cs="Times New Roman"/>
          <w:b/>
          <w:bCs/>
          <w:sz w:val="24"/>
          <w:szCs w:val="24"/>
        </w:rPr>
        <w:t xml:space="preserve"> response to drought </w:t>
      </w:r>
      <w:r w:rsidR="00FC4315">
        <w:rPr>
          <w:rFonts w:ascii="Times New Roman" w:hAnsi="Times New Roman" w:cs="Times New Roman"/>
          <w:b/>
          <w:bCs/>
          <w:sz w:val="24"/>
          <w:szCs w:val="24"/>
        </w:rPr>
        <w:t>stress</w:t>
      </w:r>
      <w:bookmarkEnd w:id="24"/>
      <w:r w:rsidR="00FC4315">
        <w:rPr>
          <w:rFonts w:ascii="Times New Roman" w:hAnsi="Times New Roman" w:cs="Times New Roman"/>
          <w:b/>
          <w:bCs/>
          <w:sz w:val="24"/>
          <w:szCs w:val="24"/>
        </w:rPr>
        <w:t>.</w:t>
      </w:r>
    </w:p>
    <w:p w14:paraId="6B56E9E5" w14:textId="0519C033" w:rsidR="00D338DF" w:rsidRDefault="00FC4315" w:rsidP="00E54B21">
      <w:pPr>
        <w:spacing w:line="360" w:lineRule="auto"/>
        <w:rPr>
          <w:rFonts w:ascii="Times New Roman" w:hAnsi="Times New Roman" w:cs="Times New Roman"/>
          <w:sz w:val="24"/>
          <w:szCs w:val="24"/>
        </w:rPr>
      </w:pPr>
      <w:r>
        <w:rPr>
          <w:rFonts w:ascii="Times New Roman" w:hAnsi="Times New Roman" w:cs="Times New Roman"/>
          <w:sz w:val="24"/>
          <w:szCs w:val="24"/>
        </w:rPr>
        <w:tab/>
      </w:r>
      <w:r w:rsidR="008737A1">
        <w:rPr>
          <w:rFonts w:ascii="Times New Roman" w:hAnsi="Times New Roman" w:cs="Times New Roman"/>
          <w:sz w:val="24"/>
          <w:szCs w:val="24"/>
        </w:rPr>
        <w:t>Drought stress strongly affected t</w:t>
      </w:r>
      <w:r w:rsidR="00245D24">
        <w:rPr>
          <w:rFonts w:ascii="Times New Roman" w:hAnsi="Times New Roman" w:cs="Times New Roman"/>
          <w:sz w:val="24"/>
          <w:szCs w:val="24"/>
        </w:rPr>
        <w:t>he level of o</w:t>
      </w:r>
      <w:r>
        <w:rPr>
          <w:rFonts w:ascii="Times New Roman" w:hAnsi="Times New Roman" w:cs="Times New Roman"/>
          <w:sz w:val="24"/>
          <w:szCs w:val="24"/>
        </w:rPr>
        <w:t>rgan</w:t>
      </w:r>
      <w:r w:rsidR="007934AF">
        <w:rPr>
          <w:rFonts w:ascii="Times New Roman" w:hAnsi="Times New Roman" w:cs="Times New Roman"/>
          <w:sz w:val="24"/>
          <w:szCs w:val="24"/>
        </w:rPr>
        <w:t xml:space="preserve">ic </w:t>
      </w:r>
      <w:r>
        <w:rPr>
          <w:rFonts w:ascii="Times New Roman" w:hAnsi="Times New Roman" w:cs="Times New Roman"/>
          <w:sz w:val="24"/>
          <w:szCs w:val="24"/>
        </w:rPr>
        <w:t xml:space="preserve">oxygen </w:t>
      </w:r>
      <w:r w:rsidR="008737A1">
        <w:rPr>
          <w:rFonts w:ascii="Times New Roman" w:hAnsi="Times New Roman" w:cs="Times New Roman"/>
          <w:sz w:val="24"/>
          <w:szCs w:val="24"/>
        </w:rPr>
        <w:t xml:space="preserve">when the </w:t>
      </w:r>
      <w:r>
        <w:rPr>
          <w:rFonts w:ascii="Times New Roman" w:hAnsi="Times New Roman" w:cs="Times New Roman"/>
          <w:sz w:val="24"/>
          <w:szCs w:val="24"/>
        </w:rPr>
        <w:t>mulberry plant</w:t>
      </w:r>
      <w:r w:rsidR="008737A1">
        <w:rPr>
          <w:rFonts w:ascii="Times New Roman" w:hAnsi="Times New Roman" w:cs="Times New Roman"/>
          <w:sz w:val="24"/>
          <w:szCs w:val="24"/>
        </w:rPr>
        <w:t xml:space="preserve"> was </w:t>
      </w:r>
      <w:r>
        <w:rPr>
          <w:rFonts w:ascii="Times New Roman" w:hAnsi="Times New Roman" w:cs="Times New Roman"/>
          <w:sz w:val="24"/>
          <w:szCs w:val="24"/>
        </w:rPr>
        <w:t>expos</w:t>
      </w:r>
      <w:r w:rsidR="008737A1">
        <w:rPr>
          <w:rFonts w:ascii="Times New Roman" w:hAnsi="Times New Roman" w:cs="Times New Roman"/>
          <w:sz w:val="24"/>
          <w:szCs w:val="24"/>
        </w:rPr>
        <w:t>ed</w:t>
      </w:r>
      <w:r>
        <w:rPr>
          <w:rFonts w:ascii="Times New Roman" w:hAnsi="Times New Roman" w:cs="Times New Roman"/>
          <w:sz w:val="24"/>
          <w:szCs w:val="24"/>
        </w:rPr>
        <w:t xml:space="preserve"> to drought stress</w:t>
      </w:r>
      <w:r w:rsidR="00245D24">
        <w:rPr>
          <w:rFonts w:ascii="Times New Roman" w:hAnsi="Times New Roman" w:cs="Times New Roman"/>
          <w:sz w:val="24"/>
          <w:szCs w:val="24"/>
        </w:rPr>
        <w:t xml:space="preserve"> accounting for 10.2% </w:t>
      </w:r>
      <w:r w:rsidR="00814BD6">
        <w:rPr>
          <w:rFonts w:ascii="Times New Roman" w:hAnsi="Times New Roman" w:cs="Times New Roman"/>
          <w:sz w:val="24"/>
          <w:szCs w:val="24"/>
        </w:rPr>
        <w:t>(</w:t>
      </w:r>
      <w:r w:rsidR="00814BD6" w:rsidRPr="002D4065">
        <w:rPr>
          <w:rFonts w:ascii="Times New Roman" w:hAnsi="Times New Roman" w:cs="Times New Roman"/>
          <w:b/>
          <w:bCs/>
          <w:sz w:val="24"/>
          <w:szCs w:val="24"/>
        </w:rPr>
        <w:t>Figure 4B</w:t>
      </w:r>
      <w:r w:rsidR="00814BD6">
        <w:rPr>
          <w:rFonts w:ascii="Times New Roman" w:hAnsi="Times New Roman" w:cs="Times New Roman"/>
          <w:sz w:val="24"/>
          <w:szCs w:val="24"/>
        </w:rPr>
        <w:t xml:space="preserve"> ) </w:t>
      </w:r>
      <w:r w:rsidR="00245D24">
        <w:rPr>
          <w:rFonts w:ascii="Times New Roman" w:hAnsi="Times New Roman" w:cs="Times New Roman"/>
          <w:sz w:val="24"/>
          <w:szCs w:val="24"/>
        </w:rPr>
        <w:t>of the total differential metabolites</w:t>
      </w:r>
      <w:r>
        <w:rPr>
          <w:rFonts w:ascii="Times New Roman" w:hAnsi="Times New Roman" w:cs="Times New Roman"/>
          <w:sz w:val="24"/>
          <w:szCs w:val="24"/>
        </w:rPr>
        <w:t>.</w:t>
      </w:r>
      <w:r w:rsidR="008737A1">
        <w:rPr>
          <w:rFonts w:ascii="Times New Roman" w:hAnsi="Times New Roman" w:cs="Times New Roman"/>
          <w:sz w:val="24"/>
          <w:szCs w:val="24"/>
        </w:rPr>
        <w:t xml:space="preserve"> The metabolites were mainly carbohydrates and their conjugates</w:t>
      </w:r>
      <w:r w:rsidR="005562C7">
        <w:rPr>
          <w:rFonts w:ascii="Times New Roman" w:hAnsi="Times New Roman" w:cs="Times New Roman"/>
          <w:sz w:val="24"/>
          <w:szCs w:val="24"/>
        </w:rPr>
        <w:t xml:space="preserve"> and</w:t>
      </w:r>
      <w:r w:rsidR="008737A1">
        <w:rPr>
          <w:rFonts w:ascii="Times New Roman" w:hAnsi="Times New Roman" w:cs="Times New Roman"/>
          <w:sz w:val="24"/>
          <w:szCs w:val="24"/>
        </w:rPr>
        <w:t>.</w:t>
      </w:r>
      <w:r w:rsidR="005562C7">
        <w:rPr>
          <w:rFonts w:ascii="Times New Roman" w:hAnsi="Times New Roman" w:cs="Times New Roman"/>
          <w:sz w:val="24"/>
          <w:szCs w:val="24"/>
        </w:rPr>
        <w:t xml:space="preserve"> </w:t>
      </w:r>
      <w:r w:rsidR="008737A1">
        <w:rPr>
          <w:rFonts w:ascii="Times New Roman" w:hAnsi="Times New Roman" w:cs="Times New Roman"/>
          <w:sz w:val="24"/>
          <w:szCs w:val="24"/>
        </w:rPr>
        <w:t xml:space="preserve">An interesting trend of total carbohydrate metabolites was observed. Generally, higher (40) and lower (41) </w:t>
      </w:r>
      <w:bookmarkStart w:id="25" w:name="_Hlk75708125"/>
      <w:r w:rsidR="008737A1">
        <w:rPr>
          <w:rFonts w:ascii="Times New Roman" w:hAnsi="Times New Roman" w:cs="Times New Roman"/>
          <w:sz w:val="24"/>
          <w:szCs w:val="24"/>
        </w:rPr>
        <w:t xml:space="preserve">carbohydrate metabolites </w:t>
      </w:r>
      <w:bookmarkEnd w:id="25"/>
      <w:r w:rsidR="008737A1">
        <w:rPr>
          <w:rFonts w:ascii="Times New Roman" w:hAnsi="Times New Roman" w:cs="Times New Roman"/>
          <w:sz w:val="24"/>
          <w:szCs w:val="24"/>
        </w:rPr>
        <w:t>concentrations were detected under the drought leaves compared to the control</w:t>
      </w:r>
      <w:r w:rsidR="008737A1" w:rsidRPr="008737A1">
        <w:t xml:space="preserve"> </w:t>
      </w:r>
      <w:r w:rsidR="008737A1">
        <w:t>(</w:t>
      </w:r>
      <w:r w:rsidR="008737A1" w:rsidRPr="008737A1">
        <w:rPr>
          <w:rFonts w:ascii="Times New Roman" w:hAnsi="Times New Roman" w:cs="Times New Roman"/>
          <w:b/>
          <w:bCs/>
          <w:sz w:val="24"/>
          <w:szCs w:val="24"/>
        </w:rPr>
        <w:t>Supplementary Table S</w:t>
      </w:r>
      <w:r w:rsidR="008737A1">
        <w:rPr>
          <w:rFonts w:ascii="Times New Roman" w:hAnsi="Times New Roman" w:cs="Times New Roman"/>
          <w:b/>
          <w:bCs/>
          <w:sz w:val="24"/>
          <w:szCs w:val="24"/>
        </w:rPr>
        <w:t>7</w:t>
      </w:r>
      <w:r w:rsidR="008737A1">
        <w:rPr>
          <w:rFonts w:ascii="Times New Roman" w:hAnsi="Times New Roman" w:cs="Times New Roman"/>
          <w:sz w:val="24"/>
          <w:szCs w:val="24"/>
        </w:rPr>
        <w:t xml:space="preserve">). However, further analysis shows that most of the sugars were </w:t>
      </w:r>
      <w:r w:rsidR="00464AD5">
        <w:rPr>
          <w:rFonts w:ascii="Times New Roman" w:hAnsi="Times New Roman" w:cs="Times New Roman"/>
          <w:sz w:val="24"/>
          <w:szCs w:val="24"/>
        </w:rPr>
        <w:t xml:space="preserve">not </w:t>
      </w:r>
      <w:r w:rsidR="008737A1">
        <w:rPr>
          <w:rFonts w:ascii="Times New Roman" w:hAnsi="Times New Roman" w:cs="Times New Roman"/>
          <w:sz w:val="24"/>
          <w:szCs w:val="24"/>
        </w:rPr>
        <w:t>significantly changed.</w:t>
      </w:r>
      <w:r w:rsidR="005562C7">
        <w:rPr>
          <w:rFonts w:ascii="Times New Roman" w:hAnsi="Times New Roman" w:cs="Times New Roman"/>
          <w:sz w:val="24"/>
          <w:szCs w:val="24"/>
        </w:rPr>
        <w:t xml:space="preserve"> Remarkably, only 21 organic oxygen metabolites changed significantly. The most affected compounds are the subclass of carbohydrates, </w:t>
      </w:r>
      <w:bookmarkStart w:id="26" w:name="_Hlk75710346"/>
      <w:r w:rsidR="008203D2">
        <w:rPr>
          <w:rFonts w:ascii="Times New Roman" w:hAnsi="Times New Roman" w:cs="Times New Roman"/>
          <w:sz w:val="24"/>
          <w:szCs w:val="24"/>
        </w:rPr>
        <w:t>a</w:t>
      </w:r>
      <w:r w:rsidR="008203D2" w:rsidRPr="005562C7">
        <w:rPr>
          <w:rFonts w:ascii="Times New Roman" w:hAnsi="Times New Roman" w:cs="Times New Roman"/>
          <w:sz w:val="24"/>
          <w:szCs w:val="24"/>
        </w:rPr>
        <w:t>lcohols,</w:t>
      </w:r>
      <w:r w:rsidR="005562C7" w:rsidRPr="005562C7">
        <w:rPr>
          <w:rFonts w:ascii="Times New Roman" w:hAnsi="Times New Roman" w:cs="Times New Roman"/>
          <w:sz w:val="24"/>
          <w:szCs w:val="24"/>
        </w:rPr>
        <w:t xml:space="preserve"> and polyols</w:t>
      </w:r>
      <w:bookmarkEnd w:id="26"/>
      <w:r w:rsidR="005562C7">
        <w:rPr>
          <w:rFonts w:ascii="Times New Roman" w:hAnsi="Times New Roman" w:cs="Times New Roman"/>
          <w:sz w:val="24"/>
          <w:szCs w:val="24"/>
        </w:rPr>
        <w:t xml:space="preserve">, decreasing at 65%. </w:t>
      </w:r>
      <w:r w:rsidR="0012485E">
        <w:rPr>
          <w:rFonts w:ascii="Times New Roman" w:hAnsi="Times New Roman" w:cs="Times New Roman"/>
          <w:sz w:val="24"/>
          <w:szCs w:val="24"/>
        </w:rPr>
        <w:t>Among these compounds include b</w:t>
      </w:r>
      <w:r w:rsidR="0012485E" w:rsidRPr="0012485E">
        <w:rPr>
          <w:rFonts w:ascii="Times New Roman" w:hAnsi="Times New Roman" w:cs="Times New Roman"/>
          <w:sz w:val="24"/>
          <w:szCs w:val="24"/>
        </w:rPr>
        <w:t>eta-</w:t>
      </w:r>
      <w:r w:rsidR="0012485E">
        <w:rPr>
          <w:rFonts w:ascii="Times New Roman" w:hAnsi="Times New Roman" w:cs="Times New Roman"/>
          <w:sz w:val="24"/>
          <w:szCs w:val="24"/>
        </w:rPr>
        <w:t>c</w:t>
      </w:r>
      <w:r w:rsidR="0012485E" w:rsidRPr="0012485E">
        <w:rPr>
          <w:rFonts w:ascii="Times New Roman" w:hAnsi="Times New Roman" w:cs="Times New Roman"/>
          <w:sz w:val="24"/>
          <w:szCs w:val="24"/>
        </w:rPr>
        <w:t>ortol</w:t>
      </w:r>
      <w:r w:rsidR="0012485E">
        <w:rPr>
          <w:rFonts w:ascii="Times New Roman" w:hAnsi="Times New Roman" w:cs="Times New Roman"/>
          <w:sz w:val="24"/>
          <w:szCs w:val="24"/>
        </w:rPr>
        <w:t>, c</w:t>
      </w:r>
      <w:r w:rsidR="0012485E" w:rsidRPr="0012485E">
        <w:rPr>
          <w:rFonts w:ascii="Times New Roman" w:hAnsi="Times New Roman" w:cs="Times New Roman"/>
          <w:sz w:val="24"/>
          <w:szCs w:val="24"/>
        </w:rPr>
        <w:t>hlorogenic acid</w:t>
      </w:r>
      <w:r w:rsidR="0012485E">
        <w:rPr>
          <w:rFonts w:ascii="Times New Roman" w:hAnsi="Times New Roman" w:cs="Times New Roman"/>
          <w:sz w:val="24"/>
          <w:szCs w:val="24"/>
        </w:rPr>
        <w:t>, f</w:t>
      </w:r>
      <w:r w:rsidR="0012485E" w:rsidRPr="0012485E">
        <w:rPr>
          <w:rFonts w:ascii="Times New Roman" w:hAnsi="Times New Roman" w:cs="Times New Roman"/>
          <w:sz w:val="24"/>
          <w:szCs w:val="24"/>
        </w:rPr>
        <w:t>ructose 6-phosphate</w:t>
      </w:r>
      <w:r w:rsidR="0012485E">
        <w:rPr>
          <w:rFonts w:ascii="Times New Roman" w:hAnsi="Times New Roman" w:cs="Times New Roman"/>
          <w:sz w:val="24"/>
          <w:szCs w:val="24"/>
        </w:rPr>
        <w:t>, f</w:t>
      </w:r>
      <w:r w:rsidR="0012485E" w:rsidRPr="0012485E">
        <w:rPr>
          <w:rFonts w:ascii="Times New Roman" w:hAnsi="Times New Roman" w:cs="Times New Roman"/>
          <w:sz w:val="24"/>
          <w:szCs w:val="24"/>
        </w:rPr>
        <w:t>ucose 1-phosphate</w:t>
      </w:r>
      <w:r w:rsidR="0012485E">
        <w:rPr>
          <w:rFonts w:ascii="Times New Roman" w:hAnsi="Times New Roman" w:cs="Times New Roman"/>
          <w:sz w:val="24"/>
          <w:szCs w:val="24"/>
        </w:rPr>
        <w:t>, g</w:t>
      </w:r>
      <w:r w:rsidR="0012485E" w:rsidRPr="0012485E">
        <w:rPr>
          <w:rFonts w:ascii="Times New Roman" w:hAnsi="Times New Roman" w:cs="Times New Roman"/>
          <w:sz w:val="24"/>
          <w:szCs w:val="24"/>
        </w:rPr>
        <w:t>lucose 6-phosphate</w:t>
      </w:r>
      <w:r w:rsidR="0012485E">
        <w:rPr>
          <w:rFonts w:ascii="Times New Roman" w:hAnsi="Times New Roman" w:cs="Times New Roman"/>
          <w:sz w:val="24"/>
          <w:szCs w:val="24"/>
        </w:rPr>
        <w:t xml:space="preserve">, </w:t>
      </w:r>
      <w:r w:rsidR="0012485E" w:rsidRPr="0012485E">
        <w:rPr>
          <w:rFonts w:ascii="Times New Roman" w:hAnsi="Times New Roman" w:cs="Times New Roman"/>
          <w:sz w:val="24"/>
          <w:szCs w:val="24"/>
        </w:rPr>
        <w:t>N-Acetyl-D-glucosamine</w:t>
      </w:r>
      <w:r w:rsidR="0012485E">
        <w:rPr>
          <w:rFonts w:ascii="Times New Roman" w:hAnsi="Times New Roman" w:cs="Times New Roman"/>
          <w:sz w:val="24"/>
          <w:szCs w:val="24"/>
        </w:rPr>
        <w:t xml:space="preserve">, </w:t>
      </w:r>
      <w:r w:rsidR="0012485E" w:rsidRPr="0012485E">
        <w:rPr>
          <w:rFonts w:ascii="Times New Roman" w:hAnsi="Times New Roman" w:cs="Times New Roman"/>
          <w:sz w:val="24"/>
          <w:szCs w:val="24"/>
        </w:rPr>
        <w:t>N-Acetyl-D-</w:t>
      </w:r>
      <w:r w:rsidR="0012485E">
        <w:rPr>
          <w:rFonts w:ascii="Times New Roman" w:hAnsi="Times New Roman" w:cs="Times New Roman"/>
          <w:sz w:val="24"/>
          <w:szCs w:val="24"/>
        </w:rPr>
        <w:t>g</w:t>
      </w:r>
      <w:r w:rsidR="0012485E" w:rsidRPr="0012485E">
        <w:rPr>
          <w:rFonts w:ascii="Times New Roman" w:hAnsi="Times New Roman" w:cs="Times New Roman"/>
          <w:sz w:val="24"/>
          <w:szCs w:val="24"/>
        </w:rPr>
        <w:t>lucosamine 6-Phosphate</w:t>
      </w:r>
      <w:r w:rsidR="0012485E">
        <w:rPr>
          <w:rFonts w:ascii="Times New Roman" w:hAnsi="Times New Roman" w:cs="Times New Roman"/>
          <w:sz w:val="24"/>
          <w:szCs w:val="24"/>
        </w:rPr>
        <w:t>, and q</w:t>
      </w:r>
      <w:r w:rsidR="0012485E" w:rsidRPr="0012485E">
        <w:rPr>
          <w:rFonts w:ascii="Times New Roman" w:hAnsi="Times New Roman" w:cs="Times New Roman"/>
          <w:sz w:val="24"/>
          <w:szCs w:val="24"/>
        </w:rPr>
        <w:t>uinic acid</w:t>
      </w:r>
      <w:r w:rsidR="0012485E">
        <w:rPr>
          <w:rFonts w:ascii="Times New Roman" w:hAnsi="Times New Roman" w:cs="Times New Roman"/>
          <w:sz w:val="24"/>
          <w:szCs w:val="24"/>
        </w:rPr>
        <w:t>.</w:t>
      </w:r>
      <w:r w:rsidR="00C40C4B">
        <w:rPr>
          <w:rFonts w:ascii="Times New Roman" w:hAnsi="Times New Roman" w:cs="Times New Roman"/>
          <w:sz w:val="24"/>
          <w:szCs w:val="24"/>
        </w:rPr>
        <w:br/>
      </w:r>
      <w:r w:rsidR="00C40C4B">
        <w:rPr>
          <w:rFonts w:ascii="Times New Roman" w:hAnsi="Times New Roman" w:cs="Times New Roman"/>
          <w:sz w:val="24"/>
          <w:szCs w:val="24"/>
        </w:rPr>
        <w:tab/>
      </w:r>
      <w:r w:rsidR="00057138">
        <w:rPr>
          <w:rFonts w:ascii="Times New Roman" w:hAnsi="Times New Roman" w:cs="Times New Roman"/>
          <w:sz w:val="24"/>
          <w:szCs w:val="24"/>
        </w:rPr>
        <w:t xml:space="preserve">On the other hand, an increased level of organic oxygen, mainly carbohydrates, increasing at 35%, was detected under the drought stress leaves. </w:t>
      </w:r>
      <w:r w:rsidR="0030501A">
        <w:rPr>
          <w:rFonts w:ascii="Times New Roman" w:hAnsi="Times New Roman" w:cs="Times New Roman"/>
          <w:sz w:val="24"/>
          <w:szCs w:val="24"/>
        </w:rPr>
        <w:t xml:space="preserve">This trend was evident in metabolites such as </w:t>
      </w:r>
      <w:r w:rsidR="0030501A" w:rsidRPr="0030501A">
        <w:rPr>
          <w:rFonts w:ascii="Times New Roman" w:hAnsi="Times New Roman" w:cs="Times New Roman"/>
          <w:sz w:val="24"/>
          <w:szCs w:val="24"/>
        </w:rPr>
        <w:t>3-</w:t>
      </w:r>
      <w:r w:rsidR="0030501A">
        <w:rPr>
          <w:rFonts w:ascii="Times New Roman" w:hAnsi="Times New Roman" w:cs="Times New Roman"/>
          <w:sz w:val="24"/>
          <w:szCs w:val="24"/>
        </w:rPr>
        <w:t>m</w:t>
      </w:r>
      <w:r w:rsidR="0030501A" w:rsidRPr="0030501A">
        <w:rPr>
          <w:rFonts w:ascii="Times New Roman" w:hAnsi="Times New Roman" w:cs="Times New Roman"/>
          <w:sz w:val="24"/>
          <w:szCs w:val="24"/>
        </w:rPr>
        <w:t>ethoxy-4-hydroxyphenylglycol glucuronide</w:t>
      </w:r>
      <w:r w:rsidR="0030501A">
        <w:rPr>
          <w:rFonts w:ascii="Times New Roman" w:hAnsi="Times New Roman" w:cs="Times New Roman"/>
          <w:sz w:val="24"/>
          <w:szCs w:val="24"/>
        </w:rPr>
        <w:t xml:space="preserve">, </w:t>
      </w:r>
      <w:r w:rsidR="0030501A" w:rsidRPr="0030501A">
        <w:rPr>
          <w:rFonts w:ascii="Times New Roman" w:hAnsi="Times New Roman" w:cs="Times New Roman"/>
          <w:sz w:val="24"/>
          <w:szCs w:val="24"/>
        </w:rPr>
        <w:t>alpha-Santalyl acetate</w:t>
      </w:r>
      <w:r w:rsidR="0030501A">
        <w:rPr>
          <w:rFonts w:ascii="Times New Roman" w:hAnsi="Times New Roman" w:cs="Times New Roman"/>
          <w:sz w:val="24"/>
          <w:szCs w:val="24"/>
        </w:rPr>
        <w:t xml:space="preserve">, </w:t>
      </w:r>
      <w:r w:rsidR="0030501A" w:rsidRPr="0030501A">
        <w:rPr>
          <w:rFonts w:ascii="Times New Roman" w:hAnsi="Times New Roman" w:cs="Times New Roman"/>
          <w:sz w:val="24"/>
          <w:szCs w:val="24"/>
        </w:rPr>
        <w:t>D-(+)-</w:t>
      </w:r>
      <w:r w:rsidR="0030501A">
        <w:rPr>
          <w:rFonts w:ascii="Times New Roman" w:hAnsi="Times New Roman" w:cs="Times New Roman"/>
          <w:sz w:val="24"/>
          <w:szCs w:val="24"/>
        </w:rPr>
        <w:t>r</w:t>
      </w:r>
      <w:r w:rsidR="0030501A" w:rsidRPr="0030501A">
        <w:rPr>
          <w:rFonts w:ascii="Times New Roman" w:hAnsi="Times New Roman" w:cs="Times New Roman"/>
          <w:sz w:val="24"/>
          <w:szCs w:val="24"/>
        </w:rPr>
        <w:t>affinose</w:t>
      </w:r>
      <w:r w:rsidR="0030501A">
        <w:rPr>
          <w:rFonts w:ascii="Times New Roman" w:hAnsi="Times New Roman" w:cs="Times New Roman"/>
          <w:sz w:val="24"/>
          <w:szCs w:val="24"/>
        </w:rPr>
        <w:t xml:space="preserve">, </w:t>
      </w:r>
      <w:r w:rsidR="0030501A" w:rsidRPr="0030501A">
        <w:rPr>
          <w:rFonts w:ascii="Times New Roman" w:hAnsi="Times New Roman" w:cs="Times New Roman"/>
          <w:sz w:val="24"/>
          <w:szCs w:val="24"/>
        </w:rPr>
        <w:t>D-</w:t>
      </w:r>
      <w:r w:rsidR="0030501A">
        <w:rPr>
          <w:rFonts w:ascii="Times New Roman" w:hAnsi="Times New Roman" w:cs="Times New Roman"/>
          <w:sz w:val="24"/>
          <w:szCs w:val="24"/>
        </w:rPr>
        <w:t>m</w:t>
      </w:r>
      <w:r w:rsidR="0030501A" w:rsidRPr="0030501A">
        <w:rPr>
          <w:rFonts w:ascii="Times New Roman" w:hAnsi="Times New Roman" w:cs="Times New Roman"/>
          <w:sz w:val="24"/>
          <w:szCs w:val="24"/>
        </w:rPr>
        <w:t>altose</w:t>
      </w:r>
      <w:r w:rsidR="0030501A">
        <w:rPr>
          <w:rFonts w:ascii="Times New Roman" w:hAnsi="Times New Roman" w:cs="Times New Roman"/>
          <w:sz w:val="24"/>
          <w:szCs w:val="24"/>
        </w:rPr>
        <w:t>, l</w:t>
      </w:r>
      <w:r w:rsidR="0030501A" w:rsidRPr="0030501A">
        <w:rPr>
          <w:rFonts w:ascii="Times New Roman" w:hAnsi="Times New Roman" w:cs="Times New Roman"/>
          <w:sz w:val="24"/>
          <w:szCs w:val="24"/>
        </w:rPr>
        <w:t>evan</w:t>
      </w:r>
      <w:r w:rsidR="0030501A">
        <w:rPr>
          <w:rFonts w:ascii="Times New Roman" w:hAnsi="Times New Roman" w:cs="Times New Roman"/>
          <w:sz w:val="24"/>
          <w:szCs w:val="24"/>
        </w:rPr>
        <w:t>, m</w:t>
      </w:r>
      <w:r w:rsidR="0030501A" w:rsidRPr="0030501A">
        <w:rPr>
          <w:rFonts w:ascii="Times New Roman" w:hAnsi="Times New Roman" w:cs="Times New Roman"/>
          <w:sz w:val="24"/>
          <w:szCs w:val="24"/>
        </w:rPr>
        <w:t>altotriose</w:t>
      </w:r>
      <w:r w:rsidR="0030501A">
        <w:rPr>
          <w:rFonts w:ascii="Times New Roman" w:hAnsi="Times New Roman" w:cs="Times New Roman"/>
          <w:sz w:val="24"/>
          <w:szCs w:val="24"/>
        </w:rPr>
        <w:t>, and o</w:t>
      </w:r>
      <w:r w:rsidR="0030501A" w:rsidRPr="0030501A">
        <w:rPr>
          <w:rFonts w:ascii="Times New Roman" w:hAnsi="Times New Roman" w:cs="Times New Roman"/>
          <w:sz w:val="24"/>
          <w:szCs w:val="24"/>
        </w:rPr>
        <w:t>ctanoylglucuronide</w:t>
      </w:r>
      <w:r w:rsidR="0030501A">
        <w:rPr>
          <w:rFonts w:ascii="Times New Roman" w:hAnsi="Times New Roman" w:cs="Times New Roman"/>
          <w:sz w:val="24"/>
          <w:szCs w:val="24"/>
        </w:rPr>
        <w:t xml:space="preserve">. </w:t>
      </w:r>
      <w:r w:rsidR="00B13948" w:rsidRPr="00B13948">
        <w:rPr>
          <w:rFonts w:ascii="Times New Roman" w:hAnsi="Times New Roman" w:cs="Times New Roman"/>
          <w:sz w:val="24"/>
          <w:szCs w:val="24"/>
        </w:rPr>
        <w:t>Intercellular CO</w:t>
      </w:r>
      <w:r w:rsidR="00B13948" w:rsidRPr="00B13948">
        <w:rPr>
          <w:rFonts w:ascii="Times New Roman" w:hAnsi="Times New Roman" w:cs="Times New Roman"/>
          <w:sz w:val="24"/>
          <w:szCs w:val="24"/>
          <w:vertAlign w:val="subscript"/>
        </w:rPr>
        <w:t>2</w:t>
      </w:r>
      <w:r w:rsidR="00B13948" w:rsidRPr="00B13948">
        <w:rPr>
          <w:rFonts w:ascii="Times New Roman" w:hAnsi="Times New Roman" w:cs="Times New Roman"/>
          <w:sz w:val="24"/>
          <w:szCs w:val="24"/>
        </w:rPr>
        <w:t xml:space="preserve"> (Ci) decreases due to stomatal closure </w:t>
      </w:r>
      <w:r w:rsidR="006F1AED">
        <w:rPr>
          <w:rFonts w:ascii="Times New Roman" w:hAnsi="Times New Roman" w:cs="Times New Roman"/>
          <w:sz w:val="24"/>
          <w:szCs w:val="24"/>
        </w:rPr>
        <w:t>during</w:t>
      </w:r>
      <w:r w:rsidR="00B13948">
        <w:rPr>
          <w:rFonts w:ascii="Times New Roman" w:hAnsi="Times New Roman" w:cs="Times New Roman"/>
          <w:sz w:val="24"/>
          <w:szCs w:val="24"/>
        </w:rPr>
        <w:t xml:space="preserve"> moderate water deficit </w:t>
      </w:r>
      <w:r w:rsidR="00B13948" w:rsidRPr="00B13948">
        <w:rPr>
          <w:rFonts w:ascii="Times New Roman" w:hAnsi="Times New Roman" w:cs="Times New Roman"/>
          <w:sz w:val="24"/>
          <w:szCs w:val="24"/>
        </w:rPr>
        <w:t xml:space="preserve">while photosynthetic capacity is maintained. </w:t>
      </w:r>
      <w:r w:rsidR="006F1AED">
        <w:rPr>
          <w:rFonts w:ascii="Times New Roman" w:hAnsi="Times New Roman" w:cs="Times New Roman"/>
          <w:sz w:val="24"/>
          <w:szCs w:val="24"/>
        </w:rPr>
        <w:t>R</w:t>
      </w:r>
      <w:r w:rsidR="00B13948" w:rsidRPr="00B13948">
        <w:rPr>
          <w:rFonts w:ascii="Times New Roman" w:hAnsi="Times New Roman" w:cs="Times New Roman"/>
          <w:sz w:val="24"/>
          <w:szCs w:val="24"/>
        </w:rPr>
        <w:t>eversible inhibition of some enzymes</w:t>
      </w:r>
      <w:r w:rsidR="006F1AED">
        <w:rPr>
          <w:rFonts w:ascii="Times New Roman" w:hAnsi="Times New Roman" w:cs="Times New Roman"/>
          <w:sz w:val="24"/>
          <w:szCs w:val="24"/>
        </w:rPr>
        <w:t>,</w:t>
      </w:r>
      <w:r w:rsidR="00B13948" w:rsidRPr="00B13948">
        <w:rPr>
          <w:rFonts w:ascii="Times New Roman" w:hAnsi="Times New Roman" w:cs="Times New Roman"/>
          <w:sz w:val="24"/>
          <w:szCs w:val="24"/>
        </w:rPr>
        <w:t xml:space="preserve"> </w:t>
      </w:r>
      <w:bookmarkStart w:id="27" w:name="_Hlk73713386"/>
      <w:r w:rsidR="00B13948">
        <w:rPr>
          <w:rFonts w:ascii="Times New Roman" w:hAnsi="Times New Roman" w:cs="Times New Roman"/>
          <w:sz w:val="24"/>
          <w:szCs w:val="24"/>
        </w:rPr>
        <w:t>such as</w:t>
      </w:r>
      <w:r w:rsidR="00B13948" w:rsidRPr="00B13948">
        <w:t xml:space="preserve"> </w:t>
      </w:r>
      <w:r w:rsidR="00B13948" w:rsidRPr="00B13948">
        <w:rPr>
          <w:rFonts w:ascii="Times New Roman" w:hAnsi="Times New Roman" w:cs="Times New Roman"/>
          <w:sz w:val="24"/>
          <w:szCs w:val="24"/>
        </w:rPr>
        <w:t>sucrose-phosphate synthase</w:t>
      </w:r>
      <w:r w:rsidR="00B13948">
        <w:rPr>
          <w:rFonts w:ascii="Times New Roman" w:hAnsi="Times New Roman" w:cs="Times New Roman"/>
          <w:sz w:val="24"/>
          <w:szCs w:val="24"/>
        </w:rPr>
        <w:t>(</w:t>
      </w:r>
      <w:r w:rsidR="00B13948" w:rsidRPr="00B13948">
        <w:rPr>
          <w:rFonts w:ascii="Times New Roman" w:hAnsi="Times New Roman" w:cs="Times New Roman"/>
          <w:sz w:val="24"/>
          <w:szCs w:val="24"/>
        </w:rPr>
        <w:t>SPS)</w:t>
      </w:r>
      <w:bookmarkEnd w:id="27"/>
      <w:r w:rsidR="006F1AED">
        <w:rPr>
          <w:rFonts w:ascii="Times New Roman" w:hAnsi="Times New Roman" w:cs="Times New Roman"/>
          <w:sz w:val="24"/>
          <w:szCs w:val="24"/>
        </w:rPr>
        <w:t xml:space="preserve">, may occur due to the </w:t>
      </w:r>
      <w:r w:rsidR="006F1AED" w:rsidRPr="00B13948">
        <w:rPr>
          <w:rFonts w:ascii="Times New Roman" w:hAnsi="Times New Roman" w:cs="Times New Roman"/>
          <w:sz w:val="24"/>
          <w:szCs w:val="24"/>
        </w:rPr>
        <w:t>decrease in Ci</w:t>
      </w:r>
      <w:r w:rsidR="00B13948" w:rsidRPr="00B13948">
        <w:rPr>
          <w:rFonts w:ascii="Times New Roman" w:hAnsi="Times New Roman" w:cs="Times New Roman"/>
          <w:sz w:val="24"/>
          <w:szCs w:val="24"/>
        </w:rPr>
        <w:t xml:space="preserve">. At the same time, </w:t>
      </w:r>
      <w:r w:rsidR="00B13948" w:rsidRPr="00D36268">
        <w:rPr>
          <w:rFonts w:ascii="Times New Roman" w:hAnsi="Times New Roman" w:cs="Times New Roman"/>
          <w:sz w:val="24"/>
          <w:szCs w:val="24"/>
        </w:rPr>
        <w:t>starch content decreases</w:t>
      </w:r>
      <w:r w:rsidR="008461ED">
        <w:rPr>
          <w:rFonts w:ascii="Times New Roman" w:hAnsi="Times New Roman" w:cs="Times New Roman"/>
          <w:sz w:val="24"/>
          <w:szCs w:val="24"/>
        </w:rPr>
        <w:t>,</w:t>
      </w:r>
      <w:r w:rsidR="00B13948" w:rsidRPr="00B13948">
        <w:rPr>
          <w:rFonts w:ascii="Times New Roman" w:hAnsi="Times New Roman" w:cs="Times New Roman"/>
          <w:sz w:val="24"/>
          <w:szCs w:val="24"/>
        </w:rPr>
        <w:t xml:space="preserve"> and reducing sugars are</w:t>
      </w:r>
      <w:r w:rsidR="00B13948">
        <w:rPr>
          <w:rFonts w:ascii="Times New Roman" w:hAnsi="Times New Roman" w:cs="Times New Roman"/>
          <w:sz w:val="24"/>
          <w:szCs w:val="24"/>
        </w:rPr>
        <w:t xml:space="preserve"> </w:t>
      </w:r>
      <w:r w:rsidR="00B13948" w:rsidRPr="00B13948">
        <w:rPr>
          <w:rFonts w:ascii="Times New Roman" w:hAnsi="Times New Roman" w:cs="Times New Roman"/>
          <w:sz w:val="24"/>
          <w:szCs w:val="24"/>
        </w:rPr>
        <w:t xml:space="preserve">maintained or even increase. This change in the carbohydrate status can </w:t>
      </w:r>
      <w:r w:rsidR="005063BE">
        <w:rPr>
          <w:rFonts w:ascii="Times New Roman" w:hAnsi="Times New Roman" w:cs="Times New Roman"/>
          <w:sz w:val="24"/>
          <w:szCs w:val="24"/>
        </w:rPr>
        <w:t>alter cellular processe</w:t>
      </w:r>
      <w:r w:rsidR="002E1E5A">
        <w:rPr>
          <w:rFonts w:ascii="Times New Roman" w:hAnsi="Times New Roman" w:cs="Times New Roman"/>
          <w:sz w:val="24"/>
          <w:szCs w:val="24"/>
        </w:rPr>
        <w:t>s such as</w:t>
      </w:r>
      <w:r w:rsidR="00B13948" w:rsidRPr="00B13948">
        <w:rPr>
          <w:rFonts w:ascii="Times New Roman" w:hAnsi="Times New Roman" w:cs="Times New Roman"/>
          <w:sz w:val="24"/>
          <w:szCs w:val="24"/>
        </w:rPr>
        <w:t xml:space="preserve"> gene expression</w:t>
      </w:r>
      <w:r w:rsidR="006F1AED">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&lt;EndNote&gt;&lt;Cite&gt;&lt;Author&gt;Chaves&lt;/Author&gt;&lt;Year&gt;2004&lt;/Year&gt;&lt;RecNum&gt;736&lt;/RecNum&gt;&lt;DisplayText&gt;[56]&lt;/DisplayText&gt;&lt;record&gt;&lt;rec-number&gt;736&lt;/rec-number&gt;&lt;foreign-keys&gt;&lt;key app="EN" db-id="2ftz2tzsk5v99aed2aav0wdns9w5pvfr5rev" timestamp="1621408583"&gt;736&lt;/key&gt;&lt;/foreign-keys&gt;&lt;ref-type name="Journal Article"&gt;17&lt;/ref-type&gt;&lt;contributors&gt;&lt;authors&gt;&lt;author&gt;Chaves, M. M.&lt;/author&gt;&lt;/authors&gt;&lt;/contributors&gt;&lt;titles&gt;&lt;title&gt;Mechanisms underlying plant resilience to water deficits: prospects for water-saving agriculture&lt;/title&gt;&lt;secondary-title&gt;Journal of Experimental Botany&lt;/secondary-title&gt;&lt;/titles&gt;&lt;periodical&gt;&lt;full-title&gt;Journal of Experimental Botany&lt;/full-title&gt;&lt;/periodical&gt;&lt;pages&gt;2365-2384&lt;/pages&gt;&lt;volume&gt;55&lt;/volume&gt;&lt;number&gt;407&lt;/number&gt;&lt;dates&gt;&lt;year&gt;2004&lt;/year&gt;&lt;/dates&gt;&lt;publisher&gt;Oxford University Press (OUP)&lt;/publisher&gt;&lt;isbn&gt;1460-2431&lt;/isbn&gt;&lt;urls&gt;&lt;related-urls&gt;&lt;url&gt;https://dx.doi.org/10.1093/jxb/erh269&lt;/url&gt;&lt;/related-urls&gt;&lt;/urls&gt;&lt;electronic-resource-num&gt;10.1093/jxb/erh269&lt;/electronic-resource-num&gt;&lt;/record&gt;&lt;/Cite&gt;&lt;/EndNote&gt;</w:instrText>
      </w:r>
      <w:r w:rsidR="006F1AED">
        <w:rPr>
          <w:rFonts w:ascii="Times New Roman" w:hAnsi="Times New Roman" w:cs="Times New Roman"/>
          <w:sz w:val="24"/>
          <w:szCs w:val="24"/>
        </w:rPr>
        <w:fldChar w:fldCharType="separate"/>
      </w:r>
      <w:r w:rsidR="005B72EC">
        <w:rPr>
          <w:rFonts w:ascii="Times New Roman" w:hAnsi="Times New Roman" w:cs="Times New Roman"/>
          <w:noProof/>
          <w:sz w:val="24"/>
          <w:szCs w:val="24"/>
        </w:rPr>
        <w:t>[56]</w:t>
      </w:r>
      <w:r w:rsidR="006F1AED">
        <w:rPr>
          <w:rFonts w:ascii="Times New Roman" w:hAnsi="Times New Roman" w:cs="Times New Roman"/>
          <w:sz w:val="24"/>
          <w:szCs w:val="24"/>
        </w:rPr>
        <w:fldChar w:fldCharType="end"/>
      </w:r>
      <w:r w:rsidR="006F1AED">
        <w:rPr>
          <w:rFonts w:ascii="Times New Roman" w:hAnsi="Times New Roman" w:cs="Times New Roman"/>
          <w:sz w:val="24"/>
          <w:szCs w:val="24"/>
        </w:rPr>
        <w:t xml:space="preserve">. </w:t>
      </w:r>
      <w:r w:rsidR="00854F4F">
        <w:rPr>
          <w:rFonts w:ascii="Times New Roman" w:hAnsi="Times New Roman" w:cs="Times New Roman"/>
          <w:sz w:val="24"/>
          <w:szCs w:val="24"/>
        </w:rPr>
        <w:br/>
      </w:r>
      <w:r w:rsidR="00854F4F">
        <w:rPr>
          <w:rFonts w:ascii="Times New Roman" w:hAnsi="Times New Roman" w:cs="Times New Roman"/>
          <w:sz w:val="24"/>
          <w:szCs w:val="24"/>
        </w:rPr>
        <w:tab/>
      </w:r>
      <w:r w:rsidR="006F1AED">
        <w:rPr>
          <w:rFonts w:ascii="Times New Roman" w:hAnsi="Times New Roman" w:cs="Times New Roman"/>
          <w:sz w:val="24"/>
          <w:szCs w:val="24"/>
        </w:rPr>
        <w:t xml:space="preserve">In this study, the content of </w:t>
      </w:r>
      <w:r w:rsidR="0030501A">
        <w:rPr>
          <w:rFonts w:ascii="Times New Roman" w:hAnsi="Times New Roman" w:cs="Times New Roman"/>
          <w:sz w:val="24"/>
          <w:szCs w:val="24"/>
        </w:rPr>
        <w:t xml:space="preserve">organic oxygen, mainly </w:t>
      </w:r>
      <w:r w:rsidR="006F1AED">
        <w:rPr>
          <w:rFonts w:ascii="Times New Roman" w:hAnsi="Times New Roman" w:cs="Times New Roman"/>
          <w:sz w:val="24"/>
          <w:szCs w:val="24"/>
        </w:rPr>
        <w:t>carbohydrates</w:t>
      </w:r>
      <w:r w:rsidR="00AA3891">
        <w:rPr>
          <w:rFonts w:ascii="Times New Roman" w:hAnsi="Times New Roman" w:cs="Times New Roman"/>
          <w:sz w:val="24"/>
          <w:szCs w:val="24"/>
        </w:rPr>
        <w:t>,</w:t>
      </w:r>
      <w:r w:rsidR="006F1AED">
        <w:rPr>
          <w:rFonts w:ascii="Times New Roman" w:hAnsi="Times New Roman" w:cs="Times New Roman"/>
          <w:sz w:val="24"/>
          <w:szCs w:val="24"/>
        </w:rPr>
        <w:t xml:space="preserve"> </w:t>
      </w:r>
      <w:r w:rsidR="00457C17">
        <w:rPr>
          <w:rFonts w:ascii="Times New Roman" w:hAnsi="Times New Roman" w:cs="Times New Roman"/>
          <w:sz w:val="24"/>
          <w:szCs w:val="24"/>
        </w:rPr>
        <w:t>a</w:t>
      </w:r>
      <w:r w:rsidR="00457C17" w:rsidRPr="005562C7">
        <w:rPr>
          <w:rFonts w:ascii="Times New Roman" w:hAnsi="Times New Roman" w:cs="Times New Roman"/>
          <w:sz w:val="24"/>
          <w:szCs w:val="24"/>
        </w:rPr>
        <w:t>lcohols,</w:t>
      </w:r>
      <w:r w:rsidR="0030501A" w:rsidRPr="005562C7">
        <w:rPr>
          <w:rFonts w:ascii="Times New Roman" w:hAnsi="Times New Roman" w:cs="Times New Roman"/>
          <w:sz w:val="24"/>
          <w:szCs w:val="24"/>
        </w:rPr>
        <w:t xml:space="preserve"> and polyols</w:t>
      </w:r>
      <w:r w:rsidR="0030501A">
        <w:rPr>
          <w:rFonts w:ascii="Times New Roman" w:hAnsi="Times New Roman" w:cs="Times New Roman"/>
          <w:sz w:val="24"/>
          <w:szCs w:val="24"/>
        </w:rPr>
        <w:t>, was altered under water deficit</w:t>
      </w:r>
      <w:r w:rsidR="00137DCA">
        <w:rPr>
          <w:rFonts w:ascii="Times New Roman" w:hAnsi="Times New Roman" w:cs="Times New Roman"/>
          <w:sz w:val="24"/>
          <w:szCs w:val="24"/>
        </w:rPr>
        <w:t>.</w:t>
      </w:r>
      <w:r w:rsidR="005739C8">
        <w:rPr>
          <w:rFonts w:ascii="Times New Roman" w:hAnsi="Times New Roman" w:cs="Times New Roman"/>
          <w:sz w:val="24"/>
          <w:szCs w:val="24"/>
        </w:rPr>
        <w:t xml:space="preserve"> </w:t>
      </w:r>
      <w:r w:rsidR="005739C8" w:rsidRPr="005739C8">
        <w:rPr>
          <w:rFonts w:ascii="Times New Roman" w:hAnsi="Times New Roman" w:cs="Times New Roman"/>
          <w:sz w:val="24"/>
          <w:szCs w:val="24"/>
        </w:rPr>
        <w:t>Significant physiological and biochemical changes occur in the presence of sugar deprivation to maintain respiration and other metabolic activities</w:t>
      </w:r>
      <w:r w:rsidR="005739C8">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&lt;EndNote&gt;&lt;Cite&gt;&lt;Author&gt;Rosa&lt;/Author&gt;&lt;Year&gt;2009&lt;/Year&gt;&lt;RecNum&gt;1084&lt;/RecNum&gt;&lt;DisplayText&gt;[57]&lt;/DisplayText&gt;&lt;record&gt;&lt;rec-number&gt;1084&lt;/rec-number&gt;&lt;foreign-keys&gt;&lt;key app="EN" db-id="2ftz2tzsk5v99aed2aav0wdns9w5pvfr5rev" timestamp="1622775376"&gt;1084&lt;/key&gt;&lt;/foreign-keys&gt;&lt;ref-type name="Journal Article"&gt;17&lt;/ref-type&gt;&lt;contributors&gt;&lt;authors&gt;&lt;author&gt;Rosa, Mariana&lt;/author&gt;&lt;author&gt;Prado, Carolina&lt;/author&gt;&lt;author&gt;Podazza, Griselda&lt;/author&gt;&lt;author&gt;Interdonato, Roque&lt;/author&gt;&lt;author&gt;González, Juan A.&lt;/author&gt;&lt;author&gt;Hilal, Mirna&lt;/author&gt;&lt;author&gt;Prado, Fernando E.&lt;/author&gt;&lt;/authors&gt;&lt;/contributors&gt;&lt;titles&gt;&lt;title&gt;Soluble sugars&lt;/title&gt;&lt;secondary-title&gt;Plant Signaling &amp;amp; Behavior&lt;/secondary-title&gt;&lt;/titles&gt;&lt;periodical&gt;&lt;full-title&gt;Plant Signaling &amp;amp; Behavior&lt;/full-title&gt;&lt;/periodical&gt;&lt;pages&gt;388-393&lt;/pages&gt;&lt;volume&gt;4&lt;/volume&gt;&lt;number&gt;5&lt;/number&gt;&lt;dates&gt;&lt;year&gt;2009&lt;/year&gt;&lt;/dates&gt;&lt;publisher&gt;Informa UK Limited&lt;/publisher&gt;&lt;isbn&gt;1559-2324&lt;/isbn&gt;&lt;urls&gt;&lt;related-urls&gt;&lt;url&gt;https://dx.doi.org/10.4161/psb.4.5.8294&lt;/url&gt;&lt;/related-urls&gt;&lt;/urls&gt;&lt;electronic-resource-num&gt;10.4161/psb.4.5.8294&lt;/electronic-resource-num&gt;&lt;/record&gt;&lt;/Cite&gt;&lt;/EndNote&gt;</w:instrText>
      </w:r>
      <w:r w:rsidR="005739C8">
        <w:rPr>
          <w:rFonts w:ascii="Times New Roman" w:hAnsi="Times New Roman" w:cs="Times New Roman"/>
          <w:sz w:val="24"/>
          <w:szCs w:val="24"/>
        </w:rPr>
        <w:fldChar w:fldCharType="separate"/>
      </w:r>
      <w:r w:rsidR="005B72EC">
        <w:rPr>
          <w:rFonts w:ascii="Times New Roman" w:hAnsi="Times New Roman" w:cs="Times New Roman"/>
          <w:noProof/>
          <w:sz w:val="24"/>
          <w:szCs w:val="24"/>
        </w:rPr>
        <w:t>[57]</w:t>
      </w:r>
      <w:r w:rsidR="005739C8">
        <w:rPr>
          <w:rFonts w:ascii="Times New Roman" w:hAnsi="Times New Roman" w:cs="Times New Roman"/>
          <w:sz w:val="24"/>
          <w:szCs w:val="24"/>
        </w:rPr>
        <w:fldChar w:fldCharType="end"/>
      </w:r>
      <w:r w:rsidR="00D338DF">
        <w:rPr>
          <w:rFonts w:ascii="Times New Roman" w:hAnsi="Times New Roman" w:cs="Times New Roman"/>
          <w:sz w:val="24"/>
          <w:szCs w:val="24"/>
        </w:rPr>
        <w:t xml:space="preserve">. </w:t>
      </w:r>
      <w:r w:rsidR="002812A8" w:rsidRPr="005063BE">
        <w:rPr>
          <w:rFonts w:ascii="Times New Roman" w:hAnsi="Times New Roman" w:cs="Times New Roman"/>
          <w:sz w:val="24"/>
          <w:szCs w:val="24"/>
        </w:rPr>
        <w:t>S</w:t>
      </w:r>
      <w:r w:rsidR="003F4DDE" w:rsidRPr="005063BE">
        <w:rPr>
          <w:rFonts w:ascii="Times New Roman" w:hAnsi="Times New Roman" w:cs="Times New Roman"/>
          <w:sz w:val="24"/>
          <w:szCs w:val="24"/>
        </w:rPr>
        <w:t>ugar concentration a</w:t>
      </w:r>
      <w:r w:rsidR="005063BE">
        <w:rPr>
          <w:rFonts w:ascii="Times New Roman" w:hAnsi="Times New Roman" w:cs="Times New Roman"/>
          <w:sz w:val="24"/>
          <w:szCs w:val="24"/>
        </w:rPr>
        <w:t>nd source-sink partitioning are not affected according to distinctive patterns</w:t>
      </w:r>
      <w:r w:rsidR="003F4DDE" w:rsidRPr="005063BE">
        <w:rPr>
          <w:rFonts w:ascii="Times New Roman" w:hAnsi="Times New Roman" w:cs="Times New Roman"/>
          <w:sz w:val="24"/>
          <w:szCs w:val="24"/>
        </w:rPr>
        <w:t xml:space="preserve"> in different organs and under different stresses</w:t>
      </w:r>
      <w:r w:rsidR="00A30312" w:rsidRPr="005063BE">
        <w:rPr>
          <w:rFonts w:ascii="Times New Roman" w:hAnsi="Times New Roman" w:cs="Times New Roman"/>
          <w:sz w:val="24"/>
          <w:szCs w:val="24"/>
        </w:rPr>
        <w:fldChar w:fldCharType="begin">
          <w:fldData xml:space="preserve">PEVuZE5vdGU+PENpdGU+PEF1dGhvcj5Sb3NhPC9BdXRob3I+PFllYXI+MjAwOTwvWWVhcj48UmVj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PEVuZE5vdGU+PENpdGU+PEF1dGhvcj5Sb3NhPC9BdXRob3I+PFllYXI+MjAwOTwvWWVhcj48UmVj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A30312" w:rsidRPr="005063BE">
        <w:rPr>
          <w:rFonts w:ascii="Times New Roman" w:hAnsi="Times New Roman" w:cs="Times New Roman"/>
          <w:sz w:val="24"/>
          <w:szCs w:val="24"/>
        </w:rPr>
        <w:fldChar w:fldCharType="separate"/>
      </w:r>
      <w:r w:rsidR="005B72EC">
        <w:rPr>
          <w:rFonts w:ascii="Times New Roman" w:hAnsi="Times New Roman" w:cs="Times New Roman"/>
          <w:noProof/>
          <w:sz w:val="24"/>
          <w:szCs w:val="24"/>
        </w:rPr>
        <w:t>[57-59]</w:t>
      </w:r>
      <w:r w:rsidR="00A30312" w:rsidRPr="005063BE">
        <w:rPr>
          <w:rFonts w:ascii="Times New Roman" w:hAnsi="Times New Roman" w:cs="Times New Roman"/>
          <w:sz w:val="24"/>
          <w:szCs w:val="24"/>
        </w:rPr>
        <w:fldChar w:fldCharType="end"/>
      </w:r>
      <w:r w:rsidR="00A30312" w:rsidRPr="005063BE">
        <w:rPr>
          <w:rFonts w:ascii="Times New Roman" w:hAnsi="Times New Roman" w:cs="Times New Roman"/>
          <w:sz w:val="24"/>
          <w:szCs w:val="24"/>
        </w:rPr>
        <w:t xml:space="preserve">. Generally, </w:t>
      </w:r>
      <w:r w:rsidR="005E395D" w:rsidRPr="005063BE">
        <w:rPr>
          <w:rFonts w:ascii="Times New Roman" w:hAnsi="Times New Roman" w:cs="Times New Roman"/>
          <w:sz w:val="24"/>
          <w:szCs w:val="24"/>
        </w:rPr>
        <w:t>under drought and other stres</w:t>
      </w:r>
      <w:r w:rsidR="005063BE">
        <w:rPr>
          <w:rFonts w:ascii="Times New Roman" w:hAnsi="Times New Roman" w:cs="Times New Roman"/>
          <w:sz w:val="24"/>
          <w:szCs w:val="24"/>
        </w:rPr>
        <w:t>se</w:t>
      </w:r>
      <w:r w:rsidR="005E395D" w:rsidRPr="005063BE">
        <w:rPr>
          <w:rFonts w:ascii="Times New Roman" w:hAnsi="Times New Roman" w:cs="Times New Roman"/>
          <w:sz w:val="24"/>
          <w:szCs w:val="24"/>
        </w:rPr>
        <w:t>s such as salinity, soluble sugar concentrations increase</w:t>
      </w:r>
      <w:r w:rsidR="00245D24">
        <w:rPr>
          <w:rFonts w:ascii="Times New Roman" w:hAnsi="Times New Roman" w:cs="Times New Roman"/>
          <w:sz w:val="24"/>
          <w:szCs w:val="24"/>
        </w:rPr>
        <w:t>. In contrast,</w:t>
      </w:r>
      <w:r w:rsidR="005E395D" w:rsidRPr="005063BE">
        <w:rPr>
          <w:rFonts w:ascii="Times New Roman" w:hAnsi="Times New Roman" w:cs="Times New Roman"/>
          <w:sz w:val="24"/>
          <w:szCs w:val="24"/>
        </w:rPr>
        <w:t xml:space="preserve"> high light irradiance (PAR, UVBR), heavy metals, nutrient shortage</w:t>
      </w:r>
      <w:r w:rsidR="00A00703">
        <w:rPr>
          <w:rFonts w:ascii="Times New Roman" w:hAnsi="Times New Roman" w:cs="Times New Roman"/>
          <w:sz w:val="24"/>
          <w:szCs w:val="24"/>
        </w:rPr>
        <w:t>,</w:t>
      </w:r>
      <w:r w:rsidR="005E395D" w:rsidRPr="005063BE">
        <w:rPr>
          <w:rFonts w:ascii="Times New Roman" w:hAnsi="Times New Roman" w:cs="Times New Roman"/>
          <w:sz w:val="24"/>
          <w:szCs w:val="24"/>
        </w:rPr>
        <w:t xml:space="preserve"> and ozone decreased sugar concentrations</w:t>
      </w:r>
      <w:r w:rsidR="005E395D" w:rsidRPr="005063BE">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&lt;EndNote&gt;&lt;Cite&gt;&lt;Author&gt;Rosa&lt;/Author&gt;&lt;Year&gt;2009&lt;/Year&gt;&lt;RecNum&gt;1084&lt;/RecNum&gt;&lt;DisplayText&gt;[57]&lt;/DisplayText&gt;&lt;record&gt;&lt;rec-number&gt;1084&lt;/rec-number&gt;&lt;foreign-keys&gt;&lt;key app="EN" db-id="2ftz2tzsk5v99aed2aav0wdns9w5pvfr5rev" timestamp="1622775376"&gt;1084&lt;/key&gt;&lt;/foreign-keys&gt;&lt;ref-type name="Journal Article"&gt;17&lt;/ref-type&gt;&lt;contributors&gt;&lt;authors&gt;&lt;author&gt;Rosa, Mariana&lt;/author&gt;&lt;author&gt;Prado, Carolina&lt;/author&gt;&lt;author&gt;Podazza, Griselda&lt;/author&gt;&lt;author&gt;Interdonato, Roque&lt;/author&gt;&lt;author&gt;González, Juan A.&lt;/author&gt;&lt;author&gt;Hilal, Mirna&lt;/author&gt;&lt;author&gt;Prado, Fernando E.&lt;/author&gt;&lt;/authors&gt;&lt;/contributors&gt;&lt;titles&gt;&lt;title&gt;Soluble sugars&lt;/title&gt;&lt;secondary-title&gt;Plant Signaling &amp;amp; Behavior&lt;/secondary-title&gt;&lt;/titles&gt;&lt;periodical&gt;&lt;full-title&gt;Plant Signaling &amp;amp; Behavior&lt;/full-title&gt;&lt;/periodical&gt;&lt;pages&gt;388-393&lt;/pages&gt;&lt;volume&gt;4&lt;/volume&gt;&lt;number&gt;5&lt;/number&gt;&lt;dates&gt;&lt;year&gt;2009&lt;/year&gt;&lt;/dates&gt;&lt;publisher&gt;Informa UK Limited&lt;/publisher&gt;&lt;isbn&gt;1559-2324&lt;/isbn&gt;&lt;urls&gt;&lt;related-urls&gt;&lt;url&gt;https://dx.doi.org/10.4161/psb.4.5.8294&lt;/url&gt;&lt;/related-urls&gt;&lt;/urls&gt;&lt;electronic-resource-num&gt;10.4161/psb.4.5.8294&lt;/electronic-resource-num&gt;&lt;/record&gt;&lt;/Cite&gt;&lt;/EndNote&gt;</w:instrText>
      </w:r>
      <w:r w:rsidR="005E395D" w:rsidRPr="005063BE">
        <w:rPr>
          <w:rFonts w:ascii="Times New Roman" w:hAnsi="Times New Roman" w:cs="Times New Roman"/>
          <w:sz w:val="24"/>
          <w:szCs w:val="24"/>
        </w:rPr>
        <w:fldChar w:fldCharType="separate"/>
      </w:r>
      <w:r w:rsidR="005B72EC">
        <w:rPr>
          <w:rFonts w:ascii="Times New Roman" w:hAnsi="Times New Roman" w:cs="Times New Roman"/>
          <w:noProof/>
          <w:sz w:val="24"/>
          <w:szCs w:val="24"/>
        </w:rPr>
        <w:t>[57]</w:t>
      </w:r>
      <w:r w:rsidR="005E395D" w:rsidRPr="005063BE">
        <w:rPr>
          <w:rFonts w:ascii="Times New Roman" w:hAnsi="Times New Roman" w:cs="Times New Roman"/>
          <w:sz w:val="24"/>
          <w:szCs w:val="24"/>
        </w:rPr>
        <w:fldChar w:fldCharType="end"/>
      </w:r>
      <w:r w:rsidR="005E395D" w:rsidRPr="005063BE">
        <w:rPr>
          <w:rFonts w:ascii="Times New Roman" w:hAnsi="Times New Roman" w:cs="Times New Roman"/>
          <w:sz w:val="24"/>
          <w:szCs w:val="24"/>
        </w:rPr>
        <w:t>.</w:t>
      </w:r>
    </w:p>
    <w:p w14:paraId="38FC2503" w14:textId="5EC314E6" w:rsidR="00293C5F" w:rsidRPr="00293C5F" w:rsidRDefault="00D338DF" w:rsidP="00E32762">
      <w:pPr>
        <w:spacing w:line="360" w:lineRule="auto"/>
        <w:rPr>
          <w:rFonts w:ascii="Times New Roman" w:hAnsi="Times New Roman" w:cs="Times New Roman"/>
          <w:sz w:val="24"/>
          <w:szCs w:val="24"/>
        </w:rPr>
      </w:pPr>
      <w:r>
        <w:rPr>
          <w:rFonts w:ascii="Times New Roman" w:hAnsi="Times New Roman" w:cs="Times New Roman"/>
          <w:sz w:val="24"/>
          <w:szCs w:val="24"/>
        </w:rPr>
        <w:tab/>
      </w:r>
      <w:r w:rsidR="00305FAC" w:rsidRPr="005063BE">
        <w:rPr>
          <w:rFonts w:ascii="Times New Roman" w:hAnsi="Times New Roman" w:cs="Times New Roman"/>
          <w:sz w:val="24"/>
          <w:szCs w:val="24"/>
        </w:rPr>
        <w:t>Nonetheless, sugar changes</w:t>
      </w:r>
      <w:r w:rsidR="005063BE" w:rsidRPr="005063BE">
        <w:rPr>
          <w:rFonts w:ascii="Times New Roman" w:hAnsi="Times New Roman" w:cs="Times New Roman"/>
          <w:sz w:val="24"/>
          <w:szCs w:val="24"/>
        </w:rPr>
        <w:t xml:space="preserve"> </w:t>
      </w:r>
      <w:r w:rsidR="00065B2A" w:rsidRPr="005063BE">
        <w:rPr>
          <w:rFonts w:ascii="Times New Roman" w:hAnsi="Times New Roman" w:cs="Times New Roman"/>
          <w:sz w:val="24"/>
          <w:szCs w:val="24"/>
        </w:rPr>
        <w:t xml:space="preserve">vary with genotype and stress factors and </w:t>
      </w:r>
      <w:r w:rsidR="00245D24">
        <w:rPr>
          <w:rFonts w:ascii="Times New Roman" w:hAnsi="Times New Roman" w:cs="Times New Roman"/>
          <w:sz w:val="24"/>
          <w:szCs w:val="24"/>
        </w:rPr>
        <w:t>do</w:t>
      </w:r>
      <w:r w:rsidR="00065B2A" w:rsidRPr="005063BE">
        <w:rPr>
          <w:rFonts w:ascii="Times New Roman" w:hAnsi="Times New Roman" w:cs="Times New Roman"/>
          <w:sz w:val="24"/>
          <w:szCs w:val="24"/>
        </w:rPr>
        <w:t xml:space="preserve"> not follow</w:t>
      </w:r>
      <w:r w:rsidR="00305FAC" w:rsidRPr="005063BE">
        <w:rPr>
          <w:rFonts w:ascii="Times New Roman" w:hAnsi="Times New Roman" w:cs="Times New Roman"/>
          <w:sz w:val="24"/>
          <w:szCs w:val="24"/>
        </w:rPr>
        <w:t xml:space="preserve"> a static model</w:t>
      </w:r>
      <w:r w:rsidR="00671F2E" w:rsidRPr="005063BE">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&lt;EndNote&gt;&lt;Cite&gt;&lt;Author&gt;Morsy&lt;/Author&gt;&lt;Year&gt;2007&lt;/Year&gt;&lt;RecNum&gt;131&lt;/RecNum&gt;&lt;DisplayText&gt;[60]&lt;/DisplayText&gt;&lt;record&gt;&lt;rec-number&gt;131&lt;/rec-number&gt;&lt;foreign-keys&gt;&lt;key app="EN" db-id="wts259592rapfuedwdsxtv5kv99s22rz0ppe" timestamp="1622954766"&gt;131&lt;/key&gt;&lt;/foreign-keys&gt;&lt;ref-type name="Journal Article"&gt;17&lt;/ref-type&gt;&lt;contributors&gt;&lt;authors&gt;&lt;author&gt;Morsy, M. R.&lt;/author&gt;&lt;author&gt;Jouve, L.&lt;/author&gt;&lt;author&gt;Hausman, J. F.&lt;/author&gt;&lt;author&gt;Hoffmann, L.&lt;/author&gt;&lt;author&gt;Stewart, J. M.&lt;/author&gt;&lt;/authors&gt;&lt;/contributors&gt;&lt;auth-address&gt;Department of Crop, Soil, and Environmental Sciences, PTSC 115, University of Arkansas, Fayetteville, AR 72701, USA.&lt;/auth-address&gt;&lt;titles&gt;&lt;title&gt;Alteration of oxidative and carbohydrate metabolism under abiotic stress in two rice (Oryza sativa L.) genotypes contrasting in chilling tolerance&lt;/title&gt;&lt;secondary-title&gt;J Plant Physiol&lt;/secondary-title&gt;&lt;/titles&gt;&lt;periodical&gt;&lt;full-title&gt;J Plant Physiol&lt;/full-title&gt;&lt;/periodical&gt;&lt;pages&gt;157-67&lt;/pages&gt;&lt;volume&gt;164&lt;/volume&gt;&lt;number&gt;2&lt;/number&gt;&lt;edition&gt;2006/02/28&lt;/edition&gt;&lt;keywords&gt;&lt;keyword&gt;*Adaptation, Physiological/genetics&lt;/keyword&gt;&lt;keyword&gt;*Carbohydrate Metabolism&lt;/keyword&gt;&lt;keyword&gt;*Cold Temperature&lt;/keyword&gt;&lt;keyword&gt;Genotype&lt;/keyword&gt;&lt;keyword&gt;Oryza/genetics/*metabolism/physiology&lt;/keyword&gt;&lt;keyword&gt;*Oxidation-Reduction&lt;/keyword&gt;&lt;keyword&gt;Reactive Oxygen Species/metabolism&lt;/keyword&gt;&lt;keyword&gt;Sodium Chloride/metabolism&lt;/keyword&gt;&lt;keyword&gt;Water/physiology&lt;/keyword&gt;&lt;/keywords&gt;&lt;dates&gt;&lt;year&gt;2007&lt;/year&gt;&lt;pub-dates&gt;&lt;date&gt;Feb&lt;/date&gt;&lt;/pub-dates&gt;&lt;/dates&gt;&lt;isbn&gt;0176-1617 (Print)&amp;#xD;0176-1617&lt;/isbn&gt;&lt;accession-num&gt;16500726&lt;/accession-num&gt;&lt;urls&gt;&lt;/urls&gt;&lt;electronic-resource-num&gt;10.1016/j.jplph.2005.12.004&lt;/electronic-resource-num&gt;&lt;remote-database-provider&gt;NLM&lt;/remote-database-provider&gt;&lt;language&gt;eng&lt;/language&gt;&lt;/record&gt;&lt;/Cite&gt;&lt;/EndNote&gt;</w:instrText>
      </w:r>
      <w:r w:rsidR="00671F2E" w:rsidRPr="005063BE">
        <w:rPr>
          <w:rFonts w:ascii="Times New Roman" w:hAnsi="Times New Roman" w:cs="Times New Roman"/>
          <w:sz w:val="24"/>
          <w:szCs w:val="24"/>
        </w:rPr>
        <w:fldChar w:fldCharType="separate"/>
      </w:r>
      <w:r w:rsidR="005B72EC">
        <w:rPr>
          <w:rFonts w:ascii="Times New Roman" w:hAnsi="Times New Roman" w:cs="Times New Roman"/>
          <w:noProof/>
          <w:sz w:val="24"/>
          <w:szCs w:val="24"/>
        </w:rPr>
        <w:t>[60]</w:t>
      </w:r>
      <w:r w:rsidR="00671F2E" w:rsidRPr="005063BE">
        <w:rPr>
          <w:rFonts w:ascii="Times New Roman" w:hAnsi="Times New Roman" w:cs="Times New Roman"/>
          <w:sz w:val="24"/>
          <w:szCs w:val="24"/>
        </w:rPr>
        <w:fldChar w:fldCharType="end"/>
      </w:r>
      <w:r w:rsidR="00E54B21" w:rsidRPr="005063BE">
        <w:rPr>
          <w:rFonts w:ascii="Times New Roman" w:hAnsi="Times New Roman" w:cs="Times New Roman"/>
          <w:sz w:val="24"/>
          <w:szCs w:val="24"/>
        </w:rPr>
        <w:t xml:space="preserve">. </w:t>
      </w:r>
      <w:r>
        <w:rPr>
          <w:rFonts w:ascii="Times New Roman" w:hAnsi="Times New Roman" w:cs="Times New Roman"/>
          <w:sz w:val="24"/>
          <w:szCs w:val="24"/>
        </w:rPr>
        <w:t xml:space="preserve">Our result is similar to those reported on the diverse trend of sugar changes </w:t>
      </w:r>
      <w:r>
        <w:rPr>
          <w:rFonts w:ascii="Times New Roman" w:hAnsi="Times New Roman" w:cs="Times New Roman"/>
          <w:sz w:val="24"/>
          <w:szCs w:val="24"/>
        </w:rPr>
        <w:lastRenderedPageBreak/>
        <w:t>under water deficit</w:t>
      </w:r>
      <w:r w:rsidR="00245D24">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&lt;EndNote&gt;&lt;Cite&gt;&lt;Author&gt;Fàbregas&lt;/Author&gt;&lt;Year&gt;2019&lt;/Year&gt;&lt;RecNum&gt;1085&lt;/RecNum&gt;&lt;DisplayText&gt;[61]&lt;/DisplayText&gt;&lt;record&gt;&lt;rec-number&gt;1085&lt;/rec-number&gt;&lt;foreign-keys&gt;&lt;key app="EN" db-id="2ftz2tzsk5v99aed2aav0wdns9w5pvfr5rev" timestamp="1622776254"&gt;1085&lt;/key&gt;&lt;/foreign-keys&gt;&lt;ref-type name="Journal Article"&gt;17&lt;/ref-type&gt;&lt;contributors&gt;&lt;authors&gt;&lt;author&gt;Fàbregas, Norma&lt;/author&gt;&lt;author&gt;Fernie, Alisdair R.&lt;/author&gt;&lt;/authors&gt;&lt;/contributors&gt;&lt;titles&gt;&lt;title&gt;The metabolic response to drought&lt;/title&gt;&lt;secondary-title&gt;Journal of Experimental Botany&lt;/secondary-title&gt;&lt;/titles&gt;&lt;periodical&gt;&lt;full-title&gt;Journal of Experimental Botany&lt;/full-title&gt;&lt;/periodical&gt;&lt;pages&gt;1077-1085&lt;/pages&gt;&lt;volume&gt;70&lt;/volume&gt;&lt;number&gt;4&lt;/number&gt;&lt;dates&gt;&lt;year&gt;2019&lt;/year&gt;&lt;/dates&gt;&lt;publisher&gt;Oxford University Press (OUP)&lt;/publisher&gt;&lt;isbn&gt;0022-0957&lt;/isbn&gt;&lt;urls&gt;&lt;related-urls&gt;&lt;url&gt;https://dx.doi.org/10.1093/jxb/ery437&lt;/url&gt;&lt;/related-urls&gt;&lt;/urls&gt;&lt;electronic-resource-num&gt;10.1093/jxb/ery437&lt;/electronic-resource-num&gt;&lt;/record&gt;&lt;/Cite&gt;&lt;/EndNote&gt;</w:instrText>
      </w:r>
      <w:r w:rsidR="00245D24">
        <w:rPr>
          <w:rFonts w:ascii="Times New Roman" w:hAnsi="Times New Roman" w:cs="Times New Roman"/>
          <w:sz w:val="24"/>
          <w:szCs w:val="24"/>
        </w:rPr>
        <w:fldChar w:fldCharType="separate"/>
      </w:r>
      <w:r w:rsidR="005B72EC">
        <w:rPr>
          <w:rFonts w:ascii="Times New Roman" w:hAnsi="Times New Roman" w:cs="Times New Roman"/>
          <w:noProof/>
          <w:sz w:val="24"/>
          <w:szCs w:val="24"/>
        </w:rPr>
        <w:t>[61]</w:t>
      </w:r>
      <w:r w:rsidR="00245D24">
        <w:rPr>
          <w:rFonts w:ascii="Times New Roman" w:hAnsi="Times New Roman" w:cs="Times New Roman"/>
          <w:sz w:val="24"/>
          <w:szCs w:val="24"/>
        </w:rPr>
        <w:fldChar w:fldCharType="end"/>
      </w:r>
      <w:r>
        <w:rPr>
          <w:rFonts w:ascii="Times New Roman" w:hAnsi="Times New Roman" w:cs="Times New Roman"/>
          <w:sz w:val="24"/>
          <w:szCs w:val="24"/>
        </w:rPr>
        <w:t xml:space="preserve">. </w:t>
      </w:r>
      <w:r w:rsidR="005739C8">
        <w:rPr>
          <w:rFonts w:ascii="Times New Roman" w:hAnsi="Times New Roman" w:cs="Times New Roman"/>
          <w:sz w:val="24"/>
          <w:szCs w:val="24"/>
        </w:rPr>
        <w:t>Maltose, an essential sugar that helps plant growth and development, was reported to increase after a water deficit</w:t>
      </w:r>
      <w:r w:rsidR="005739C8">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&lt;EndNote&gt;&lt;Cite&gt;&lt;Author&gt;Ibrahim&lt;/Author&gt;&lt;Year&gt;2016&lt;/Year&gt;&lt;RecNum&gt;1091&lt;/RecNum&gt;&lt;DisplayText&gt;[62]&lt;/DisplayText&gt;&lt;record&gt;&lt;rec-number&gt;1091&lt;/rec-number&gt;&lt;foreign-keys&gt;&lt;key app="EN" db-id="2ftz2tzsk5v99aed2aav0wdns9w5pvfr5rev" timestamp="1622969420"&gt;1091&lt;/key&gt;&lt;/foreign-keys&gt;&lt;ref-type name="Journal Article"&gt;17&lt;/ref-type&gt;&lt;contributors&gt;&lt;authors&gt;&lt;author&gt;Ibrahim, Hemmat A.&lt;/author&gt;&lt;author&gt;Abdellatif, Yasmin M. R.&lt;/author&gt;&lt;/authors&gt;&lt;/contributors&gt;&lt;titles&gt;&lt;title&gt;Effect of maltose and trehalose on growth, yield and some biochemical components of wheat plant under water stress&lt;/title&gt;&lt;secondary-title&gt;Annals of Agricultural Sciences&lt;/secondary-title&gt;&lt;/titles&gt;&lt;periodical&gt;&lt;full-title&gt;Annals of Agricultural Sciences&lt;/full-title&gt;&lt;/periodical&gt;&lt;pages&gt;267-274&lt;/pages&gt;&lt;volume&gt;61&lt;/volume&gt;&lt;number&gt;2&lt;/number&gt;&lt;keywords&gt;&lt;keyword&gt;Wheat ()&lt;/keyword&gt;&lt;keyword&gt;Maltose&lt;/keyword&gt;&lt;keyword&gt;Trehalose&lt;/keyword&gt;&lt;keyword&gt;Water stress&lt;/keyword&gt;&lt;keyword&gt;Antioxidant enzymes&lt;/keyword&gt;&lt;/keywords&gt;&lt;dates&gt;&lt;year&gt;2016&lt;/year&gt;&lt;pub-dates&gt;&lt;date&gt;2016/12/01/&lt;/date&gt;&lt;/pub-dates&gt;&lt;/dates&gt;&lt;isbn&gt;0570-1783&lt;/isbn&gt;&lt;urls&gt;&lt;related-urls&gt;&lt;url&gt;https://www.sciencedirect.com/science/article/pii/S0570178316300173&lt;/url&gt;&lt;/related-urls&gt;&lt;/urls&gt;&lt;electronic-resource-num&gt;https://doi.org/10.1016/j.aoas.2016.05.002&lt;/electronic-resource-num&gt;&lt;/record&gt;&lt;/Cite&gt;&lt;/EndNote&gt;</w:instrText>
      </w:r>
      <w:r w:rsidR="005739C8">
        <w:rPr>
          <w:rFonts w:ascii="Times New Roman" w:hAnsi="Times New Roman" w:cs="Times New Roman"/>
          <w:sz w:val="24"/>
          <w:szCs w:val="24"/>
        </w:rPr>
        <w:fldChar w:fldCharType="separate"/>
      </w:r>
      <w:r w:rsidR="005B72EC">
        <w:rPr>
          <w:rFonts w:ascii="Times New Roman" w:hAnsi="Times New Roman" w:cs="Times New Roman"/>
          <w:noProof/>
          <w:sz w:val="24"/>
          <w:szCs w:val="24"/>
        </w:rPr>
        <w:t>[62]</w:t>
      </w:r>
      <w:r w:rsidR="005739C8">
        <w:rPr>
          <w:rFonts w:ascii="Times New Roman" w:hAnsi="Times New Roman" w:cs="Times New Roman"/>
          <w:sz w:val="24"/>
          <w:szCs w:val="24"/>
        </w:rPr>
        <w:fldChar w:fldCharType="end"/>
      </w:r>
      <w:r w:rsidR="005739C8">
        <w:rPr>
          <w:rFonts w:ascii="Times New Roman" w:hAnsi="Times New Roman" w:cs="Times New Roman"/>
          <w:sz w:val="24"/>
          <w:szCs w:val="24"/>
        </w:rPr>
        <w:t>. Also,</w:t>
      </w:r>
      <w:r w:rsidR="00245D24">
        <w:rPr>
          <w:rFonts w:ascii="Times New Roman" w:hAnsi="Times New Roman" w:cs="Times New Roman"/>
          <w:sz w:val="24"/>
          <w:szCs w:val="24"/>
        </w:rPr>
        <w:t xml:space="preserve"> some reports have revealed that the accumulation of sugar metabolites such as glucose, fructose, and raffinose levels elevated and were the earliest metabolites accumulated after withholding water to induce water deficits</w:t>
      </w:r>
      <w:r w:rsidR="00245D24">
        <w:rPr>
          <w:rFonts w:ascii="Times New Roman" w:hAnsi="Times New Roman" w:cs="Times New Roman"/>
          <w:sz w:val="24"/>
          <w:szCs w:val="24"/>
        </w:rPr>
        <w:fldChar w:fldCharType="begin">
          <w:fldData xml:space="preserve">PEVuZE5vdGU+PENpdGU+PEF1dGhvcj5Gw6BicmVnYXM8L0F1dGhvcj48WWVhcj4yMDE4PC9ZZWFy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PEVuZE5vdGU+PENpdGU+PEF1dGhvcj5Gw6BicmVnYXM8L0F1dGhvcj48WWVhcj4yMDE4PC9ZZWFy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245D24">
        <w:rPr>
          <w:rFonts w:ascii="Times New Roman" w:hAnsi="Times New Roman" w:cs="Times New Roman"/>
          <w:sz w:val="24"/>
          <w:szCs w:val="24"/>
        </w:rPr>
        <w:fldChar w:fldCharType="separate"/>
      </w:r>
      <w:r w:rsidR="005B72EC">
        <w:rPr>
          <w:rFonts w:ascii="Times New Roman" w:hAnsi="Times New Roman" w:cs="Times New Roman"/>
          <w:noProof/>
          <w:sz w:val="24"/>
          <w:szCs w:val="24"/>
        </w:rPr>
        <w:t>[63, 64]</w:t>
      </w:r>
      <w:r w:rsidR="00245D24">
        <w:rPr>
          <w:rFonts w:ascii="Times New Roman" w:hAnsi="Times New Roman" w:cs="Times New Roman"/>
          <w:sz w:val="24"/>
          <w:szCs w:val="24"/>
        </w:rPr>
        <w:fldChar w:fldCharType="end"/>
      </w:r>
      <w:r w:rsidR="00245D24">
        <w:rPr>
          <w:rFonts w:ascii="Times New Roman" w:hAnsi="Times New Roman" w:cs="Times New Roman"/>
          <w:sz w:val="24"/>
          <w:szCs w:val="24"/>
        </w:rPr>
        <w:t xml:space="preserve">. Remarkably, not all soluble sugars play similar roles in events associated with metabolites of stressed plants. </w:t>
      </w:r>
      <w:r w:rsidR="00A33DF7">
        <w:rPr>
          <w:rFonts w:ascii="Times New Roman" w:hAnsi="Times New Roman" w:cs="Times New Roman"/>
          <w:sz w:val="24"/>
          <w:szCs w:val="24"/>
        </w:rPr>
        <w:t>For example, s</w:t>
      </w:r>
      <w:r w:rsidR="00245D24" w:rsidRPr="00245D24">
        <w:rPr>
          <w:rFonts w:ascii="Times New Roman" w:hAnsi="Times New Roman" w:cs="Times New Roman"/>
          <w:sz w:val="24"/>
          <w:szCs w:val="24"/>
        </w:rPr>
        <w:t>ucrose and glucose serve as either substrate for cellular respiration or osmolytes to maintain cell homeostasis</w:t>
      </w:r>
      <w:r w:rsidR="002F2E30">
        <w:rPr>
          <w:rFonts w:ascii="Times New Roman" w:hAnsi="Times New Roman" w:cs="Times New Roman"/>
          <w:sz w:val="24"/>
          <w:szCs w:val="24"/>
        </w:rPr>
        <w:t>. However,</w:t>
      </w:r>
      <w:r w:rsidR="00245D24" w:rsidRPr="00245D24">
        <w:rPr>
          <w:rFonts w:ascii="Times New Roman" w:hAnsi="Times New Roman" w:cs="Times New Roman"/>
          <w:sz w:val="24"/>
          <w:szCs w:val="24"/>
        </w:rPr>
        <w:t xml:space="preserve"> fructose is unrelated to osmoprotect</w:t>
      </w:r>
      <w:r w:rsidR="002F2E30">
        <w:rPr>
          <w:rFonts w:ascii="Times New Roman" w:hAnsi="Times New Roman" w:cs="Times New Roman"/>
          <w:sz w:val="24"/>
          <w:szCs w:val="24"/>
        </w:rPr>
        <w:t>ant</w:t>
      </w:r>
      <w:r w:rsidR="00245D24" w:rsidRPr="00245D24">
        <w:rPr>
          <w:rFonts w:ascii="Times New Roman" w:hAnsi="Times New Roman" w:cs="Times New Roman"/>
          <w:sz w:val="24"/>
          <w:szCs w:val="24"/>
        </w:rPr>
        <w:t xml:space="preserve"> and </w:t>
      </w:r>
      <w:r w:rsidR="0033097E">
        <w:rPr>
          <w:rFonts w:ascii="Times New Roman" w:hAnsi="Times New Roman" w:cs="Times New Roman"/>
          <w:sz w:val="24"/>
          <w:szCs w:val="24"/>
        </w:rPr>
        <w:t>synthesizes</w:t>
      </w:r>
      <w:r w:rsidR="00245D24" w:rsidRPr="00245D24">
        <w:rPr>
          <w:rFonts w:ascii="Times New Roman" w:hAnsi="Times New Roman" w:cs="Times New Roman"/>
          <w:sz w:val="24"/>
          <w:szCs w:val="24"/>
        </w:rPr>
        <w:t xml:space="preserve"> secondary metabolites</w:t>
      </w:r>
      <w:r w:rsidR="00245D24">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&lt;EndNote&gt;&lt;Cite&gt;&lt;Author&gt;Gupta&lt;/Author&gt;&lt;Year&gt;2005&lt;/Year&gt;&lt;RecNum&gt;1089&lt;/RecNum&gt;&lt;DisplayText&gt;[65]&lt;/DisplayText&gt;&lt;record&gt;&lt;rec-number&gt;1089&lt;/rec-number&gt;&lt;foreign-keys&gt;&lt;key app="EN" db-id="2ftz2tzsk5v99aed2aav0wdns9w5pvfr5rev" timestamp="1622965398"&gt;1089&lt;/key&gt;&lt;/foreign-keys&gt;&lt;ref-type name="Journal Article"&gt;17&lt;/ref-type&gt;&lt;contributors&gt;&lt;authors&gt;&lt;author&gt;Gupta, A. K.&lt;/author&gt;&lt;author&gt;Kaur, N.&lt;/author&gt;&lt;/authors&gt;&lt;/contributors&gt;&lt;auth-address&gt;Department of Biochemistry and Chemistry, Punjab Agricultural University, Ludhiana 141 004, India. anilkgupta@satyam.net.in&lt;/auth-address&gt;&lt;titles&gt;&lt;title&gt;Sugar signalling and gene expression in relation to carbohydrate metabolism under abiotic stresses in plants&lt;/title&gt;&lt;secondary-title&gt;J Biosci&lt;/secondary-title&gt;&lt;/titles&gt;&lt;periodical&gt;&lt;full-title&gt;J Biosci&lt;/full-title&gt;&lt;/periodical&gt;&lt;pages&gt;761-76&lt;/pages&gt;&lt;volume&gt;30&lt;/volume&gt;&lt;number&gt;5&lt;/number&gt;&lt;edition&gt;2006/01/03&lt;/edition&gt;&lt;keywords&gt;&lt;keyword&gt;Carbohydrate Metabolism/*genetics&lt;/keyword&gt;&lt;keyword&gt;Dehydration&lt;/keyword&gt;&lt;keyword&gt;Environment&lt;/keyword&gt;&lt;keyword&gt;Fructans/metabolism&lt;/keyword&gt;&lt;keyword&gt;*Gene Expression Regulation, Plant&lt;/keyword&gt;&lt;keyword&gt;*Plant Physiological Phenomena&lt;/keyword&gt;&lt;keyword&gt;Plants, Genetically Modified&lt;/keyword&gt;&lt;keyword&gt;Raffinose/metabolism&lt;/keyword&gt;&lt;keyword&gt;*Signal Transduction&lt;/keyword&gt;&lt;keyword&gt;Sugar Alcohols/metabolism&lt;/keyword&gt;&lt;keyword&gt;Trehalose/metabolism&lt;/keyword&gt;&lt;/keywords&gt;&lt;dates&gt;&lt;year&gt;2005&lt;/year&gt;&lt;pub-dates&gt;&lt;date&gt;Dec&lt;/date&gt;&lt;/pub-dates&gt;&lt;/dates&gt;&lt;isbn&gt;0250-5991 (Print)&amp;#xD;0250-5991&lt;/isbn&gt;&lt;accession-num&gt;16388148&lt;/accession-num&gt;&lt;urls&gt;&lt;/urls&gt;&lt;electronic-resource-num&gt;10.1007/bf02703574&lt;/electronic-resource-num&gt;&lt;remote-database-provider&gt;NLM&lt;/remote-database-provider&gt;&lt;language&gt;eng&lt;/language&gt;&lt;/record&gt;&lt;/Cite&gt;&lt;/EndNote&gt;</w:instrText>
      </w:r>
      <w:r w:rsidR="00245D24">
        <w:rPr>
          <w:rFonts w:ascii="Times New Roman" w:hAnsi="Times New Roman" w:cs="Times New Roman"/>
          <w:sz w:val="24"/>
          <w:szCs w:val="24"/>
        </w:rPr>
        <w:fldChar w:fldCharType="separate"/>
      </w:r>
      <w:r w:rsidR="005B72EC">
        <w:rPr>
          <w:rFonts w:ascii="Times New Roman" w:hAnsi="Times New Roman" w:cs="Times New Roman"/>
          <w:noProof/>
          <w:sz w:val="24"/>
          <w:szCs w:val="24"/>
        </w:rPr>
        <w:t>[65]</w:t>
      </w:r>
      <w:r w:rsidR="00245D24">
        <w:rPr>
          <w:rFonts w:ascii="Times New Roman" w:hAnsi="Times New Roman" w:cs="Times New Roman"/>
          <w:sz w:val="24"/>
          <w:szCs w:val="24"/>
        </w:rPr>
        <w:fldChar w:fldCharType="end"/>
      </w:r>
      <w:r w:rsidR="00245D24">
        <w:rPr>
          <w:rFonts w:ascii="Times New Roman" w:hAnsi="Times New Roman" w:cs="Times New Roman"/>
          <w:sz w:val="24"/>
          <w:szCs w:val="24"/>
        </w:rPr>
        <w:t>.</w:t>
      </w:r>
      <w:r w:rsidR="00E32762">
        <w:rPr>
          <w:rFonts w:ascii="Times New Roman" w:hAnsi="Times New Roman" w:cs="Times New Roman"/>
          <w:sz w:val="24"/>
          <w:szCs w:val="24"/>
        </w:rPr>
        <w:br/>
      </w:r>
      <w:r w:rsidR="00E32762">
        <w:rPr>
          <w:rFonts w:ascii="Times New Roman" w:hAnsi="Times New Roman" w:cs="Times New Roman"/>
          <w:sz w:val="24"/>
          <w:szCs w:val="24"/>
        </w:rPr>
        <w:tab/>
      </w:r>
      <w:r w:rsidR="00245D24">
        <w:rPr>
          <w:rFonts w:ascii="Times New Roman" w:hAnsi="Times New Roman" w:cs="Times New Roman"/>
          <w:sz w:val="24"/>
          <w:szCs w:val="24"/>
        </w:rPr>
        <w:t xml:space="preserve">According to </w:t>
      </w:r>
      <w:r w:rsidR="00245D24" w:rsidRPr="00245D24">
        <w:rPr>
          <w:rFonts w:ascii="Times New Roman" w:hAnsi="Times New Roman" w:cs="Times New Roman"/>
          <w:sz w:val="24"/>
          <w:szCs w:val="24"/>
        </w:rPr>
        <w:t>Hilal et al</w:t>
      </w:r>
      <w:r w:rsidR="002F2E30">
        <w:rPr>
          <w:rFonts w:ascii="Times New Roman" w:hAnsi="Times New Roman" w:cs="Times New Roman"/>
          <w:sz w:val="24"/>
          <w:szCs w:val="24"/>
        </w:rPr>
        <w:t>.</w:t>
      </w:r>
      <w:r w:rsidR="00245D24">
        <w:rPr>
          <w:rFonts w:ascii="Times New Roman" w:hAnsi="Times New Roman" w:cs="Times New Roman"/>
          <w:sz w:val="24"/>
          <w:szCs w:val="24"/>
        </w:rPr>
        <w:t xml:space="preserve"> (</w:t>
      </w:r>
      <w:r w:rsidR="00D820AF">
        <w:rPr>
          <w:rFonts w:ascii="Times New Roman" w:hAnsi="Times New Roman" w:cs="Times New Roman"/>
          <w:sz w:val="24"/>
          <w:szCs w:val="24"/>
        </w:rPr>
        <w:t>2004), f</w:t>
      </w:r>
      <w:r w:rsidR="00D820AF" w:rsidRPr="00D820AF">
        <w:rPr>
          <w:rFonts w:ascii="Times New Roman" w:hAnsi="Times New Roman" w:cs="Times New Roman"/>
          <w:sz w:val="24"/>
          <w:szCs w:val="24"/>
        </w:rPr>
        <w:t xml:space="preserve">ructose may be linked to the synthesis of erythrose-4-P, which serves as a substrate </w:t>
      </w:r>
      <w:r w:rsidR="0033097E" w:rsidRPr="00D820AF">
        <w:rPr>
          <w:rFonts w:ascii="Times New Roman" w:hAnsi="Times New Roman" w:cs="Times New Roman"/>
          <w:sz w:val="24"/>
          <w:szCs w:val="24"/>
        </w:rPr>
        <w:t>to produce</w:t>
      </w:r>
      <w:r w:rsidR="00D820AF" w:rsidRPr="00D820AF">
        <w:rPr>
          <w:rFonts w:ascii="Times New Roman" w:hAnsi="Times New Roman" w:cs="Times New Roman"/>
          <w:sz w:val="24"/>
          <w:szCs w:val="24"/>
        </w:rPr>
        <w:t xml:space="preserve"> lignin and phenolic compounds</w:t>
      </w:r>
      <w:r w:rsidR="00D820AF">
        <w:rPr>
          <w:rFonts w:ascii="Times New Roman" w:hAnsi="Times New Roman" w:cs="Times New Roman"/>
          <w:sz w:val="24"/>
          <w:szCs w:val="24"/>
        </w:rPr>
        <w:t xml:space="preserve">. </w:t>
      </w:r>
      <w:r w:rsidR="0033097E">
        <w:rPr>
          <w:rFonts w:ascii="Times New Roman" w:hAnsi="Times New Roman" w:cs="Times New Roman"/>
          <w:sz w:val="24"/>
          <w:szCs w:val="24"/>
        </w:rPr>
        <w:t xml:space="preserve">All this indicates </w:t>
      </w:r>
      <w:r w:rsidR="00D820AF">
        <w:rPr>
          <w:rFonts w:ascii="Times New Roman" w:hAnsi="Times New Roman" w:cs="Times New Roman"/>
          <w:sz w:val="24"/>
          <w:szCs w:val="24"/>
        </w:rPr>
        <w:t xml:space="preserve">soluble sugar metabolism is a dynamic process </w:t>
      </w:r>
      <w:r w:rsidR="00875694">
        <w:rPr>
          <w:rFonts w:ascii="Times New Roman" w:hAnsi="Times New Roman" w:cs="Times New Roman"/>
          <w:sz w:val="24"/>
          <w:szCs w:val="24"/>
        </w:rPr>
        <w:t>involving</w:t>
      </w:r>
      <w:r w:rsidR="00D820AF">
        <w:rPr>
          <w:rFonts w:ascii="Times New Roman" w:hAnsi="Times New Roman" w:cs="Times New Roman"/>
          <w:sz w:val="24"/>
          <w:szCs w:val="24"/>
        </w:rPr>
        <w:t xml:space="preserve"> degrading and synthesizing reactions under stressful condi</w:t>
      </w:r>
      <w:r w:rsidR="00D820AF" w:rsidRPr="00D820AF">
        <w:rPr>
          <w:rFonts w:ascii="Times New Roman" w:hAnsi="Times New Roman" w:cs="Times New Roman"/>
          <w:sz w:val="24"/>
          <w:szCs w:val="24"/>
        </w:rPr>
        <w:t>tions</w:t>
      </w:r>
      <w:r w:rsidR="002F2E30">
        <w:rPr>
          <w:rFonts w:ascii="Times New Roman" w:hAnsi="Times New Roman" w:cs="Times New Roman"/>
          <w:sz w:val="24"/>
          <w:szCs w:val="24"/>
        </w:rPr>
        <w:fldChar w:fldCharType="begin">
          <w:fldData xml:space="preserve">PEVuZE5vdGU+PENpdGU+PEF1dGhvcj5IaWxhbDwvQXV0aG9yPjxZZWFyPjIwMDQ8L1llYXI+PFJl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==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PEVuZE5vdGU+PENpdGU+PEF1dGhvcj5IaWxhbDwvQXV0aG9yPjxZZWFyPjIwMDQ8L1llYXI+PFJl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==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2F2E30">
        <w:rPr>
          <w:rFonts w:ascii="Times New Roman" w:hAnsi="Times New Roman" w:cs="Times New Roman"/>
          <w:sz w:val="24"/>
          <w:szCs w:val="24"/>
        </w:rPr>
        <w:fldChar w:fldCharType="separate"/>
      </w:r>
      <w:r w:rsidR="005B72EC">
        <w:rPr>
          <w:rFonts w:ascii="Times New Roman" w:hAnsi="Times New Roman" w:cs="Times New Roman"/>
          <w:noProof/>
          <w:sz w:val="24"/>
          <w:szCs w:val="24"/>
        </w:rPr>
        <w:t>[66]</w:t>
      </w:r>
      <w:r w:rsidR="002F2E30">
        <w:rPr>
          <w:rFonts w:ascii="Times New Roman" w:hAnsi="Times New Roman" w:cs="Times New Roman"/>
          <w:sz w:val="24"/>
          <w:szCs w:val="24"/>
        </w:rPr>
        <w:fldChar w:fldCharType="end"/>
      </w:r>
      <w:r w:rsidR="00B03A0F">
        <w:rPr>
          <w:rFonts w:ascii="Times New Roman" w:hAnsi="Times New Roman" w:cs="Times New Roman"/>
          <w:sz w:val="24"/>
          <w:szCs w:val="24"/>
        </w:rPr>
        <w:t>.</w:t>
      </w:r>
      <w:r w:rsidR="00AA3891">
        <w:rPr>
          <w:rFonts w:ascii="Times New Roman" w:hAnsi="Times New Roman" w:cs="Times New Roman"/>
          <w:sz w:val="24"/>
          <w:szCs w:val="24"/>
        </w:rPr>
        <w:t xml:space="preserve"> </w:t>
      </w:r>
      <w:r w:rsidR="00D36003" w:rsidRPr="00D36003">
        <w:rPr>
          <w:rFonts w:ascii="Times New Roman" w:hAnsi="Times New Roman" w:cs="Times New Roman"/>
          <w:sz w:val="24"/>
          <w:szCs w:val="24"/>
        </w:rPr>
        <w:t>The carbohydrate</w:t>
      </w:r>
      <w:r w:rsidR="00D36003">
        <w:rPr>
          <w:rFonts w:ascii="Times New Roman" w:hAnsi="Times New Roman" w:cs="Times New Roman"/>
          <w:sz w:val="24"/>
          <w:szCs w:val="24"/>
        </w:rPr>
        <w:t xml:space="preserve"> status of the leaf, which is affected by water deficit in</w:t>
      </w:r>
      <w:r w:rsidR="00D36003" w:rsidRPr="00D36003">
        <w:rPr>
          <w:rFonts w:ascii="Times New Roman" w:hAnsi="Times New Roman" w:cs="Times New Roman"/>
          <w:sz w:val="24"/>
          <w:szCs w:val="24"/>
        </w:rPr>
        <w:t xml:space="preserve"> quantity and quality, could function as a metabolic signal in the stress response</w:t>
      </w:r>
      <w:r w:rsidR="00D36003">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&lt;EndNote&gt;&lt;Cite&gt;&lt;Author&gt;Chaves&lt;/Author&gt;&lt;Year&gt;2003&lt;/Year&gt;&lt;RecNum&gt;1086&lt;/RecNum&gt;&lt;DisplayText&gt;[67]&lt;/DisplayText&gt;&lt;record&gt;&lt;rec-number&gt;1086&lt;/rec-number&gt;&lt;foreign-keys&gt;&lt;key app="EN" db-id="2ftz2tzsk5v99aed2aav0wdns9w5pvfr5rev" timestamp="1622795879"&gt;1086&lt;/key&gt;&lt;/foreign-keys&gt;&lt;ref-type name="Journal Article"&gt;17&lt;/ref-type&gt;&lt;contributors&gt;&lt;authors&gt;&lt;author&gt;Chaves, M. M.&lt;/author&gt;&lt;author&gt;Maroco, J. P.&lt;/author&gt;&lt;author&gt;Pereira, J. S.&lt;/author&gt;&lt;/authors&gt;&lt;/contributors&gt;&lt;auth-address&gt;Instituto Superior de Agronomia, Universidade Técnica Lisboa, Tapada da Ajuda, 1349-017 Lisboa, Portugal. Instituto de Tecnologia Química e Biológica, Apartado 127, 2781-901 Oeiras, Portugal. Corresponding author; email: mchaves@isa.utl.pt.&amp;#xD;Instituto de Tecnologia Química e Biológica, Apartado 127, 2781-901 Oeiras, Portugal. Instituto Superior de Psicologia Aplicada, Rua Jardim do Tabaco, 44 1149-041 Lisboa, Portugal.&amp;#xD;Instituto Superior de Agronomia, Universidade Técnica Lisboa, Tapada da Ajuda, 1349-017 Lisboa, Portugal.&lt;/auth-address&gt;&lt;titles&gt;&lt;title&gt;Understanding plant responses to drought - from genes to the whole plant&lt;/title&gt;&lt;secondary-title&gt;Funct Plant Biol&lt;/secondary-title&gt;&lt;/titles&gt;&lt;periodical&gt;&lt;full-title&gt;Funct Plant Biol&lt;/full-title&gt;&lt;/periodical&gt;&lt;pages&gt;239-264&lt;/pages&gt;&lt;volume&gt;30&lt;/volume&gt;&lt;number&gt;3&lt;/number&gt;&lt;edition&gt;2003/03/01&lt;/edition&gt;&lt;dates&gt;&lt;year&gt;2003&lt;/year&gt;&lt;pub-dates&gt;&lt;date&gt;Mar&lt;/date&gt;&lt;/pub-dates&gt;&lt;/dates&gt;&lt;isbn&gt;1445-4416&lt;/isbn&gt;&lt;accession-num&gt;32689007&lt;/accession-num&gt;&lt;urls&gt;&lt;/urls&gt;&lt;electronic-resource-num&gt;10.1071/fp02076&lt;/electronic-resource-num&gt;&lt;remote-database-provider&gt;NLM&lt;/remote-database-provider&gt;&lt;language&gt;eng&lt;/language&gt;&lt;/record&gt;&lt;/Cite&gt;&lt;/EndNote&gt;</w:instrText>
      </w:r>
      <w:r w:rsidR="00D36003">
        <w:rPr>
          <w:rFonts w:ascii="Times New Roman" w:hAnsi="Times New Roman" w:cs="Times New Roman"/>
          <w:sz w:val="24"/>
          <w:szCs w:val="24"/>
        </w:rPr>
        <w:fldChar w:fldCharType="separate"/>
      </w:r>
      <w:r w:rsidR="005B72EC">
        <w:rPr>
          <w:rFonts w:ascii="Times New Roman" w:hAnsi="Times New Roman" w:cs="Times New Roman"/>
          <w:noProof/>
          <w:sz w:val="24"/>
          <w:szCs w:val="24"/>
        </w:rPr>
        <w:t>[67]</w:t>
      </w:r>
      <w:r w:rsidR="00D36003">
        <w:rPr>
          <w:rFonts w:ascii="Times New Roman" w:hAnsi="Times New Roman" w:cs="Times New Roman"/>
          <w:sz w:val="24"/>
          <w:szCs w:val="24"/>
        </w:rPr>
        <w:fldChar w:fldCharType="end"/>
      </w:r>
      <w:r w:rsidR="00A11DF6">
        <w:rPr>
          <w:rFonts w:ascii="Times New Roman" w:hAnsi="Times New Roman" w:cs="Times New Roman"/>
          <w:sz w:val="24"/>
          <w:szCs w:val="24"/>
        </w:rPr>
        <w:t>, e</w:t>
      </w:r>
      <w:r w:rsidR="00547D18">
        <w:rPr>
          <w:rFonts w:ascii="Times New Roman" w:hAnsi="Times New Roman" w:cs="Times New Roman"/>
          <w:sz w:val="24"/>
          <w:szCs w:val="24"/>
        </w:rPr>
        <w:t xml:space="preserve">ven though the signaling role of sugars </w:t>
      </w:r>
      <w:r w:rsidR="00AB478F">
        <w:rPr>
          <w:rFonts w:ascii="Times New Roman" w:hAnsi="Times New Roman" w:cs="Times New Roman"/>
          <w:sz w:val="24"/>
          <w:szCs w:val="24"/>
        </w:rPr>
        <w:t>is</w:t>
      </w:r>
      <w:r w:rsidR="00547D18">
        <w:rPr>
          <w:rFonts w:ascii="Times New Roman" w:hAnsi="Times New Roman" w:cs="Times New Roman"/>
          <w:sz w:val="24"/>
          <w:szCs w:val="24"/>
        </w:rPr>
        <w:t xml:space="preserve"> still not fully understood</w:t>
      </w:r>
      <w:r w:rsidR="00A11DF6">
        <w:rPr>
          <w:rFonts w:ascii="Times New Roman" w:hAnsi="Times New Roman" w:cs="Times New Roman"/>
          <w:sz w:val="24"/>
          <w:szCs w:val="24"/>
        </w:rPr>
        <w:t>.</w:t>
      </w:r>
      <w:r w:rsidR="00725F31">
        <w:rPr>
          <w:rFonts w:ascii="Times New Roman" w:hAnsi="Times New Roman" w:cs="Times New Roman"/>
          <w:sz w:val="24"/>
          <w:szCs w:val="24"/>
        </w:rPr>
        <w:t xml:space="preserve"> </w:t>
      </w:r>
      <w:r w:rsidR="00CC19BA" w:rsidRPr="00CC19BA">
        <w:rPr>
          <w:rFonts w:ascii="Times New Roman" w:hAnsi="Times New Roman" w:cs="Times New Roman"/>
          <w:sz w:val="24"/>
          <w:szCs w:val="24"/>
        </w:rPr>
        <w:t xml:space="preserve">Plant sugar signaling is part of a </w:t>
      </w:r>
      <w:r w:rsidR="00CC19BA">
        <w:rPr>
          <w:rFonts w:ascii="Times New Roman" w:hAnsi="Times New Roman" w:cs="Times New Roman"/>
          <w:sz w:val="24"/>
          <w:szCs w:val="24"/>
        </w:rPr>
        <w:t>complex</w:t>
      </w:r>
      <w:r w:rsidR="00CC19BA" w:rsidRPr="00CC19BA">
        <w:rPr>
          <w:rFonts w:ascii="Times New Roman" w:hAnsi="Times New Roman" w:cs="Times New Roman"/>
          <w:sz w:val="24"/>
          <w:szCs w:val="24"/>
        </w:rPr>
        <w:t xml:space="preserve"> network that also includes a plant-specific hormone signaling pathway</w:t>
      </w:r>
      <w:r w:rsidR="00CC19BA">
        <w:rPr>
          <w:rFonts w:ascii="Times New Roman" w:hAnsi="Times New Roman" w:cs="Times New Roman"/>
          <w:sz w:val="24"/>
          <w:szCs w:val="24"/>
        </w:rPr>
        <w:t>.</w:t>
      </w:r>
      <w:r w:rsidR="001C17F8">
        <w:rPr>
          <w:rFonts w:ascii="Times New Roman" w:hAnsi="Times New Roman" w:cs="Times New Roman"/>
          <w:sz w:val="24"/>
          <w:szCs w:val="24"/>
        </w:rPr>
        <w:t xml:space="preserve"> </w:t>
      </w:r>
      <w:r w:rsidR="00BF57F7" w:rsidRPr="008F0E03">
        <w:rPr>
          <w:rFonts w:ascii="Times New Roman" w:hAnsi="Times New Roman" w:cs="Times New Roman"/>
          <w:sz w:val="24"/>
          <w:szCs w:val="24"/>
        </w:rPr>
        <w:t xml:space="preserve">Glucose-6-phosphate (G-6-P) is reported to be involved in repression signal. However, a decrease in intracellular concentration after treatment with glucose reveals that G-6-P is involved in the direct signal(Brun et al., 1993). </w:t>
      </w:r>
      <w:r w:rsidR="00457C17" w:rsidRPr="008F0E03">
        <w:rPr>
          <w:rFonts w:ascii="Times New Roman" w:hAnsi="Times New Roman" w:cs="Times New Roman"/>
          <w:sz w:val="24"/>
          <w:szCs w:val="24"/>
        </w:rPr>
        <w:t>Thus,</w:t>
      </w:r>
      <w:r w:rsidR="00BF57F7" w:rsidRPr="008F0E03">
        <w:rPr>
          <w:rFonts w:ascii="Times New Roman" w:hAnsi="Times New Roman" w:cs="Times New Roman"/>
          <w:sz w:val="24"/>
          <w:szCs w:val="24"/>
        </w:rPr>
        <w:t xml:space="preserve"> the low concentration level of G-6-P in th</w:t>
      </w:r>
      <w:r w:rsidR="002D1160" w:rsidRPr="008F0E03">
        <w:rPr>
          <w:rFonts w:ascii="Times New Roman" w:hAnsi="Times New Roman" w:cs="Times New Roman"/>
          <w:sz w:val="24"/>
          <w:szCs w:val="24"/>
        </w:rPr>
        <w:t>e</w:t>
      </w:r>
      <w:r w:rsidR="00BF57F7" w:rsidRPr="008F0E03">
        <w:rPr>
          <w:rFonts w:ascii="Times New Roman" w:hAnsi="Times New Roman" w:cs="Times New Roman"/>
          <w:sz w:val="24"/>
          <w:szCs w:val="24"/>
        </w:rPr>
        <w:t xml:space="preserve"> </w:t>
      </w:r>
      <w:r w:rsidR="002D1160" w:rsidRPr="008F0E03">
        <w:rPr>
          <w:rFonts w:ascii="Times New Roman" w:hAnsi="Times New Roman" w:cs="Times New Roman"/>
          <w:sz w:val="24"/>
          <w:szCs w:val="24"/>
        </w:rPr>
        <w:t>results</w:t>
      </w:r>
      <w:r w:rsidR="00BF57F7" w:rsidRPr="008F0E03">
        <w:rPr>
          <w:rFonts w:ascii="Times New Roman" w:hAnsi="Times New Roman" w:cs="Times New Roman"/>
          <w:sz w:val="24"/>
          <w:szCs w:val="24"/>
        </w:rPr>
        <w:t xml:space="preserve"> may suggest the crucial signal pathway role of G-6-P</w:t>
      </w:r>
      <w:r>
        <w:rPr>
          <w:rFonts w:ascii="Times New Roman" w:hAnsi="Times New Roman" w:cs="Times New Roman"/>
          <w:sz w:val="24"/>
          <w:szCs w:val="24"/>
        </w:rPr>
        <w:t xml:space="preserve"> in the mulberry under water deficit.</w:t>
      </w:r>
      <w:r w:rsidR="00BF57F7" w:rsidRPr="008F0E03">
        <w:rPr>
          <w:rFonts w:ascii="Times New Roman" w:hAnsi="Times New Roman" w:cs="Times New Roman"/>
          <w:sz w:val="24"/>
          <w:szCs w:val="24"/>
        </w:rPr>
        <w:t xml:space="preserve">  </w:t>
      </w:r>
    </w:p>
    <w:p w14:paraId="6D8F1675" w14:textId="538AEBC7" w:rsidR="00D36003" w:rsidRDefault="00D36268" w:rsidP="002D2182">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Phenylpropanoid and polyketide</w:t>
      </w:r>
      <w:r w:rsidRPr="00DE2CB4">
        <w:rPr>
          <w:rFonts w:ascii="Times New Roman" w:hAnsi="Times New Roman" w:cs="Times New Roman"/>
          <w:b/>
          <w:bCs/>
          <w:sz w:val="24"/>
          <w:szCs w:val="24"/>
        </w:rPr>
        <w:t xml:space="preserve"> metabolites change</w:t>
      </w:r>
      <w:r>
        <w:rPr>
          <w:rFonts w:ascii="Times New Roman" w:hAnsi="Times New Roman" w:cs="Times New Roman"/>
          <w:b/>
          <w:bCs/>
          <w:sz w:val="24"/>
          <w:szCs w:val="24"/>
        </w:rPr>
        <w:t xml:space="preserve"> response to drought </w:t>
      </w:r>
      <w:r w:rsidR="006F0FEE">
        <w:rPr>
          <w:rFonts w:ascii="Times New Roman" w:hAnsi="Times New Roman" w:cs="Times New Roman"/>
          <w:b/>
          <w:bCs/>
          <w:sz w:val="24"/>
          <w:szCs w:val="24"/>
        </w:rPr>
        <w:t>stress.</w:t>
      </w:r>
    </w:p>
    <w:p w14:paraId="7F066B8A" w14:textId="0F5B6549" w:rsidR="00F61A15" w:rsidRDefault="00814BD6" w:rsidP="00355031">
      <w:pPr>
        <w:spacing w:line="360" w:lineRule="auto"/>
        <w:ind w:firstLine="720"/>
        <w:rPr>
          <w:rFonts w:ascii="Times New Roman" w:hAnsi="Times New Roman" w:cs="Times New Roman"/>
          <w:sz w:val="24"/>
          <w:szCs w:val="24"/>
        </w:rPr>
      </w:pPr>
      <w:r>
        <w:rPr>
          <w:rFonts w:ascii="Times New Roman" w:hAnsi="Times New Roman" w:cs="Times New Roman"/>
          <w:sz w:val="24"/>
          <w:szCs w:val="24"/>
        </w:rPr>
        <w:t>The phenylpropanoid and polyketides metabolites content was significantly altered, accounting for 8.1% (</w:t>
      </w:r>
      <w:r w:rsidRPr="002D4065">
        <w:rPr>
          <w:rFonts w:ascii="Times New Roman" w:hAnsi="Times New Roman" w:cs="Times New Roman"/>
          <w:b/>
          <w:bCs/>
          <w:sz w:val="24"/>
          <w:szCs w:val="24"/>
        </w:rPr>
        <w:t>Figure 4B</w:t>
      </w:r>
      <w:r w:rsidRPr="00814BD6">
        <w:rPr>
          <w:rFonts w:ascii="Times New Roman" w:hAnsi="Times New Roman" w:cs="Times New Roman"/>
          <w:sz w:val="24"/>
          <w:szCs w:val="24"/>
        </w:rPr>
        <w:t xml:space="preserve">) </w:t>
      </w:r>
      <w:r>
        <w:rPr>
          <w:rFonts w:ascii="Times New Roman" w:hAnsi="Times New Roman" w:cs="Times New Roman"/>
          <w:sz w:val="24"/>
          <w:szCs w:val="24"/>
        </w:rPr>
        <w:t xml:space="preserve">of the total differentially metabolites when mulberry seedlings were exposed to drought stress. </w:t>
      </w:r>
      <w:r w:rsidR="009939A3">
        <w:rPr>
          <w:rFonts w:ascii="Times New Roman" w:hAnsi="Times New Roman" w:cs="Times New Roman"/>
          <w:sz w:val="24"/>
          <w:szCs w:val="24"/>
        </w:rPr>
        <w:t>However, t</w:t>
      </w:r>
      <w:r>
        <w:rPr>
          <w:rFonts w:ascii="Times New Roman" w:hAnsi="Times New Roman" w:cs="Times New Roman"/>
          <w:sz w:val="24"/>
          <w:szCs w:val="24"/>
        </w:rPr>
        <w:t xml:space="preserve">he metabolites </w:t>
      </w:r>
      <w:r w:rsidR="009939A3">
        <w:rPr>
          <w:rFonts w:ascii="Times New Roman" w:hAnsi="Times New Roman" w:cs="Times New Roman"/>
          <w:sz w:val="24"/>
          <w:szCs w:val="24"/>
        </w:rPr>
        <w:t>were mainly involved in the class of flavonoids (38.9%), cinnamic acid derivatives (23</w:t>
      </w:r>
      <w:bookmarkStart w:id="28" w:name="_Hlk74484248"/>
      <w:r w:rsidR="006F0FEE">
        <w:rPr>
          <w:rFonts w:ascii="Times New Roman" w:hAnsi="Times New Roman" w:cs="Times New Roman"/>
          <w:sz w:val="24"/>
          <w:szCs w:val="24"/>
        </w:rPr>
        <w:t>%) (</w:t>
      </w:r>
      <w:r w:rsidR="009939A3" w:rsidRPr="009939A3">
        <w:rPr>
          <w:rFonts w:ascii="Times New Roman" w:hAnsi="Times New Roman" w:cs="Times New Roman"/>
          <w:b/>
          <w:bCs/>
          <w:sz w:val="24"/>
          <w:szCs w:val="24"/>
        </w:rPr>
        <w:t>Supplementary Table S</w:t>
      </w:r>
      <w:bookmarkEnd w:id="28"/>
      <w:r w:rsidR="00D338DF">
        <w:rPr>
          <w:rFonts w:ascii="Times New Roman" w:hAnsi="Times New Roman" w:cs="Times New Roman"/>
          <w:b/>
          <w:bCs/>
          <w:sz w:val="24"/>
          <w:szCs w:val="24"/>
        </w:rPr>
        <w:t>8</w:t>
      </w:r>
      <w:r w:rsidR="009939A3">
        <w:rPr>
          <w:rFonts w:ascii="Times New Roman" w:hAnsi="Times New Roman" w:cs="Times New Roman"/>
          <w:sz w:val="24"/>
          <w:szCs w:val="24"/>
        </w:rPr>
        <w:t>)</w:t>
      </w:r>
      <w:r w:rsidR="001E027E">
        <w:rPr>
          <w:rFonts w:ascii="Times New Roman" w:hAnsi="Times New Roman" w:cs="Times New Roman"/>
          <w:sz w:val="24"/>
          <w:szCs w:val="24"/>
        </w:rPr>
        <w:t>.Generally</w:t>
      </w:r>
      <w:r w:rsidR="008203D2">
        <w:rPr>
          <w:rFonts w:ascii="Times New Roman" w:hAnsi="Times New Roman" w:cs="Times New Roman"/>
          <w:sz w:val="24"/>
          <w:szCs w:val="24"/>
        </w:rPr>
        <w:t>,</w:t>
      </w:r>
      <w:r w:rsidR="001E027E">
        <w:rPr>
          <w:rFonts w:ascii="Times New Roman" w:hAnsi="Times New Roman" w:cs="Times New Roman"/>
          <w:sz w:val="24"/>
          <w:szCs w:val="24"/>
        </w:rPr>
        <w:t xml:space="preserve"> </w:t>
      </w:r>
      <w:r w:rsidR="00D338DF">
        <w:rPr>
          <w:rFonts w:ascii="Times New Roman" w:hAnsi="Times New Roman" w:cs="Times New Roman"/>
          <w:sz w:val="24"/>
          <w:szCs w:val="24"/>
        </w:rPr>
        <w:t xml:space="preserve"> </w:t>
      </w:r>
      <w:r w:rsidR="001E027E">
        <w:rPr>
          <w:rFonts w:ascii="Times New Roman" w:hAnsi="Times New Roman" w:cs="Times New Roman"/>
          <w:sz w:val="24"/>
          <w:szCs w:val="24"/>
        </w:rPr>
        <w:t xml:space="preserve">there was a dynamic trend on the polyphenols expressed on the mulberry plant under the water deficit. Interesting 40 of the metabolites were of low concentration whiles 38 of them had increase </w:t>
      </w:r>
      <w:r w:rsidR="008203D2">
        <w:rPr>
          <w:rFonts w:ascii="Times New Roman" w:hAnsi="Times New Roman" w:cs="Times New Roman"/>
          <w:sz w:val="24"/>
          <w:szCs w:val="24"/>
        </w:rPr>
        <w:t>concentration</w:t>
      </w:r>
      <w:r w:rsidR="001E027E">
        <w:rPr>
          <w:rFonts w:ascii="Times New Roman" w:hAnsi="Times New Roman" w:cs="Times New Roman"/>
          <w:sz w:val="24"/>
          <w:szCs w:val="24"/>
        </w:rPr>
        <w:t xml:space="preserve">. However, </w:t>
      </w:r>
      <w:r w:rsidR="00D338DF">
        <w:rPr>
          <w:rFonts w:ascii="Times New Roman" w:hAnsi="Times New Roman" w:cs="Times New Roman"/>
          <w:sz w:val="24"/>
          <w:szCs w:val="24"/>
        </w:rPr>
        <w:t>most of them did not change significantly</w:t>
      </w:r>
      <w:r w:rsidR="009939A3">
        <w:rPr>
          <w:rFonts w:ascii="Times New Roman" w:hAnsi="Times New Roman" w:cs="Times New Roman"/>
          <w:sz w:val="24"/>
          <w:szCs w:val="24"/>
        </w:rPr>
        <w:t xml:space="preserve">. </w:t>
      </w:r>
      <w:r w:rsidR="00171C0F">
        <w:rPr>
          <w:rFonts w:ascii="Times New Roman" w:hAnsi="Times New Roman" w:cs="Times New Roman"/>
          <w:sz w:val="24"/>
          <w:szCs w:val="24"/>
        </w:rPr>
        <w:t xml:space="preserve">Polyphenols such as </w:t>
      </w:r>
      <w:r w:rsidR="00171C0F" w:rsidRPr="00171C0F">
        <w:rPr>
          <w:rFonts w:ascii="Times New Roman" w:hAnsi="Times New Roman" w:cs="Times New Roman"/>
          <w:sz w:val="24"/>
          <w:szCs w:val="24"/>
        </w:rPr>
        <w:t>Quercetin 3-O-(6"-malonyl-glucoside) 7-O-glucoside</w:t>
      </w:r>
      <w:r w:rsidR="00171C0F">
        <w:rPr>
          <w:rFonts w:ascii="Times New Roman" w:hAnsi="Times New Roman" w:cs="Times New Roman"/>
          <w:sz w:val="24"/>
          <w:szCs w:val="24"/>
        </w:rPr>
        <w:t>, a</w:t>
      </w:r>
      <w:r w:rsidR="00171C0F" w:rsidRPr="00171C0F">
        <w:rPr>
          <w:rFonts w:ascii="Times New Roman" w:hAnsi="Times New Roman" w:cs="Times New Roman"/>
          <w:sz w:val="24"/>
          <w:szCs w:val="24"/>
        </w:rPr>
        <w:t>pigenin 4'-[feruloyl-(-&gt;2)-glucuronyl-(1-&gt;2)-glucuronide] 7-glucuronide</w:t>
      </w:r>
      <w:r w:rsidR="00171C0F">
        <w:rPr>
          <w:rFonts w:ascii="Times New Roman" w:hAnsi="Times New Roman" w:cs="Times New Roman"/>
          <w:sz w:val="24"/>
          <w:szCs w:val="24"/>
        </w:rPr>
        <w:t xml:space="preserve">, </w:t>
      </w:r>
      <w:r w:rsidR="00171C0F" w:rsidRPr="00171C0F">
        <w:rPr>
          <w:rFonts w:ascii="Times New Roman" w:hAnsi="Times New Roman" w:cs="Times New Roman"/>
          <w:sz w:val="24"/>
          <w:szCs w:val="24"/>
        </w:rPr>
        <w:t>2'-</w:t>
      </w:r>
      <w:r w:rsidR="00171C0F">
        <w:rPr>
          <w:rFonts w:ascii="Times New Roman" w:hAnsi="Times New Roman" w:cs="Times New Roman"/>
          <w:sz w:val="24"/>
          <w:szCs w:val="24"/>
        </w:rPr>
        <w:t>h</w:t>
      </w:r>
      <w:r w:rsidR="00171C0F" w:rsidRPr="00171C0F">
        <w:rPr>
          <w:rFonts w:ascii="Times New Roman" w:hAnsi="Times New Roman" w:cs="Times New Roman"/>
          <w:sz w:val="24"/>
          <w:szCs w:val="24"/>
        </w:rPr>
        <w:t>ydroxygenistein 7-(6''-malonylglucoside)</w:t>
      </w:r>
      <w:r w:rsidR="00171C0F">
        <w:rPr>
          <w:rFonts w:ascii="Times New Roman" w:hAnsi="Times New Roman" w:cs="Times New Roman"/>
          <w:sz w:val="24"/>
          <w:szCs w:val="24"/>
        </w:rPr>
        <w:t xml:space="preserve">,  </w:t>
      </w:r>
      <w:r w:rsidR="00171C0F" w:rsidRPr="00171C0F">
        <w:rPr>
          <w:rFonts w:ascii="Times New Roman" w:hAnsi="Times New Roman" w:cs="Times New Roman"/>
          <w:sz w:val="24"/>
          <w:szCs w:val="24"/>
        </w:rPr>
        <w:t>2',7-Dihydroxy-4'-methoxy-8-prenylflavan 2',7-diglucoside</w:t>
      </w:r>
      <w:r w:rsidR="00171C0F">
        <w:rPr>
          <w:rFonts w:ascii="Times New Roman" w:hAnsi="Times New Roman" w:cs="Times New Roman"/>
          <w:sz w:val="24"/>
          <w:szCs w:val="24"/>
        </w:rPr>
        <w:t xml:space="preserve">, </w:t>
      </w:r>
      <w:r w:rsidR="00171C0F" w:rsidRPr="00171C0F">
        <w:rPr>
          <w:rFonts w:ascii="Times New Roman" w:hAnsi="Times New Roman" w:cs="Times New Roman"/>
          <w:sz w:val="24"/>
          <w:szCs w:val="24"/>
        </w:rPr>
        <w:t>Kaempferol 3-sophorotrioside</w:t>
      </w:r>
      <w:r w:rsidR="00171C0F">
        <w:rPr>
          <w:rFonts w:ascii="Times New Roman" w:hAnsi="Times New Roman" w:cs="Times New Roman"/>
          <w:sz w:val="24"/>
          <w:szCs w:val="24"/>
        </w:rPr>
        <w:t xml:space="preserve"> were strongly altered  </w:t>
      </w:r>
      <w:r w:rsidR="00171C0F">
        <w:rPr>
          <w:rFonts w:ascii="Times New Roman" w:hAnsi="Times New Roman" w:cs="Times New Roman"/>
          <w:sz w:val="24"/>
          <w:szCs w:val="24"/>
        </w:rPr>
        <w:lastRenderedPageBreak/>
        <w:t xml:space="preserve">under water deficit, however they were </w:t>
      </w:r>
      <w:r w:rsidR="001E027E">
        <w:rPr>
          <w:rFonts w:ascii="Times New Roman" w:hAnsi="Times New Roman" w:cs="Times New Roman"/>
          <w:sz w:val="24"/>
          <w:szCs w:val="24"/>
        </w:rPr>
        <w:t>Significantly</w:t>
      </w:r>
      <w:r w:rsidR="00171C0F">
        <w:rPr>
          <w:rFonts w:ascii="Times New Roman" w:hAnsi="Times New Roman" w:cs="Times New Roman"/>
          <w:sz w:val="24"/>
          <w:szCs w:val="24"/>
        </w:rPr>
        <w:t xml:space="preserve"> not changed. Interestingly, </w:t>
      </w:r>
      <w:r w:rsidR="001E027E">
        <w:rPr>
          <w:rFonts w:ascii="Times New Roman" w:hAnsi="Times New Roman" w:cs="Times New Roman"/>
          <w:sz w:val="24"/>
          <w:szCs w:val="24"/>
        </w:rPr>
        <w:t xml:space="preserve">only </w:t>
      </w:r>
      <w:r w:rsidR="0038730C">
        <w:rPr>
          <w:rFonts w:ascii="Times New Roman" w:hAnsi="Times New Roman" w:cs="Times New Roman"/>
          <w:sz w:val="24"/>
          <w:szCs w:val="24"/>
        </w:rPr>
        <w:t xml:space="preserve">14 of the polyphenols changed significantly. These metabolites are mainly involved in the class of </w:t>
      </w:r>
      <w:r w:rsidR="00294C85">
        <w:rPr>
          <w:rFonts w:ascii="Times New Roman" w:hAnsi="Times New Roman" w:cs="Times New Roman"/>
          <w:sz w:val="24"/>
          <w:szCs w:val="24"/>
        </w:rPr>
        <w:t>f</w:t>
      </w:r>
      <w:r w:rsidR="00AC1C15" w:rsidRPr="00AC1C15">
        <w:rPr>
          <w:rFonts w:ascii="Times New Roman" w:hAnsi="Times New Roman" w:cs="Times New Roman"/>
          <w:sz w:val="24"/>
          <w:szCs w:val="24"/>
        </w:rPr>
        <w:t>lavonoids</w:t>
      </w:r>
      <w:r w:rsidR="0038730C">
        <w:rPr>
          <w:rFonts w:ascii="Times New Roman" w:hAnsi="Times New Roman" w:cs="Times New Roman"/>
          <w:sz w:val="24"/>
          <w:szCs w:val="24"/>
        </w:rPr>
        <w:t xml:space="preserve"> and c</w:t>
      </w:r>
      <w:r w:rsidR="0038730C" w:rsidRPr="0038730C">
        <w:rPr>
          <w:rFonts w:ascii="Times New Roman" w:hAnsi="Times New Roman" w:cs="Times New Roman"/>
          <w:sz w:val="24"/>
          <w:szCs w:val="24"/>
        </w:rPr>
        <w:t>innamic acids and derivatives</w:t>
      </w:r>
      <w:r w:rsidR="0038730C">
        <w:rPr>
          <w:rFonts w:ascii="Times New Roman" w:hAnsi="Times New Roman" w:cs="Times New Roman"/>
          <w:sz w:val="24"/>
          <w:szCs w:val="24"/>
        </w:rPr>
        <w:t xml:space="preserve">. </w:t>
      </w:r>
      <w:r w:rsidR="00294C85">
        <w:rPr>
          <w:rFonts w:ascii="Times New Roman" w:hAnsi="Times New Roman" w:cs="Times New Roman"/>
          <w:sz w:val="24"/>
          <w:szCs w:val="24"/>
        </w:rPr>
        <w:t>In the present study, the polyphenols content increase at 57.2% as against a 42.8% decrease under the drought stress. Flavonoids</w:t>
      </w:r>
      <w:r w:rsidR="00AC1C15" w:rsidRPr="00AC1C15">
        <w:rPr>
          <w:rFonts w:ascii="Times New Roman" w:hAnsi="Times New Roman" w:cs="Times New Roman"/>
          <w:sz w:val="24"/>
          <w:szCs w:val="24"/>
        </w:rPr>
        <w:t xml:space="preserve"> </w:t>
      </w:r>
      <w:r w:rsidR="00294C85">
        <w:rPr>
          <w:rFonts w:ascii="Times New Roman" w:hAnsi="Times New Roman" w:cs="Times New Roman"/>
          <w:sz w:val="24"/>
          <w:szCs w:val="24"/>
        </w:rPr>
        <w:t>phenolic compounds,</w:t>
      </w:r>
      <w:r w:rsidR="00AC1C15" w:rsidRPr="00AC1C15">
        <w:rPr>
          <w:rFonts w:ascii="Times New Roman" w:hAnsi="Times New Roman" w:cs="Times New Roman"/>
          <w:sz w:val="24"/>
          <w:szCs w:val="24"/>
        </w:rPr>
        <w:t xml:space="preserve"> a</w:t>
      </w:r>
      <w:r w:rsidR="00875694">
        <w:rPr>
          <w:rFonts w:ascii="Times New Roman" w:hAnsi="Times New Roman" w:cs="Times New Roman"/>
          <w:sz w:val="24"/>
          <w:szCs w:val="24"/>
        </w:rPr>
        <w:t>n important</w:t>
      </w:r>
      <w:r w:rsidR="00AC1C15" w:rsidRPr="00AC1C15">
        <w:rPr>
          <w:rFonts w:ascii="Times New Roman" w:hAnsi="Times New Roman" w:cs="Times New Roman"/>
          <w:sz w:val="24"/>
          <w:szCs w:val="24"/>
        </w:rPr>
        <w:t xml:space="preserve"> class of secondary metabolite found in plants that protects them against </w:t>
      </w:r>
      <w:r w:rsidR="00AC1C15">
        <w:rPr>
          <w:rFonts w:ascii="Times New Roman" w:hAnsi="Times New Roman" w:cs="Times New Roman"/>
          <w:sz w:val="24"/>
          <w:szCs w:val="24"/>
        </w:rPr>
        <w:t>various</w:t>
      </w:r>
      <w:r w:rsidR="00AC1C15" w:rsidRPr="00AC1C15">
        <w:rPr>
          <w:rFonts w:ascii="Times New Roman" w:hAnsi="Times New Roman" w:cs="Times New Roman"/>
          <w:sz w:val="24"/>
          <w:szCs w:val="24"/>
        </w:rPr>
        <w:t xml:space="preserve"> stressors.</w:t>
      </w:r>
      <w:r w:rsidR="00250941" w:rsidRPr="00250941">
        <w:t xml:space="preserve"> </w:t>
      </w:r>
      <w:r w:rsidR="00250941" w:rsidRPr="00250941">
        <w:rPr>
          <w:rFonts w:ascii="Times New Roman" w:hAnsi="Times New Roman" w:cs="Times New Roman"/>
          <w:sz w:val="24"/>
          <w:szCs w:val="24"/>
        </w:rPr>
        <w:t>Secondary metabolites are synthesized from phenylalanine through a conserved pathway in plants</w:t>
      </w:r>
      <w:r w:rsidR="00250941">
        <w:rPr>
          <w:rFonts w:ascii="Times New Roman" w:hAnsi="Times New Roman" w:cs="Times New Roman"/>
          <w:sz w:val="24"/>
          <w:szCs w:val="24"/>
        </w:rPr>
        <w:fldChar w:fldCharType="begin">
          <w:fldData xml:space="preserve">PEVuZE5vdGU+PENpdGU+PEF1dGhvcj5Gw6BicmVnYXM8L0F1dGhvcj48WWVhcj4yMDE4PC9ZZWFy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PEVuZE5vdGU+PENpdGU+PEF1dGhvcj5Gw6BicmVnYXM8L0F1dGhvcj48WWVhcj4yMDE4PC9ZZWFy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250941">
        <w:rPr>
          <w:rFonts w:ascii="Times New Roman" w:hAnsi="Times New Roman" w:cs="Times New Roman"/>
          <w:sz w:val="24"/>
          <w:szCs w:val="24"/>
        </w:rPr>
        <w:fldChar w:fldCharType="separate"/>
      </w:r>
      <w:r w:rsidR="005B72EC">
        <w:rPr>
          <w:rFonts w:ascii="Times New Roman" w:hAnsi="Times New Roman" w:cs="Times New Roman"/>
          <w:noProof/>
          <w:sz w:val="24"/>
          <w:szCs w:val="24"/>
        </w:rPr>
        <w:t>[63]</w:t>
      </w:r>
      <w:r w:rsidR="00250941">
        <w:rPr>
          <w:rFonts w:ascii="Times New Roman" w:hAnsi="Times New Roman" w:cs="Times New Roman"/>
          <w:sz w:val="24"/>
          <w:szCs w:val="24"/>
        </w:rPr>
        <w:fldChar w:fldCharType="end"/>
      </w:r>
      <w:r w:rsidR="00875694">
        <w:rPr>
          <w:rFonts w:ascii="Times New Roman" w:hAnsi="Times New Roman" w:cs="Times New Roman"/>
          <w:sz w:val="24"/>
          <w:szCs w:val="24"/>
        </w:rPr>
        <w:t xml:space="preserve">. There have been several reports on phenolic compound alteration in plants under drought stress. </w:t>
      </w:r>
      <w:r w:rsidR="002F2AA3">
        <w:rPr>
          <w:rFonts w:ascii="Times New Roman" w:hAnsi="Times New Roman" w:cs="Times New Roman"/>
          <w:sz w:val="24"/>
          <w:szCs w:val="24"/>
        </w:rPr>
        <w:t>For example, a</w:t>
      </w:r>
      <w:r w:rsidR="00875694">
        <w:rPr>
          <w:rFonts w:ascii="Times New Roman" w:hAnsi="Times New Roman" w:cs="Times New Roman"/>
          <w:sz w:val="24"/>
          <w:szCs w:val="24"/>
        </w:rPr>
        <w:t>n increase in the flavonoid compound in Arabidopsis under drought stress has been reported</w:t>
      </w:r>
      <w:r w:rsidR="0041792B">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&lt;EndNote&gt;&lt;Cite&gt;&lt;Author&gt;Fàbregas&lt;/Author&gt;&lt;Year&gt;2019&lt;/Year&gt;&lt;RecNum&gt;1085&lt;/RecNum&gt;&lt;DisplayText&gt;[61]&lt;/DisplayText&gt;&lt;record&gt;&lt;rec-number&gt;1085&lt;/rec-number&gt;&lt;foreign-keys&gt;&lt;key app="EN" db-id="2ftz2tzsk5v99aed2aav0wdns9w5pvfr5rev" timestamp="1622776254"&gt;1085&lt;/key&gt;&lt;/foreign-keys&gt;&lt;ref-type name="Journal Article"&gt;17&lt;/ref-type&gt;&lt;contributors&gt;&lt;authors&gt;&lt;author&gt;Fàbregas, Norma&lt;/author&gt;&lt;author&gt;Fernie, Alisdair R.&lt;/author&gt;&lt;/authors&gt;&lt;/contributors&gt;&lt;titles&gt;&lt;title&gt;The metabolic response to drought&lt;/title&gt;&lt;secondary-title&gt;Journal of Experimental Botany&lt;/secondary-title&gt;&lt;/titles&gt;&lt;periodical&gt;&lt;full-title&gt;Journal of Experimental Botany&lt;/full-title&gt;&lt;/periodical&gt;&lt;pages&gt;1077-1085&lt;/pages&gt;&lt;volume&gt;70&lt;/volume&gt;&lt;number&gt;4&lt;/number&gt;&lt;dates&gt;&lt;year&gt;2019&lt;/year&gt;&lt;/dates&gt;&lt;publisher&gt;Oxford University Press (OUP)&lt;/publisher&gt;&lt;isbn&gt;0022-0957&lt;/isbn&gt;&lt;urls&gt;&lt;related-urls&gt;&lt;url&gt;https://dx.doi.org/10.1093/jxb/ery437&lt;/url&gt;&lt;/related-urls&gt;&lt;/urls&gt;&lt;electronic-resource-num&gt;10.1093/jxb/ery437&lt;/electronic-resource-num&gt;&lt;/record&gt;&lt;/Cite&gt;&lt;/EndNote&gt;</w:instrText>
      </w:r>
      <w:r w:rsidR="0041792B">
        <w:rPr>
          <w:rFonts w:ascii="Times New Roman" w:hAnsi="Times New Roman" w:cs="Times New Roman"/>
          <w:sz w:val="24"/>
          <w:szCs w:val="24"/>
        </w:rPr>
        <w:fldChar w:fldCharType="separate"/>
      </w:r>
      <w:r w:rsidR="005B72EC">
        <w:rPr>
          <w:rFonts w:ascii="Times New Roman" w:hAnsi="Times New Roman" w:cs="Times New Roman"/>
          <w:noProof/>
          <w:sz w:val="24"/>
          <w:szCs w:val="24"/>
        </w:rPr>
        <w:t>[61]</w:t>
      </w:r>
      <w:r w:rsidR="0041792B">
        <w:rPr>
          <w:rFonts w:ascii="Times New Roman" w:hAnsi="Times New Roman" w:cs="Times New Roman"/>
          <w:sz w:val="24"/>
          <w:szCs w:val="24"/>
        </w:rPr>
        <w:fldChar w:fldCharType="end"/>
      </w:r>
      <w:r w:rsidR="00294C85">
        <w:rPr>
          <w:rFonts w:ascii="Times New Roman" w:hAnsi="Times New Roman" w:cs="Times New Roman"/>
          <w:sz w:val="24"/>
          <w:szCs w:val="24"/>
        </w:rPr>
        <w:t xml:space="preserve">. Our result is </w:t>
      </w:r>
      <w:r w:rsidR="00457C17">
        <w:rPr>
          <w:rFonts w:ascii="Times New Roman" w:hAnsi="Times New Roman" w:cs="Times New Roman"/>
          <w:sz w:val="24"/>
          <w:szCs w:val="24"/>
        </w:rPr>
        <w:t>like</w:t>
      </w:r>
      <w:r w:rsidR="00294C85">
        <w:rPr>
          <w:rFonts w:ascii="Times New Roman" w:hAnsi="Times New Roman" w:cs="Times New Roman"/>
          <w:sz w:val="24"/>
          <w:szCs w:val="24"/>
        </w:rPr>
        <w:t xml:space="preserve"> those obtained by these author. </w:t>
      </w:r>
      <w:r w:rsidR="00352F1D" w:rsidRPr="00352F1D">
        <w:rPr>
          <w:rFonts w:ascii="Times New Roman" w:hAnsi="Times New Roman" w:cs="Times New Roman"/>
          <w:sz w:val="24"/>
          <w:szCs w:val="24"/>
        </w:rPr>
        <w:t>Flavonoids</w:t>
      </w:r>
      <w:r w:rsidR="005562C7">
        <w:rPr>
          <w:rFonts w:ascii="Times New Roman" w:hAnsi="Times New Roman" w:cs="Times New Roman"/>
          <w:sz w:val="24"/>
          <w:szCs w:val="24"/>
        </w:rPr>
        <w:t>'</w:t>
      </w:r>
      <w:r w:rsidR="00352F1D" w:rsidRPr="00352F1D">
        <w:rPr>
          <w:rFonts w:ascii="Times New Roman" w:hAnsi="Times New Roman" w:cs="Times New Roman"/>
          <w:sz w:val="24"/>
          <w:szCs w:val="24"/>
        </w:rPr>
        <w:t xml:space="preserve"> </w:t>
      </w:r>
      <w:r w:rsidR="00B76DCC">
        <w:rPr>
          <w:rFonts w:ascii="Times New Roman" w:hAnsi="Times New Roman" w:cs="Times New Roman"/>
          <w:sz w:val="24"/>
          <w:szCs w:val="24"/>
        </w:rPr>
        <w:t xml:space="preserve">responses in times of drought stress </w:t>
      </w:r>
      <w:r w:rsidR="00352F1D" w:rsidRPr="00352F1D">
        <w:rPr>
          <w:rFonts w:ascii="Times New Roman" w:hAnsi="Times New Roman" w:cs="Times New Roman"/>
          <w:sz w:val="24"/>
          <w:szCs w:val="24"/>
        </w:rPr>
        <w:t>may serve as reactive oxygen species (ROS) scavengers in the vacuole</w:t>
      </w:r>
      <w:r w:rsidR="00244CD7">
        <w:rPr>
          <w:rFonts w:ascii="Times New Roman" w:hAnsi="Times New Roman" w:cs="Times New Roman"/>
          <w:sz w:val="24"/>
          <w:szCs w:val="24"/>
        </w:rPr>
        <w:t xml:space="preserve">. </w:t>
      </w:r>
      <w:r w:rsidR="00E32762">
        <w:rPr>
          <w:rFonts w:ascii="Times New Roman" w:hAnsi="Times New Roman" w:cs="Times New Roman"/>
          <w:sz w:val="24"/>
          <w:szCs w:val="24"/>
        </w:rPr>
        <w:br/>
      </w:r>
      <w:r w:rsidR="00E32762">
        <w:rPr>
          <w:rFonts w:ascii="Times New Roman" w:hAnsi="Times New Roman" w:cs="Times New Roman"/>
          <w:sz w:val="24"/>
          <w:szCs w:val="24"/>
        </w:rPr>
        <w:tab/>
      </w:r>
      <w:r w:rsidR="00244CD7">
        <w:rPr>
          <w:rFonts w:ascii="Times New Roman" w:hAnsi="Times New Roman" w:cs="Times New Roman"/>
          <w:sz w:val="24"/>
          <w:szCs w:val="24"/>
        </w:rPr>
        <w:t>Cinnamic compound, another important phenylpropanoid compound, was significantly altered</w:t>
      </w:r>
      <w:r w:rsidR="006A5866">
        <w:rPr>
          <w:rFonts w:ascii="Times New Roman" w:hAnsi="Times New Roman" w:cs="Times New Roman"/>
          <w:sz w:val="24"/>
          <w:szCs w:val="24"/>
        </w:rPr>
        <w:t xml:space="preserve">. </w:t>
      </w:r>
      <w:r w:rsidR="000F2286">
        <w:rPr>
          <w:rFonts w:ascii="Times New Roman" w:hAnsi="Times New Roman" w:cs="Times New Roman"/>
          <w:sz w:val="24"/>
          <w:szCs w:val="24"/>
        </w:rPr>
        <w:t>Thus, d</w:t>
      </w:r>
      <w:r w:rsidR="00615604">
        <w:rPr>
          <w:rFonts w:ascii="Times New Roman" w:hAnsi="Times New Roman" w:cs="Times New Roman"/>
          <w:sz w:val="24"/>
          <w:szCs w:val="24"/>
        </w:rPr>
        <w:t xml:space="preserve">rought stress has a reducing effect on cinnamic content. According </w:t>
      </w:r>
      <w:r w:rsidR="002B3659">
        <w:rPr>
          <w:rFonts w:ascii="Times New Roman" w:hAnsi="Times New Roman" w:cs="Times New Roman"/>
          <w:sz w:val="24"/>
          <w:szCs w:val="24"/>
        </w:rPr>
        <w:t>to Antunes</w:t>
      </w:r>
      <w:r w:rsidR="00615604">
        <w:rPr>
          <w:rFonts w:ascii="Times New Roman" w:hAnsi="Times New Roman" w:cs="Times New Roman"/>
          <w:sz w:val="24"/>
          <w:szCs w:val="24"/>
        </w:rPr>
        <w:t xml:space="preserve"> et al. (2019), a reduced cinnamic acid was recorded when strawberry plants were exposed to drought stress. </w:t>
      </w:r>
      <w:r w:rsidR="00294C85">
        <w:rPr>
          <w:rFonts w:ascii="Times New Roman" w:hAnsi="Times New Roman" w:cs="Times New Roman"/>
          <w:sz w:val="24"/>
          <w:szCs w:val="24"/>
        </w:rPr>
        <w:t xml:space="preserve">Similarly, our results produced a decrease in cinnamic content. For </w:t>
      </w:r>
      <w:r w:rsidR="00457C17">
        <w:rPr>
          <w:rFonts w:ascii="Times New Roman" w:hAnsi="Times New Roman" w:cs="Times New Roman"/>
          <w:sz w:val="24"/>
          <w:szCs w:val="24"/>
        </w:rPr>
        <w:t>instance,</w:t>
      </w:r>
      <w:r w:rsidR="00294C85">
        <w:rPr>
          <w:rFonts w:ascii="Times New Roman" w:hAnsi="Times New Roman" w:cs="Times New Roman"/>
          <w:sz w:val="24"/>
          <w:szCs w:val="24"/>
        </w:rPr>
        <w:t xml:space="preserve">  </w:t>
      </w:r>
      <w:r w:rsidR="00294C85" w:rsidRPr="00294C85">
        <w:rPr>
          <w:rFonts w:ascii="Times New Roman" w:hAnsi="Times New Roman" w:cs="Times New Roman"/>
          <w:sz w:val="24"/>
          <w:szCs w:val="24"/>
        </w:rPr>
        <w:t>2-</w:t>
      </w:r>
      <w:r w:rsidR="00294C85">
        <w:rPr>
          <w:rFonts w:ascii="Times New Roman" w:hAnsi="Times New Roman" w:cs="Times New Roman"/>
          <w:sz w:val="24"/>
          <w:szCs w:val="24"/>
        </w:rPr>
        <w:t>h</w:t>
      </w:r>
      <w:r w:rsidR="00294C85" w:rsidRPr="00294C85">
        <w:rPr>
          <w:rFonts w:ascii="Times New Roman" w:hAnsi="Times New Roman" w:cs="Times New Roman"/>
          <w:sz w:val="24"/>
          <w:szCs w:val="24"/>
        </w:rPr>
        <w:t>ydroxycinnamic acid</w:t>
      </w:r>
      <w:r w:rsidR="00294C85">
        <w:rPr>
          <w:rFonts w:ascii="Times New Roman" w:hAnsi="Times New Roman" w:cs="Times New Roman"/>
          <w:sz w:val="24"/>
          <w:szCs w:val="24"/>
        </w:rPr>
        <w:t xml:space="preserve"> and </w:t>
      </w:r>
      <w:r w:rsidR="00294C85" w:rsidRPr="00294C85">
        <w:rPr>
          <w:rFonts w:ascii="Times New Roman" w:hAnsi="Times New Roman" w:cs="Times New Roman"/>
          <w:sz w:val="24"/>
          <w:szCs w:val="24"/>
        </w:rPr>
        <w:t>m-Coumaric acid</w:t>
      </w:r>
      <w:r w:rsidR="00294C85">
        <w:rPr>
          <w:rFonts w:ascii="Times New Roman" w:hAnsi="Times New Roman" w:cs="Times New Roman"/>
          <w:sz w:val="24"/>
          <w:szCs w:val="24"/>
        </w:rPr>
        <w:t xml:space="preserve"> were </w:t>
      </w:r>
      <w:r w:rsidR="00521D81">
        <w:rPr>
          <w:rFonts w:ascii="Times New Roman" w:hAnsi="Times New Roman" w:cs="Times New Roman"/>
          <w:sz w:val="24"/>
          <w:szCs w:val="24"/>
        </w:rPr>
        <w:t>mostly affected with lower concentration</w:t>
      </w:r>
      <w:r w:rsidR="00294C85">
        <w:rPr>
          <w:rFonts w:ascii="Times New Roman" w:hAnsi="Times New Roman" w:cs="Times New Roman"/>
          <w:sz w:val="24"/>
          <w:szCs w:val="24"/>
        </w:rPr>
        <w:t xml:space="preserve">. </w:t>
      </w:r>
      <w:r w:rsidR="00521D81">
        <w:rPr>
          <w:rFonts w:ascii="Times New Roman" w:hAnsi="Times New Roman" w:cs="Times New Roman"/>
          <w:sz w:val="24"/>
          <w:szCs w:val="24"/>
        </w:rPr>
        <w:t>C</w:t>
      </w:r>
      <w:r w:rsidR="00615604" w:rsidRPr="00615604">
        <w:rPr>
          <w:rFonts w:ascii="Times New Roman" w:hAnsi="Times New Roman" w:cs="Times New Roman"/>
          <w:sz w:val="24"/>
          <w:szCs w:val="24"/>
        </w:rPr>
        <w:t>innamic</w:t>
      </w:r>
      <w:r w:rsidR="00521D81">
        <w:rPr>
          <w:rFonts w:ascii="Times New Roman" w:hAnsi="Times New Roman" w:cs="Times New Roman"/>
          <w:sz w:val="24"/>
          <w:szCs w:val="24"/>
        </w:rPr>
        <w:t xml:space="preserve"> </w:t>
      </w:r>
      <w:r w:rsidR="00615604" w:rsidRPr="00615604">
        <w:rPr>
          <w:rFonts w:ascii="Times New Roman" w:hAnsi="Times New Roman" w:cs="Times New Roman"/>
          <w:sz w:val="24"/>
          <w:szCs w:val="24"/>
        </w:rPr>
        <w:t>acid may play a role by regulating the flux into the phenylpropanoid</w:t>
      </w:r>
      <w:r w:rsidR="00615604">
        <w:rPr>
          <w:rFonts w:ascii="Times New Roman" w:hAnsi="Times New Roman" w:cs="Times New Roman"/>
          <w:sz w:val="24"/>
          <w:szCs w:val="24"/>
        </w:rPr>
        <w:t xml:space="preserve"> </w:t>
      </w:r>
      <w:r w:rsidR="00615604" w:rsidRPr="00615604">
        <w:rPr>
          <w:rFonts w:ascii="Times New Roman" w:hAnsi="Times New Roman" w:cs="Times New Roman"/>
          <w:sz w:val="24"/>
          <w:szCs w:val="24"/>
        </w:rPr>
        <w:t>pathway</w:t>
      </w:r>
      <w:r w:rsidR="00A33DF7">
        <w:rPr>
          <w:rFonts w:ascii="Times New Roman" w:hAnsi="Times New Roman" w:cs="Times New Roman"/>
          <w:sz w:val="24"/>
          <w:szCs w:val="24"/>
        </w:rPr>
        <w:fldChar w:fldCharType="begin">
          <w:fldData xml:space="preserve">PEVuZE5vdGU+PENpdGU+PEF1dGhvcj5BbnR1bmVzPC9BdXRob3I+PFllYXI+MjAxOTwvWWVhcj48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PEVuZE5vdGU+PENpdGU+PEF1dGhvcj5BbnR1bmVzPC9BdXRob3I+PFllYXI+MjAxOTwvWWVhcj48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A33DF7">
        <w:rPr>
          <w:rFonts w:ascii="Times New Roman" w:hAnsi="Times New Roman" w:cs="Times New Roman"/>
          <w:sz w:val="24"/>
          <w:szCs w:val="24"/>
        </w:rPr>
        <w:fldChar w:fldCharType="separate"/>
      </w:r>
      <w:r w:rsidR="005B72EC">
        <w:rPr>
          <w:rFonts w:ascii="Times New Roman" w:hAnsi="Times New Roman" w:cs="Times New Roman"/>
          <w:noProof/>
          <w:sz w:val="24"/>
          <w:szCs w:val="24"/>
        </w:rPr>
        <w:t>[49]</w:t>
      </w:r>
      <w:r w:rsidR="00A33DF7">
        <w:rPr>
          <w:rFonts w:ascii="Times New Roman" w:hAnsi="Times New Roman" w:cs="Times New Roman"/>
          <w:sz w:val="24"/>
          <w:szCs w:val="24"/>
        </w:rPr>
        <w:fldChar w:fldCharType="end"/>
      </w:r>
      <w:r w:rsidR="00A33DF7">
        <w:rPr>
          <w:rFonts w:ascii="Times New Roman" w:hAnsi="Times New Roman" w:cs="Times New Roman"/>
          <w:sz w:val="24"/>
          <w:szCs w:val="24"/>
        </w:rPr>
        <w:t xml:space="preserve">. </w:t>
      </w:r>
      <w:r w:rsidR="00A33DF7" w:rsidRPr="00A33DF7">
        <w:rPr>
          <w:rFonts w:ascii="Times New Roman" w:hAnsi="Times New Roman" w:cs="Times New Roman"/>
          <w:sz w:val="24"/>
          <w:szCs w:val="24"/>
        </w:rPr>
        <w:t>Sun et al.</w:t>
      </w:r>
      <w:r w:rsidR="000F2286">
        <w:rPr>
          <w:rFonts w:ascii="Times New Roman" w:hAnsi="Times New Roman" w:cs="Times New Roman"/>
          <w:sz w:val="24"/>
          <w:szCs w:val="24"/>
        </w:rPr>
        <w:t xml:space="preserve"> </w:t>
      </w:r>
      <w:r w:rsidR="00A33DF7">
        <w:rPr>
          <w:rFonts w:ascii="Times New Roman" w:hAnsi="Times New Roman" w:cs="Times New Roman"/>
          <w:sz w:val="24"/>
          <w:szCs w:val="24"/>
        </w:rPr>
        <w:t xml:space="preserve">(2012) </w:t>
      </w:r>
      <w:r w:rsidR="00A33DF7" w:rsidRPr="00A33DF7">
        <w:rPr>
          <w:rFonts w:ascii="Times New Roman" w:hAnsi="Times New Roman" w:cs="Times New Roman"/>
          <w:sz w:val="24"/>
          <w:szCs w:val="24"/>
        </w:rPr>
        <w:t xml:space="preserve">exposed cucumber to </w:t>
      </w:r>
      <w:r w:rsidR="00A33DF7">
        <w:rPr>
          <w:rFonts w:ascii="Times New Roman" w:hAnsi="Times New Roman" w:cs="Times New Roman"/>
          <w:sz w:val="24"/>
          <w:szCs w:val="24"/>
        </w:rPr>
        <w:t xml:space="preserve">water </w:t>
      </w:r>
      <w:r w:rsidR="00A33DF7" w:rsidRPr="00A33DF7">
        <w:rPr>
          <w:rFonts w:ascii="Times New Roman" w:hAnsi="Times New Roman" w:cs="Times New Roman"/>
          <w:sz w:val="24"/>
          <w:szCs w:val="24"/>
        </w:rPr>
        <w:t>deficit and found that the level of cinnamic acid was reduced</w:t>
      </w:r>
      <w:r w:rsidR="00A33DF7">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&lt;EndNote&gt;&lt;Cite&gt;&lt;Author&gt;Sun&lt;/Author&gt;&lt;Year&gt;2012&lt;/Year&gt;&lt;RecNum&gt;1018&lt;/RecNum&gt;&lt;DisplayText&gt;[68]&lt;/DisplayText&gt;&lt;record&gt;&lt;rec-number&gt;1018&lt;/rec-number&gt;&lt;foreign-keys&gt;&lt;key app="EN" db-id="2ftz2tzsk5v99aed2aav0wdns9w5pvfr5rev" timestamp="1622272778"&gt;1018&lt;/key&gt;&lt;/foreign-keys&gt;&lt;ref-type name="Journal Article"&gt;17&lt;/ref-type&gt;&lt;contributors&gt;&lt;authors&gt;&lt;author&gt;Sun, Wei-Juan&lt;/author&gt;&lt;author&gt;Nie, Yong-Xin&lt;/author&gt;&lt;author&gt;Gao, Yang&lt;/author&gt;&lt;author&gt;Dai, Ai-Hua&lt;/author&gt;&lt;author&gt;Bai, Ji-Gang&lt;/author&gt;&lt;/authors&gt;&lt;/contributors&gt;&lt;titles&gt;&lt;title&gt;Exogenous cinnamic acid regulates antioxidant enzyme activity and reduces lipid peroxidation in drought-stressed cucumber leaves&lt;/title&gt;&lt;secondary-title&gt;Acta Physiologiae Plantarum&lt;/secondary-title&gt;&lt;/titles&gt;&lt;periodical&gt;&lt;full-title&gt;Acta Physiologiae Plantarum&lt;/full-title&gt;&lt;/periodical&gt;&lt;pages&gt;641-655&lt;/pages&gt;&lt;volume&gt;34&lt;/volume&gt;&lt;number&gt;2&lt;/number&gt;&lt;dates&gt;&lt;year&gt;2012&lt;/year&gt;&lt;/dates&gt;&lt;isbn&gt;0137-5881&lt;/isbn&gt;&lt;urls&gt;&lt;/urls&gt;&lt;/record&gt;&lt;/Cite&gt;&lt;/EndNote&gt;</w:instrText>
      </w:r>
      <w:r w:rsidR="00A33DF7">
        <w:rPr>
          <w:rFonts w:ascii="Times New Roman" w:hAnsi="Times New Roman" w:cs="Times New Roman"/>
          <w:sz w:val="24"/>
          <w:szCs w:val="24"/>
        </w:rPr>
        <w:fldChar w:fldCharType="separate"/>
      </w:r>
      <w:r w:rsidR="005B72EC">
        <w:rPr>
          <w:rFonts w:ascii="Times New Roman" w:hAnsi="Times New Roman" w:cs="Times New Roman"/>
          <w:noProof/>
          <w:sz w:val="24"/>
          <w:szCs w:val="24"/>
        </w:rPr>
        <w:t>[68]</w:t>
      </w:r>
      <w:r w:rsidR="00A33DF7">
        <w:rPr>
          <w:rFonts w:ascii="Times New Roman" w:hAnsi="Times New Roman" w:cs="Times New Roman"/>
          <w:sz w:val="24"/>
          <w:szCs w:val="24"/>
        </w:rPr>
        <w:fldChar w:fldCharType="end"/>
      </w:r>
      <w:r w:rsidR="000F2286">
        <w:rPr>
          <w:rFonts w:ascii="Times New Roman" w:hAnsi="Times New Roman" w:cs="Times New Roman"/>
          <w:sz w:val="24"/>
          <w:szCs w:val="24"/>
        </w:rPr>
        <w:t>.</w:t>
      </w:r>
      <w:r w:rsidR="00521D81">
        <w:rPr>
          <w:rFonts w:ascii="Times New Roman" w:hAnsi="Times New Roman" w:cs="Times New Roman"/>
          <w:sz w:val="24"/>
          <w:szCs w:val="24"/>
        </w:rPr>
        <w:t xml:space="preserve"> </w:t>
      </w:r>
      <w:r w:rsidR="00195131" w:rsidRPr="00195131">
        <w:rPr>
          <w:rFonts w:ascii="Times New Roman" w:hAnsi="Times New Roman" w:cs="Times New Roman"/>
          <w:sz w:val="24"/>
          <w:szCs w:val="24"/>
        </w:rPr>
        <w:t>Further downstream from cinnamic acid has been found in mulberry fruits</w:t>
      </w:r>
      <w:r w:rsidR="00404A90">
        <w:rPr>
          <w:rFonts w:ascii="Times New Roman" w:hAnsi="Times New Roman" w:cs="Times New Roman"/>
          <w:sz w:val="24"/>
          <w:szCs w:val="24"/>
        </w:rPr>
        <w:t xml:space="preserve">, </w:t>
      </w:r>
      <w:r w:rsidR="00195131" w:rsidRPr="00195131">
        <w:rPr>
          <w:rFonts w:ascii="Times New Roman" w:hAnsi="Times New Roman" w:cs="Times New Roman"/>
          <w:sz w:val="24"/>
          <w:szCs w:val="24"/>
        </w:rPr>
        <w:t>described as a potential antioxidant compound</w:t>
      </w:r>
      <w:r w:rsidR="00404A90">
        <w:rPr>
          <w:rFonts w:ascii="Times New Roman" w:hAnsi="Times New Roman" w:cs="Times New Roman"/>
          <w:sz w:val="24"/>
          <w:szCs w:val="24"/>
        </w:rPr>
        <w:fldChar w:fldCharType="begin">
          <w:fldData xml:space="preserve">PEVuZE5vdGU+PENpdGU+PEF1dGhvcj5QYXJrPC9BdXRob3I+PFllYXI+MjAxNzwvWWVhcj48UmVj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PEVuZE5vdGU+PENpdGU+PEF1dGhvcj5QYXJrPC9BdXRob3I+PFllYXI+MjAxNzwvWWVhcj48UmVj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404A90">
        <w:rPr>
          <w:rFonts w:ascii="Times New Roman" w:hAnsi="Times New Roman" w:cs="Times New Roman"/>
          <w:sz w:val="24"/>
          <w:szCs w:val="24"/>
        </w:rPr>
        <w:fldChar w:fldCharType="separate"/>
      </w:r>
      <w:r w:rsidR="005B72EC">
        <w:rPr>
          <w:rFonts w:ascii="Times New Roman" w:hAnsi="Times New Roman" w:cs="Times New Roman"/>
          <w:noProof/>
          <w:sz w:val="24"/>
          <w:szCs w:val="24"/>
        </w:rPr>
        <w:t>[69]</w:t>
      </w:r>
      <w:r w:rsidR="00404A90">
        <w:rPr>
          <w:rFonts w:ascii="Times New Roman" w:hAnsi="Times New Roman" w:cs="Times New Roman"/>
          <w:sz w:val="24"/>
          <w:szCs w:val="24"/>
        </w:rPr>
        <w:fldChar w:fldCharType="end"/>
      </w:r>
      <w:r w:rsidR="00404A90">
        <w:rPr>
          <w:rFonts w:ascii="Times New Roman" w:hAnsi="Times New Roman" w:cs="Times New Roman"/>
          <w:sz w:val="24"/>
          <w:szCs w:val="24"/>
        </w:rPr>
        <w:t xml:space="preserve">. </w:t>
      </w:r>
      <w:r w:rsidR="00404A90" w:rsidRPr="00404A90">
        <w:rPr>
          <w:rFonts w:ascii="Times New Roman" w:hAnsi="Times New Roman" w:cs="Times New Roman"/>
          <w:sz w:val="24"/>
          <w:szCs w:val="24"/>
        </w:rPr>
        <w:t xml:space="preserve">Plants under stress have been observed to accumulate phenylpropanoids. </w:t>
      </w:r>
      <w:r w:rsidR="00404A90">
        <w:rPr>
          <w:rFonts w:ascii="Times New Roman" w:hAnsi="Times New Roman" w:cs="Times New Roman"/>
          <w:sz w:val="24"/>
          <w:szCs w:val="24"/>
        </w:rPr>
        <w:t>Their role in combatting this stress may be linked to s</w:t>
      </w:r>
      <w:r w:rsidR="00404A90" w:rsidRPr="00404A90">
        <w:rPr>
          <w:rFonts w:ascii="Times New Roman" w:hAnsi="Times New Roman" w:cs="Times New Roman"/>
          <w:sz w:val="24"/>
          <w:szCs w:val="24"/>
        </w:rPr>
        <w:t xml:space="preserve">cavenging free radicals in their function as a stress response marker. </w:t>
      </w:r>
    </w:p>
    <w:p w14:paraId="7B8965F5" w14:textId="323353B5" w:rsidR="000C7A01" w:rsidRPr="00C2128D" w:rsidRDefault="00C2128D" w:rsidP="00C2128D">
      <w:pPr>
        <w:spacing w:line="360" w:lineRule="auto"/>
        <w:rPr>
          <w:rFonts w:ascii="Times New Roman" w:hAnsi="Times New Roman" w:cs="Times New Roman"/>
          <w:b/>
          <w:bCs/>
          <w:sz w:val="24"/>
          <w:szCs w:val="24"/>
        </w:rPr>
      </w:pPr>
      <w:r w:rsidRPr="00C2128D">
        <w:rPr>
          <w:rFonts w:ascii="Times New Roman" w:hAnsi="Times New Roman" w:cs="Times New Roman"/>
          <w:b/>
          <w:bCs/>
          <w:sz w:val="24"/>
          <w:szCs w:val="24"/>
        </w:rPr>
        <w:t>Organic acids metabolic changes to drought stress</w:t>
      </w:r>
    </w:p>
    <w:p w14:paraId="6E95BC15" w14:textId="3F2CAD2A" w:rsidR="00E11AEE" w:rsidRPr="009C51CD" w:rsidRDefault="008A6A0F" w:rsidP="00133168">
      <w:pPr>
        <w:spacing w:line="360" w:lineRule="auto"/>
        <w:ind w:firstLine="720"/>
        <w:rPr>
          <w:rFonts w:ascii="Times New Roman" w:hAnsi="Times New Roman" w:cs="Times New Roman"/>
          <w:sz w:val="24"/>
          <w:szCs w:val="24"/>
        </w:rPr>
      </w:pPr>
      <w:r>
        <w:rPr>
          <w:rFonts w:ascii="Times New Roman" w:hAnsi="Times New Roman" w:cs="Times New Roman"/>
          <w:sz w:val="24"/>
          <w:szCs w:val="24"/>
        </w:rPr>
        <w:t xml:space="preserve">The exposure of mulberry plants to drought stress </w:t>
      </w:r>
      <w:r w:rsidR="00B66686">
        <w:rPr>
          <w:rFonts w:ascii="Times New Roman" w:hAnsi="Times New Roman" w:cs="Times New Roman"/>
          <w:sz w:val="24"/>
          <w:szCs w:val="24"/>
        </w:rPr>
        <w:t>altered</w:t>
      </w:r>
      <w:r w:rsidR="00312BD6">
        <w:rPr>
          <w:rFonts w:ascii="Times New Roman" w:hAnsi="Times New Roman" w:cs="Times New Roman"/>
          <w:sz w:val="24"/>
          <w:szCs w:val="24"/>
        </w:rPr>
        <w:t xml:space="preserve"> the organic acid metabolites contents</w:t>
      </w:r>
      <w:r w:rsidR="00B66686">
        <w:rPr>
          <w:rFonts w:ascii="Times New Roman" w:hAnsi="Times New Roman" w:cs="Times New Roman"/>
          <w:sz w:val="24"/>
          <w:szCs w:val="24"/>
        </w:rPr>
        <w:t>,</w:t>
      </w:r>
      <w:r w:rsidR="007F29A7">
        <w:rPr>
          <w:rFonts w:ascii="Times New Roman" w:hAnsi="Times New Roman" w:cs="Times New Roman"/>
          <w:sz w:val="24"/>
          <w:szCs w:val="24"/>
        </w:rPr>
        <w:t xml:space="preserve"> constituting 5.4% of the total d</w:t>
      </w:r>
      <w:r w:rsidR="00AB2521">
        <w:rPr>
          <w:rFonts w:ascii="Times New Roman" w:hAnsi="Times New Roman" w:cs="Times New Roman"/>
          <w:sz w:val="24"/>
          <w:szCs w:val="24"/>
        </w:rPr>
        <w:t>if</w:t>
      </w:r>
      <w:r w:rsidR="007F29A7">
        <w:rPr>
          <w:rFonts w:ascii="Times New Roman" w:hAnsi="Times New Roman" w:cs="Times New Roman"/>
          <w:sz w:val="24"/>
          <w:szCs w:val="24"/>
        </w:rPr>
        <w:t>ferential metabolites</w:t>
      </w:r>
      <w:r w:rsidR="00312BD6">
        <w:rPr>
          <w:rFonts w:ascii="Times New Roman" w:hAnsi="Times New Roman" w:cs="Times New Roman"/>
          <w:sz w:val="24"/>
          <w:szCs w:val="24"/>
        </w:rPr>
        <w:t>. The metabolites involved were mainly in the class of carboxylic acid and their derivati</w:t>
      </w:r>
      <w:r w:rsidR="006B0193">
        <w:rPr>
          <w:rFonts w:ascii="Times New Roman" w:hAnsi="Times New Roman" w:cs="Times New Roman"/>
          <w:sz w:val="24"/>
          <w:szCs w:val="24"/>
        </w:rPr>
        <w:t>v</w:t>
      </w:r>
      <w:r w:rsidR="00312BD6">
        <w:rPr>
          <w:rFonts w:ascii="Times New Roman" w:hAnsi="Times New Roman" w:cs="Times New Roman"/>
          <w:sz w:val="24"/>
          <w:szCs w:val="24"/>
        </w:rPr>
        <w:t>es</w:t>
      </w:r>
      <w:r w:rsidR="00973451">
        <w:rPr>
          <w:rFonts w:ascii="Times New Roman" w:hAnsi="Times New Roman" w:cs="Times New Roman"/>
          <w:sz w:val="24"/>
          <w:szCs w:val="24"/>
        </w:rPr>
        <w:t xml:space="preserve"> </w:t>
      </w:r>
      <w:r w:rsidR="007F29A7">
        <w:rPr>
          <w:rFonts w:ascii="Times New Roman" w:hAnsi="Times New Roman" w:cs="Times New Roman"/>
          <w:sz w:val="24"/>
          <w:szCs w:val="24"/>
        </w:rPr>
        <w:t>(90%)</w:t>
      </w:r>
      <w:r w:rsidR="00312BD6">
        <w:rPr>
          <w:rFonts w:ascii="Times New Roman" w:hAnsi="Times New Roman" w:cs="Times New Roman"/>
          <w:sz w:val="24"/>
          <w:szCs w:val="24"/>
        </w:rPr>
        <w:t>, comprising a subclass of amino acids, peptides</w:t>
      </w:r>
      <w:r w:rsidR="006B0193">
        <w:rPr>
          <w:rFonts w:ascii="Times New Roman" w:hAnsi="Times New Roman" w:cs="Times New Roman"/>
          <w:sz w:val="24"/>
          <w:szCs w:val="24"/>
        </w:rPr>
        <w:t>,</w:t>
      </w:r>
      <w:r w:rsidR="00312BD6">
        <w:rPr>
          <w:rFonts w:ascii="Times New Roman" w:hAnsi="Times New Roman" w:cs="Times New Roman"/>
          <w:sz w:val="24"/>
          <w:szCs w:val="24"/>
        </w:rPr>
        <w:t xml:space="preserve"> and </w:t>
      </w:r>
      <w:r w:rsidR="000847AD">
        <w:rPr>
          <w:rFonts w:ascii="Times New Roman" w:hAnsi="Times New Roman" w:cs="Times New Roman"/>
          <w:sz w:val="24"/>
          <w:szCs w:val="24"/>
        </w:rPr>
        <w:t xml:space="preserve">their </w:t>
      </w:r>
      <w:r w:rsidR="00312BD6">
        <w:rPr>
          <w:rFonts w:ascii="Times New Roman" w:hAnsi="Times New Roman" w:cs="Times New Roman"/>
          <w:sz w:val="24"/>
          <w:szCs w:val="24"/>
        </w:rPr>
        <w:t>analogs</w:t>
      </w:r>
      <w:r w:rsidR="00973451" w:rsidRPr="00973451">
        <w:t xml:space="preserve"> </w:t>
      </w:r>
      <w:bookmarkStart w:id="29" w:name="_Hlk74570382"/>
      <w:r w:rsidR="00973451">
        <w:t>(</w:t>
      </w:r>
      <w:r w:rsidR="00973451" w:rsidRPr="00973451">
        <w:rPr>
          <w:rFonts w:ascii="Times New Roman" w:hAnsi="Times New Roman" w:cs="Times New Roman"/>
          <w:b/>
          <w:bCs/>
          <w:sz w:val="24"/>
          <w:szCs w:val="24"/>
        </w:rPr>
        <w:t>Supplementary Table S</w:t>
      </w:r>
      <w:r w:rsidR="00771B86">
        <w:rPr>
          <w:rFonts w:ascii="Times New Roman" w:hAnsi="Times New Roman" w:cs="Times New Roman"/>
          <w:b/>
          <w:bCs/>
          <w:sz w:val="24"/>
          <w:szCs w:val="24"/>
        </w:rPr>
        <w:t>9</w:t>
      </w:r>
      <w:r w:rsidR="00973451">
        <w:rPr>
          <w:rFonts w:ascii="Times New Roman" w:hAnsi="Times New Roman" w:cs="Times New Roman"/>
          <w:sz w:val="24"/>
          <w:szCs w:val="24"/>
        </w:rPr>
        <w:t>)</w:t>
      </w:r>
      <w:bookmarkEnd w:id="29"/>
      <w:r w:rsidR="00312BD6">
        <w:rPr>
          <w:rFonts w:ascii="Times New Roman" w:hAnsi="Times New Roman" w:cs="Times New Roman"/>
          <w:sz w:val="24"/>
          <w:szCs w:val="24"/>
        </w:rPr>
        <w:t xml:space="preserve">. </w:t>
      </w:r>
      <w:bookmarkStart w:id="30" w:name="_Hlk75739871"/>
      <w:r w:rsidR="00973451">
        <w:rPr>
          <w:rFonts w:ascii="Times New Roman" w:hAnsi="Times New Roman" w:cs="Times New Roman"/>
          <w:sz w:val="24"/>
          <w:szCs w:val="24"/>
        </w:rPr>
        <w:t>The accumulation of amino acid</w:t>
      </w:r>
      <w:r w:rsidR="006B0193">
        <w:rPr>
          <w:rFonts w:ascii="Times New Roman" w:hAnsi="Times New Roman" w:cs="Times New Roman"/>
          <w:sz w:val="24"/>
          <w:szCs w:val="24"/>
        </w:rPr>
        <w:t>s</w:t>
      </w:r>
      <w:r w:rsidR="00973451">
        <w:rPr>
          <w:rFonts w:ascii="Times New Roman" w:hAnsi="Times New Roman" w:cs="Times New Roman"/>
          <w:sz w:val="24"/>
          <w:szCs w:val="24"/>
        </w:rPr>
        <w:t xml:space="preserve"> under drought stress has been described in many plant species</w:t>
      </w:r>
      <w:r w:rsidR="00973451">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&lt;EndNote&gt;&lt;Cite&gt;&lt;Author&gt;Fàbregas&lt;/Author&gt;&lt;Year&gt;2019&lt;/Year&gt;&lt;RecNum&gt;1085&lt;/RecNum&gt;&lt;DisplayText&gt;[61]&lt;/DisplayText&gt;&lt;record&gt;&lt;rec-number&gt;1085&lt;/rec-number&gt;&lt;foreign-keys&gt;&lt;key app="EN" db-id="2ftz2tzsk5v99aed2aav0wdns9w5pvfr5rev" timestamp="1622776254"&gt;1085&lt;/key&gt;&lt;/foreign-keys&gt;&lt;ref-type name="Journal Article"&gt;17&lt;/ref-type&gt;&lt;contributors&gt;&lt;authors&gt;&lt;author&gt;Fàbregas, Norma&lt;/author&gt;&lt;author&gt;Fernie, Alisdair R.&lt;/author&gt;&lt;/authors&gt;&lt;/contributors&gt;&lt;titles&gt;&lt;title&gt;The metabolic response to drought&lt;/title&gt;&lt;secondary-title&gt;Journal of Experimental Botany&lt;/secondary-title&gt;&lt;/titles&gt;&lt;periodical&gt;&lt;full-title&gt;Journal of Experimental Botany&lt;/full-title&gt;&lt;/periodical&gt;&lt;pages&gt;1077-1085&lt;/pages&gt;&lt;volume&gt;70&lt;/volume&gt;&lt;number&gt;4&lt;/number&gt;&lt;dates&gt;&lt;year&gt;2019&lt;/year&gt;&lt;/dates&gt;&lt;publisher&gt;Oxford University Press (OUP)&lt;/publisher&gt;&lt;isbn&gt;0022-0957&lt;/isbn&gt;&lt;urls&gt;&lt;related-urls&gt;&lt;url&gt;https://dx.doi.org/10.1093/jxb/ery437&lt;/url&gt;&lt;/related-urls&gt;&lt;/urls&gt;&lt;electronic-resource-num&gt;10.1093/jxb/ery437&lt;/electronic-resource-num&gt;&lt;/record&gt;&lt;/Cite&gt;&lt;/EndNote&gt;</w:instrText>
      </w:r>
      <w:r w:rsidR="00973451">
        <w:rPr>
          <w:rFonts w:ascii="Times New Roman" w:hAnsi="Times New Roman" w:cs="Times New Roman"/>
          <w:sz w:val="24"/>
          <w:szCs w:val="24"/>
        </w:rPr>
        <w:fldChar w:fldCharType="separate"/>
      </w:r>
      <w:r w:rsidR="005B72EC">
        <w:rPr>
          <w:rFonts w:ascii="Times New Roman" w:hAnsi="Times New Roman" w:cs="Times New Roman"/>
          <w:noProof/>
          <w:sz w:val="24"/>
          <w:szCs w:val="24"/>
        </w:rPr>
        <w:t>[61]</w:t>
      </w:r>
      <w:r w:rsidR="00973451">
        <w:rPr>
          <w:rFonts w:ascii="Times New Roman" w:hAnsi="Times New Roman" w:cs="Times New Roman"/>
          <w:sz w:val="24"/>
          <w:szCs w:val="24"/>
        </w:rPr>
        <w:fldChar w:fldCharType="end"/>
      </w:r>
      <w:r w:rsidR="00973451">
        <w:rPr>
          <w:rFonts w:ascii="Times New Roman" w:hAnsi="Times New Roman" w:cs="Times New Roman"/>
          <w:sz w:val="24"/>
          <w:szCs w:val="24"/>
        </w:rPr>
        <w:t xml:space="preserve">. </w:t>
      </w:r>
      <w:bookmarkEnd w:id="30"/>
      <w:r w:rsidR="00973451">
        <w:rPr>
          <w:rFonts w:ascii="Times New Roman" w:hAnsi="Times New Roman" w:cs="Times New Roman"/>
          <w:sz w:val="24"/>
          <w:szCs w:val="24"/>
        </w:rPr>
        <w:t xml:space="preserve">In this study, </w:t>
      </w:r>
      <w:r w:rsidR="00CF2E7C">
        <w:rPr>
          <w:rFonts w:ascii="Times New Roman" w:hAnsi="Times New Roman" w:cs="Times New Roman"/>
          <w:sz w:val="24"/>
          <w:szCs w:val="24"/>
        </w:rPr>
        <w:t>51 organic acid metabolites were expressed under drought stress</w:t>
      </w:r>
      <w:r w:rsidR="00973451">
        <w:rPr>
          <w:rFonts w:ascii="Times New Roman" w:hAnsi="Times New Roman" w:cs="Times New Roman"/>
          <w:sz w:val="24"/>
          <w:szCs w:val="24"/>
        </w:rPr>
        <w:t>.</w:t>
      </w:r>
      <w:r w:rsidR="00CF2E7C">
        <w:rPr>
          <w:rFonts w:ascii="Times New Roman" w:hAnsi="Times New Roman" w:cs="Times New Roman"/>
          <w:sz w:val="24"/>
          <w:szCs w:val="24"/>
        </w:rPr>
        <w:t xml:space="preserve"> Further analysis reveal that 39 </w:t>
      </w:r>
      <w:r w:rsidR="008203D2">
        <w:rPr>
          <w:rFonts w:ascii="Times New Roman" w:hAnsi="Times New Roman" w:cs="Times New Roman"/>
          <w:sz w:val="24"/>
          <w:szCs w:val="24"/>
        </w:rPr>
        <w:t>metabolites</w:t>
      </w:r>
      <w:r w:rsidR="00CF2E7C">
        <w:rPr>
          <w:rFonts w:ascii="Times New Roman" w:hAnsi="Times New Roman" w:cs="Times New Roman"/>
          <w:sz w:val="24"/>
          <w:szCs w:val="24"/>
        </w:rPr>
        <w:t xml:space="preserve"> </w:t>
      </w:r>
      <w:r w:rsidR="00646C3A">
        <w:rPr>
          <w:rFonts w:ascii="Times New Roman" w:hAnsi="Times New Roman" w:cs="Times New Roman"/>
          <w:sz w:val="24"/>
          <w:szCs w:val="24"/>
        </w:rPr>
        <w:t>of the organic acids</w:t>
      </w:r>
      <w:r w:rsidR="00CF2E7C">
        <w:rPr>
          <w:rFonts w:ascii="Times New Roman" w:hAnsi="Times New Roman" w:cs="Times New Roman"/>
          <w:sz w:val="24"/>
          <w:szCs w:val="24"/>
        </w:rPr>
        <w:t xml:space="preserve"> altered, but they were not changed significantly under the drought stress </w:t>
      </w:r>
      <w:r w:rsidR="00CF2E7C">
        <w:rPr>
          <w:rFonts w:ascii="Times New Roman" w:hAnsi="Times New Roman" w:cs="Times New Roman"/>
          <w:sz w:val="24"/>
          <w:szCs w:val="24"/>
        </w:rPr>
        <w:lastRenderedPageBreak/>
        <w:t xml:space="preserve">compared to the control. </w:t>
      </w:r>
      <w:r w:rsidR="00646C3A">
        <w:rPr>
          <w:rFonts w:ascii="Times New Roman" w:hAnsi="Times New Roman" w:cs="Times New Roman"/>
          <w:sz w:val="24"/>
          <w:szCs w:val="24"/>
        </w:rPr>
        <w:t xml:space="preserve">Among them include, </w:t>
      </w:r>
      <w:r w:rsidR="00646C3A" w:rsidRPr="00646C3A">
        <w:rPr>
          <w:rFonts w:ascii="Times New Roman" w:hAnsi="Times New Roman" w:cs="Times New Roman"/>
          <w:sz w:val="24"/>
          <w:szCs w:val="24"/>
        </w:rPr>
        <w:t>13E-</w:t>
      </w:r>
      <w:r w:rsidR="00646C3A">
        <w:rPr>
          <w:rFonts w:ascii="Times New Roman" w:hAnsi="Times New Roman" w:cs="Times New Roman"/>
          <w:sz w:val="24"/>
          <w:szCs w:val="24"/>
        </w:rPr>
        <w:t>t</w:t>
      </w:r>
      <w:r w:rsidR="00646C3A" w:rsidRPr="00646C3A">
        <w:rPr>
          <w:rFonts w:ascii="Times New Roman" w:hAnsi="Times New Roman" w:cs="Times New Roman"/>
          <w:sz w:val="24"/>
          <w:szCs w:val="24"/>
        </w:rPr>
        <w:t>etranor-16-carboxy-LTE4</w:t>
      </w:r>
      <w:r w:rsidR="00646C3A">
        <w:rPr>
          <w:rFonts w:ascii="Times New Roman" w:hAnsi="Times New Roman" w:cs="Times New Roman"/>
          <w:sz w:val="24"/>
          <w:szCs w:val="24"/>
        </w:rPr>
        <w:t>, a</w:t>
      </w:r>
      <w:r w:rsidR="00646C3A" w:rsidRPr="00646C3A">
        <w:rPr>
          <w:rFonts w:ascii="Times New Roman" w:hAnsi="Times New Roman" w:cs="Times New Roman"/>
          <w:sz w:val="24"/>
          <w:szCs w:val="24"/>
        </w:rPr>
        <w:t>rginyl-</w:t>
      </w:r>
      <w:r w:rsidR="00646C3A">
        <w:rPr>
          <w:rFonts w:ascii="Times New Roman" w:hAnsi="Times New Roman" w:cs="Times New Roman"/>
          <w:sz w:val="24"/>
          <w:szCs w:val="24"/>
        </w:rPr>
        <w:t>p</w:t>
      </w:r>
      <w:r w:rsidR="00646C3A" w:rsidRPr="00646C3A">
        <w:rPr>
          <w:rFonts w:ascii="Times New Roman" w:hAnsi="Times New Roman" w:cs="Times New Roman"/>
          <w:sz w:val="24"/>
          <w:szCs w:val="24"/>
        </w:rPr>
        <w:t>henylalanine</w:t>
      </w:r>
      <w:r w:rsidR="00646C3A">
        <w:rPr>
          <w:rFonts w:ascii="Times New Roman" w:hAnsi="Times New Roman" w:cs="Times New Roman"/>
          <w:sz w:val="24"/>
          <w:szCs w:val="24"/>
        </w:rPr>
        <w:t>, c</w:t>
      </w:r>
      <w:r w:rsidR="00646C3A" w:rsidRPr="00646C3A">
        <w:rPr>
          <w:rFonts w:ascii="Times New Roman" w:hAnsi="Times New Roman" w:cs="Times New Roman"/>
          <w:sz w:val="24"/>
          <w:szCs w:val="24"/>
        </w:rPr>
        <w:t>eanothine D</w:t>
      </w:r>
      <w:r w:rsidR="00646C3A">
        <w:rPr>
          <w:rFonts w:ascii="Times New Roman" w:hAnsi="Times New Roman" w:cs="Times New Roman"/>
          <w:sz w:val="24"/>
          <w:szCs w:val="24"/>
        </w:rPr>
        <w:t xml:space="preserve">, </w:t>
      </w:r>
      <w:r w:rsidR="00646C3A" w:rsidRPr="00646C3A">
        <w:rPr>
          <w:rFonts w:ascii="Times New Roman" w:hAnsi="Times New Roman" w:cs="Times New Roman"/>
          <w:sz w:val="24"/>
          <w:szCs w:val="24"/>
        </w:rPr>
        <w:t>2-(3-carboxy-3(trimethylammonio)propyl)-L-histidine</w:t>
      </w:r>
      <w:r w:rsidR="00646C3A">
        <w:rPr>
          <w:rFonts w:ascii="Times New Roman" w:hAnsi="Times New Roman" w:cs="Times New Roman"/>
          <w:sz w:val="24"/>
          <w:szCs w:val="24"/>
        </w:rPr>
        <w:t>, and k</w:t>
      </w:r>
      <w:r w:rsidR="00646C3A" w:rsidRPr="00646C3A">
        <w:rPr>
          <w:rFonts w:ascii="Times New Roman" w:hAnsi="Times New Roman" w:cs="Times New Roman"/>
          <w:sz w:val="24"/>
          <w:szCs w:val="24"/>
        </w:rPr>
        <w:t>inetensin 1-3</w:t>
      </w:r>
      <w:r w:rsidR="00646C3A">
        <w:rPr>
          <w:rFonts w:ascii="Times New Roman" w:hAnsi="Times New Roman" w:cs="Times New Roman"/>
          <w:sz w:val="24"/>
          <w:szCs w:val="24"/>
        </w:rPr>
        <w:t xml:space="preserve">. Conversely, only 12 metabolites of organic acid changed </w:t>
      </w:r>
      <w:r w:rsidR="008203D2">
        <w:rPr>
          <w:rFonts w:ascii="Times New Roman" w:hAnsi="Times New Roman" w:cs="Times New Roman"/>
          <w:sz w:val="24"/>
          <w:szCs w:val="24"/>
        </w:rPr>
        <w:t>significantly</w:t>
      </w:r>
      <w:r w:rsidR="00646C3A">
        <w:rPr>
          <w:rFonts w:ascii="Times New Roman" w:hAnsi="Times New Roman" w:cs="Times New Roman"/>
          <w:sz w:val="24"/>
          <w:szCs w:val="24"/>
        </w:rPr>
        <w:t>. Accumulation of amino acids under drought stress has been described in many plant species</w:t>
      </w:r>
      <w:r w:rsidR="00646C3A">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&lt;EndNote&gt;&lt;Cite&gt;&lt;Author&gt;Fàbregas&lt;/Author&gt;&lt;Year&gt;2019&lt;/Year&gt;&lt;RecNum&gt;1085&lt;/RecNum&gt;&lt;DisplayText&gt;[61]&lt;/DisplayText&gt;&lt;record&gt;&lt;rec-number&gt;1085&lt;/rec-number&gt;&lt;foreign-keys&gt;&lt;key app="EN" db-id="2ftz2tzsk5v99aed2aav0wdns9w5pvfr5rev" timestamp="1622776254"&gt;1085&lt;/key&gt;&lt;/foreign-keys&gt;&lt;ref-type name="Journal Article"&gt;17&lt;/ref-type&gt;&lt;contributors&gt;&lt;authors&gt;&lt;author&gt;Fàbregas, Norma&lt;/author&gt;&lt;author&gt;Fernie, Alisdair R.&lt;/author&gt;&lt;/authors&gt;&lt;/contributors&gt;&lt;titles&gt;&lt;title&gt;The metabolic response to drought&lt;/title&gt;&lt;secondary-title&gt;Journal of Experimental Botany&lt;/secondary-title&gt;&lt;/titles&gt;&lt;periodical&gt;&lt;full-title&gt;Journal of Experimental Botany&lt;/full-title&gt;&lt;/periodical&gt;&lt;pages&gt;1077-1085&lt;/pages&gt;&lt;volume&gt;70&lt;/volume&gt;&lt;number&gt;4&lt;/number&gt;&lt;dates&gt;&lt;year&gt;2019&lt;/year&gt;&lt;/dates&gt;&lt;publisher&gt;Oxford University Press (OUP)&lt;/publisher&gt;&lt;isbn&gt;0022-0957&lt;/isbn&gt;&lt;urls&gt;&lt;related-urls&gt;&lt;url&gt;https://dx.doi.org/10.1093/jxb/ery437&lt;/url&gt;&lt;/related-urls&gt;&lt;/urls&gt;&lt;electronic-resource-num&gt;10.1093/jxb/ery437&lt;/electronic-resource-num&gt;&lt;/record&gt;&lt;/Cite&gt;&lt;/EndNote&gt;</w:instrText>
      </w:r>
      <w:r w:rsidR="00646C3A">
        <w:rPr>
          <w:rFonts w:ascii="Times New Roman" w:hAnsi="Times New Roman" w:cs="Times New Roman"/>
          <w:sz w:val="24"/>
          <w:szCs w:val="24"/>
        </w:rPr>
        <w:fldChar w:fldCharType="separate"/>
      </w:r>
      <w:r w:rsidR="005B72EC">
        <w:rPr>
          <w:rFonts w:ascii="Times New Roman" w:hAnsi="Times New Roman" w:cs="Times New Roman"/>
          <w:noProof/>
          <w:sz w:val="24"/>
          <w:szCs w:val="24"/>
        </w:rPr>
        <w:t>[61]</w:t>
      </w:r>
      <w:r w:rsidR="00646C3A">
        <w:rPr>
          <w:rFonts w:ascii="Times New Roman" w:hAnsi="Times New Roman" w:cs="Times New Roman"/>
          <w:sz w:val="24"/>
          <w:szCs w:val="24"/>
        </w:rPr>
        <w:fldChar w:fldCharType="end"/>
      </w:r>
      <w:r w:rsidR="00646C3A">
        <w:rPr>
          <w:rFonts w:ascii="Times New Roman" w:hAnsi="Times New Roman" w:cs="Times New Roman"/>
          <w:sz w:val="24"/>
          <w:szCs w:val="24"/>
        </w:rPr>
        <w:t xml:space="preserve">. The amino acid altered decreased </w:t>
      </w:r>
      <w:r w:rsidR="000A2037">
        <w:rPr>
          <w:rFonts w:ascii="Times New Roman" w:hAnsi="Times New Roman" w:cs="Times New Roman"/>
          <w:sz w:val="24"/>
          <w:szCs w:val="24"/>
        </w:rPr>
        <w:t>by 81%  and the most affected include b</w:t>
      </w:r>
      <w:r w:rsidR="000A2037" w:rsidRPr="000A2037">
        <w:rPr>
          <w:rFonts w:ascii="Times New Roman" w:hAnsi="Times New Roman" w:cs="Times New Roman"/>
          <w:sz w:val="24"/>
          <w:szCs w:val="24"/>
        </w:rPr>
        <w:t>ranch chain amino acids (BCAA)</w:t>
      </w:r>
      <w:r w:rsidR="000A2037">
        <w:rPr>
          <w:rFonts w:ascii="Times New Roman" w:hAnsi="Times New Roman" w:cs="Times New Roman"/>
          <w:sz w:val="24"/>
          <w:szCs w:val="24"/>
        </w:rPr>
        <w:t xml:space="preserve"> and  aspartate family. </w:t>
      </w:r>
      <w:r w:rsidR="000A2037" w:rsidRPr="000A2037">
        <w:rPr>
          <w:rFonts w:ascii="Times New Roman" w:hAnsi="Times New Roman" w:cs="Times New Roman"/>
          <w:sz w:val="24"/>
          <w:szCs w:val="24"/>
        </w:rPr>
        <w:t xml:space="preserve"> </w:t>
      </w:r>
      <w:r w:rsidR="00973451">
        <w:rPr>
          <w:rFonts w:ascii="Times New Roman" w:hAnsi="Times New Roman" w:cs="Times New Roman"/>
          <w:sz w:val="24"/>
          <w:szCs w:val="24"/>
        </w:rPr>
        <w:t xml:space="preserve"> Amino acids play </w:t>
      </w:r>
      <w:r w:rsidR="006B0193">
        <w:rPr>
          <w:rFonts w:ascii="Times New Roman" w:hAnsi="Times New Roman" w:cs="Times New Roman"/>
          <w:sz w:val="24"/>
          <w:szCs w:val="24"/>
        </w:rPr>
        <w:t xml:space="preserve">a </w:t>
      </w:r>
      <w:r w:rsidR="00973451">
        <w:rPr>
          <w:rFonts w:ascii="Times New Roman" w:hAnsi="Times New Roman" w:cs="Times New Roman"/>
          <w:sz w:val="24"/>
          <w:szCs w:val="24"/>
        </w:rPr>
        <w:t xml:space="preserve">crucial role in drought stress by acting as </w:t>
      </w:r>
      <w:r w:rsidR="006B0193">
        <w:rPr>
          <w:rFonts w:ascii="Times New Roman" w:hAnsi="Times New Roman" w:cs="Times New Roman"/>
          <w:sz w:val="24"/>
          <w:szCs w:val="24"/>
        </w:rPr>
        <w:t xml:space="preserve">an </w:t>
      </w:r>
      <w:r w:rsidR="00973451">
        <w:rPr>
          <w:rFonts w:ascii="Times New Roman" w:hAnsi="Times New Roman" w:cs="Times New Roman"/>
          <w:sz w:val="24"/>
          <w:szCs w:val="24"/>
        </w:rPr>
        <w:t>osmolyte, regulati</w:t>
      </w:r>
      <w:r w:rsidR="007F7E4B">
        <w:rPr>
          <w:rFonts w:ascii="Times New Roman" w:hAnsi="Times New Roman" w:cs="Times New Roman"/>
          <w:sz w:val="24"/>
          <w:szCs w:val="24"/>
        </w:rPr>
        <w:t>ng</w:t>
      </w:r>
      <w:r w:rsidR="00973451">
        <w:rPr>
          <w:rFonts w:ascii="Times New Roman" w:hAnsi="Times New Roman" w:cs="Times New Roman"/>
          <w:sz w:val="24"/>
          <w:szCs w:val="24"/>
        </w:rPr>
        <w:t xml:space="preserve"> ion transport, </w:t>
      </w:r>
      <w:r w:rsidR="000840B9">
        <w:rPr>
          <w:rFonts w:ascii="Times New Roman" w:hAnsi="Times New Roman" w:cs="Times New Roman"/>
          <w:sz w:val="24"/>
          <w:szCs w:val="24"/>
        </w:rPr>
        <w:t xml:space="preserve">modulating </w:t>
      </w:r>
      <w:r w:rsidR="007F7E4B">
        <w:rPr>
          <w:rFonts w:ascii="Times New Roman" w:hAnsi="Times New Roman" w:cs="Times New Roman"/>
          <w:sz w:val="24"/>
          <w:szCs w:val="24"/>
        </w:rPr>
        <w:t>stomatal opening, enzyme synthesis, and affecting</w:t>
      </w:r>
      <w:r w:rsidR="000840B9">
        <w:rPr>
          <w:rFonts w:ascii="Times New Roman" w:hAnsi="Times New Roman" w:cs="Times New Roman"/>
          <w:sz w:val="24"/>
          <w:szCs w:val="24"/>
        </w:rPr>
        <w:t xml:space="preserve"> gene expression and redox-homeosta</w:t>
      </w:r>
      <w:r w:rsidR="006B0193">
        <w:rPr>
          <w:rFonts w:ascii="Times New Roman" w:hAnsi="Times New Roman" w:cs="Times New Roman"/>
          <w:sz w:val="24"/>
          <w:szCs w:val="24"/>
        </w:rPr>
        <w:t>s</w:t>
      </w:r>
      <w:r w:rsidR="000840B9">
        <w:rPr>
          <w:rFonts w:ascii="Times New Roman" w:hAnsi="Times New Roman" w:cs="Times New Roman"/>
          <w:sz w:val="24"/>
          <w:szCs w:val="24"/>
        </w:rPr>
        <w:t>is</w:t>
      </w:r>
      <w:r w:rsidR="000A2037">
        <w:rPr>
          <w:rFonts w:ascii="Times New Roman" w:hAnsi="Times New Roman" w:cs="Times New Roman"/>
          <w:sz w:val="24"/>
          <w:szCs w:val="24"/>
        </w:rPr>
        <w:br/>
      </w:r>
      <w:r w:rsidR="000840B9">
        <w:rPr>
          <w:rFonts w:ascii="Times New Roman" w:hAnsi="Times New Roman" w:cs="Times New Roman"/>
          <w:sz w:val="24"/>
          <w:szCs w:val="24"/>
        </w:rPr>
        <w:fldChar w:fldCharType="begin">
          <w:fldData xml:space="preserve">PEVuZE5vdGU+PENpdGU+PEF1dGhvcj5QaXJlczwvQXV0aG9yPjxZZWFyPjIwMTY8L1llYXI+PFJl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==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PEVuZE5vdGU+PENpdGU+PEF1dGhvcj5QaXJlczwvQXV0aG9yPjxZZWFyPjIwMTY8L1llYXI+PFJl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==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0840B9">
        <w:rPr>
          <w:rFonts w:ascii="Times New Roman" w:hAnsi="Times New Roman" w:cs="Times New Roman"/>
          <w:sz w:val="24"/>
          <w:szCs w:val="24"/>
        </w:rPr>
        <w:fldChar w:fldCharType="separate"/>
      </w:r>
      <w:r w:rsidR="005B72EC">
        <w:rPr>
          <w:rFonts w:ascii="Times New Roman" w:hAnsi="Times New Roman" w:cs="Times New Roman"/>
          <w:noProof/>
          <w:sz w:val="24"/>
          <w:szCs w:val="24"/>
        </w:rPr>
        <w:t>[26, 64]</w:t>
      </w:r>
      <w:r w:rsidR="000840B9">
        <w:rPr>
          <w:rFonts w:ascii="Times New Roman" w:hAnsi="Times New Roman" w:cs="Times New Roman"/>
          <w:sz w:val="24"/>
          <w:szCs w:val="24"/>
        </w:rPr>
        <w:fldChar w:fldCharType="end"/>
      </w:r>
      <w:r w:rsidR="000840B9">
        <w:rPr>
          <w:rFonts w:ascii="Times New Roman" w:hAnsi="Times New Roman" w:cs="Times New Roman"/>
          <w:sz w:val="24"/>
          <w:szCs w:val="24"/>
        </w:rPr>
        <w:t>.</w:t>
      </w:r>
      <w:r w:rsidR="000A2037">
        <w:rPr>
          <w:rFonts w:ascii="Times New Roman" w:hAnsi="Times New Roman" w:cs="Times New Roman"/>
          <w:sz w:val="24"/>
          <w:szCs w:val="24"/>
        </w:rPr>
        <w:t xml:space="preserve"> </w:t>
      </w:r>
      <w:bookmarkStart w:id="31" w:name="_Hlk75740750"/>
      <w:r w:rsidR="004979C3">
        <w:rPr>
          <w:rFonts w:ascii="Times New Roman" w:hAnsi="Times New Roman" w:cs="Times New Roman"/>
          <w:sz w:val="24"/>
          <w:szCs w:val="24"/>
        </w:rPr>
        <w:br/>
      </w:r>
      <w:r w:rsidR="004979C3">
        <w:rPr>
          <w:rFonts w:ascii="Times New Roman" w:hAnsi="Times New Roman" w:cs="Times New Roman"/>
          <w:sz w:val="24"/>
          <w:szCs w:val="24"/>
        </w:rPr>
        <w:tab/>
      </w:r>
      <w:r w:rsidR="007A7716">
        <w:rPr>
          <w:rFonts w:ascii="Times New Roman" w:hAnsi="Times New Roman" w:cs="Times New Roman"/>
          <w:sz w:val="24"/>
          <w:szCs w:val="24"/>
        </w:rPr>
        <w:t>B</w:t>
      </w:r>
      <w:r w:rsidR="007A7716" w:rsidRPr="007A7716">
        <w:rPr>
          <w:rFonts w:ascii="Times New Roman" w:hAnsi="Times New Roman" w:cs="Times New Roman"/>
          <w:sz w:val="24"/>
          <w:szCs w:val="24"/>
        </w:rPr>
        <w:t>ranch chain amino acid</w:t>
      </w:r>
      <w:r w:rsidR="002051CB">
        <w:rPr>
          <w:rFonts w:ascii="Times New Roman" w:hAnsi="Times New Roman" w:cs="Times New Roman"/>
          <w:sz w:val="24"/>
          <w:szCs w:val="24"/>
        </w:rPr>
        <w:t>s</w:t>
      </w:r>
      <w:r w:rsidR="007A7716">
        <w:rPr>
          <w:rFonts w:ascii="Times New Roman" w:hAnsi="Times New Roman" w:cs="Times New Roman"/>
          <w:sz w:val="24"/>
          <w:szCs w:val="24"/>
        </w:rPr>
        <w:t xml:space="preserve"> (BCAA) </w:t>
      </w:r>
      <w:bookmarkEnd w:id="31"/>
      <w:r w:rsidR="007A7716">
        <w:rPr>
          <w:rFonts w:ascii="Times New Roman" w:hAnsi="Times New Roman" w:cs="Times New Roman"/>
          <w:sz w:val="24"/>
          <w:szCs w:val="24"/>
        </w:rPr>
        <w:t>such as</w:t>
      </w:r>
      <w:r w:rsidR="00546D7D">
        <w:rPr>
          <w:rFonts w:ascii="Times New Roman" w:hAnsi="Times New Roman" w:cs="Times New Roman"/>
          <w:sz w:val="24"/>
          <w:szCs w:val="24"/>
        </w:rPr>
        <w:t xml:space="preserve"> </w:t>
      </w:r>
      <w:r w:rsidR="007A7716">
        <w:rPr>
          <w:rFonts w:ascii="Times New Roman" w:hAnsi="Times New Roman" w:cs="Times New Roman"/>
          <w:sz w:val="24"/>
          <w:szCs w:val="24"/>
        </w:rPr>
        <w:t xml:space="preserve">valine, leucine, </w:t>
      </w:r>
      <w:r w:rsidR="002051CB">
        <w:rPr>
          <w:rFonts w:ascii="Times New Roman" w:hAnsi="Times New Roman" w:cs="Times New Roman"/>
          <w:sz w:val="24"/>
          <w:szCs w:val="24"/>
        </w:rPr>
        <w:t>i</w:t>
      </w:r>
      <w:r w:rsidR="005669B5">
        <w:rPr>
          <w:rFonts w:ascii="Times New Roman" w:hAnsi="Times New Roman" w:cs="Times New Roman"/>
          <w:sz w:val="24"/>
          <w:szCs w:val="24"/>
        </w:rPr>
        <w:t>soleucine,</w:t>
      </w:r>
      <w:r w:rsidR="007A7716">
        <w:rPr>
          <w:rFonts w:ascii="Times New Roman" w:hAnsi="Times New Roman" w:cs="Times New Roman"/>
          <w:sz w:val="24"/>
          <w:szCs w:val="24"/>
        </w:rPr>
        <w:t xml:space="preserve"> and other related amino acids</w:t>
      </w:r>
      <w:r w:rsidR="005669B5">
        <w:rPr>
          <w:rFonts w:ascii="Times New Roman" w:hAnsi="Times New Roman" w:cs="Times New Roman"/>
          <w:sz w:val="24"/>
          <w:szCs w:val="24"/>
        </w:rPr>
        <w:t xml:space="preserve"> </w:t>
      </w:r>
      <w:r w:rsidR="007A7716">
        <w:rPr>
          <w:rFonts w:ascii="Times New Roman" w:hAnsi="Times New Roman" w:cs="Times New Roman"/>
          <w:sz w:val="24"/>
          <w:szCs w:val="24"/>
        </w:rPr>
        <w:t>are</w:t>
      </w:r>
      <w:r w:rsidR="005669B5">
        <w:rPr>
          <w:rFonts w:ascii="Times New Roman" w:hAnsi="Times New Roman" w:cs="Times New Roman"/>
          <w:sz w:val="24"/>
          <w:szCs w:val="24"/>
        </w:rPr>
        <w:t xml:space="preserve"> reported to </w:t>
      </w:r>
      <w:r w:rsidR="003C2160">
        <w:rPr>
          <w:rFonts w:ascii="Times New Roman" w:hAnsi="Times New Roman" w:cs="Times New Roman"/>
          <w:sz w:val="24"/>
          <w:szCs w:val="24"/>
        </w:rPr>
        <w:t xml:space="preserve">generally </w:t>
      </w:r>
      <w:r w:rsidR="005669B5">
        <w:rPr>
          <w:rFonts w:ascii="Times New Roman" w:hAnsi="Times New Roman" w:cs="Times New Roman"/>
          <w:sz w:val="24"/>
          <w:szCs w:val="24"/>
        </w:rPr>
        <w:t xml:space="preserve">increase </w:t>
      </w:r>
      <w:r w:rsidR="007A7716">
        <w:rPr>
          <w:rFonts w:ascii="Times New Roman" w:hAnsi="Times New Roman" w:cs="Times New Roman"/>
          <w:sz w:val="24"/>
          <w:szCs w:val="24"/>
        </w:rPr>
        <w:t>in response to drought stress</w:t>
      </w:r>
      <w:r w:rsidR="003C2160">
        <w:rPr>
          <w:rFonts w:ascii="Times New Roman" w:hAnsi="Times New Roman" w:cs="Times New Roman"/>
          <w:sz w:val="24"/>
          <w:szCs w:val="24"/>
        </w:rPr>
        <w:fldChar w:fldCharType="begin">
          <w:fldData xml:space="preserve">PEVuZE5vdGU+PENpdGU+PEF1dGhvcj5Gw6BicmVnYXM8L0F1dGhvcj48WWVhcj4yMDE5PC9ZZWFy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==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PEVuZE5vdGU+PENpdGU+PEF1dGhvcj5Gw6BicmVnYXM8L0F1dGhvcj48WWVhcj4yMDE5PC9ZZWFy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==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3C2160">
        <w:rPr>
          <w:rFonts w:ascii="Times New Roman" w:hAnsi="Times New Roman" w:cs="Times New Roman"/>
          <w:sz w:val="24"/>
          <w:szCs w:val="24"/>
        </w:rPr>
        <w:fldChar w:fldCharType="separate"/>
      </w:r>
      <w:r w:rsidR="005B72EC">
        <w:rPr>
          <w:rFonts w:ascii="Times New Roman" w:hAnsi="Times New Roman" w:cs="Times New Roman"/>
          <w:noProof/>
          <w:sz w:val="24"/>
          <w:szCs w:val="24"/>
        </w:rPr>
        <w:t>[61, 64]</w:t>
      </w:r>
      <w:r w:rsidR="003C2160">
        <w:rPr>
          <w:rFonts w:ascii="Times New Roman" w:hAnsi="Times New Roman" w:cs="Times New Roman"/>
          <w:sz w:val="24"/>
          <w:szCs w:val="24"/>
        </w:rPr>
        <w:fldChar w:fldCharType="end"/>
      </w:r>
      <w:r w:rsidR="007A7716">
        <w:rPr>
          <w:rFonts w:ascii="Times New Roman" w:hAnsi="Times New Roman" w:cs="Times New Roman"/>
          <w:sz w:val="24"/>
          <w:szCs w:val="24"/>
        </w:rPr>
        <w:t>.</w:t>
      </w:r>
      <w:r w:rsidR="003609EF">
        <w:rPr>
          <w:rFonts w:ascii="Times New Roman" w:hAnsi="Times New Roman" w:cs="Times New Roman"/>
          <w:sz w:val="24"/>
          <w:szCs w:val="24"/>
        </w:rPr>
        <w:t xml:space="preserve"> An increase</w:t>
      </w:r>
      <w:r w:rsidR="002716E2">
        <w:rPr>
          <w:rFonts w:ascii="Times New Roman" w:hAnsi="Times New Roman" w:cs="Times New Roman"/>
          <w:sz w:val="24"/>
          <w:szCs w:val="24"/>
        </w:rPr>
        <w:t>d</w:t>
      </w:r>
      <w:r w:rsidR="003609EF">
        <w:rPr>
          <w:rFonts w:ascii="Times New Roman" w:hAnsi="Times New Roman" w:cs="Times New Roman"/>
          <w:sz w:val="24"/>
          <w:szCs w:val="24"/>
        </w:rPr>
        <w:t xml:space="preserve"> </w:t>
      </w:r>
      <w:r w:rsidR="002716E2">
        <w:rPr>
          <w:rFonts w:ascii="Times New Roman" w:hAnsi="Times New Roman" w:cs="Times New Roman"/>
          <w:sz w:val="24"/>
          <w:szCs w:val="24"/>
        </w:rPr>
        <w:t>isoleucine level</w:t>
      </w:r>
      <w:r w:rsidR="003609EF">
        <w:rPr>
          <w:rFonts w:ascii="Times New Roman" w:hAnsi="Times New Roman" w:cs="Times New Roman"/>
          <w:sz w:val="24"/>
          <w:szCs w:val="24"/>
        </w:rPr>
        <w:t xml:space="preserve"> has been re</w:t>
      </w:r>
      <w:r w:rsidR="002716E2">
        <w:rPr>
          <w:rFonts w:ascii="Times New Roman" w:hAnsi="Times New Roman" w:cs="Times New Roman"/>
          <w:sz w:val="24"/>
          <w:szCs w:val="24"/>
        </w:rPr>
        <w:t>p</w:t>
      </w:r>
      <w:r w:rsidR="003609EF">
        <w:rPr>
          <w:rFonts w:ascii="Times New Roman" w:hAnsi="Times New Roman" w:cs="Times New Roman"/>
          <w:sz w:val="24"/>
          <w:szCs w:val="24"/>
        </w:rPr>
        <w:t xml:space="preserve">orted in rice under </w:t>
      </w:r>
      <w:r w:rsidR="005C5B01">
        <w:rPr>
          <w:rFonts w:ascii="Times New Roman" w:hAnsi="Times New Roman" w:cs="Times New Roman"/>
          <w:sz w:val="24"/>
          <w:szCs w:val="24"/>
        </w:rPr>
        <w:t>drought stress</w:t>
      </w:r>
      <w:r w:rsidR="005C5B01">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&lt;EndNote&gt;&lt;Cite&gt;&lt;Author&gt;Todaka&lt;/Author&gt;&lt;Year&gt;2017&lt;/Year&gt;&lt;RecNum&gt;1115&lt;/RecNum&gt;&lt;DisplayText&gt;[70]&lt;/DisplayText&gt;&lt;record&gt;&lt;rec-number&gt;1115&lt;/rec-number&gt;&lt;foreign-keys&gt;&lt;key app="EN" db-id="2ftz2tzsk5v99aed2aav0wdns9w5pvfr5rev" timestamp="1623642723"&gt;1115&lt;/key&gt;&lt;/foreign-keys&gt;&lt;ref-type name="Journal Article"&gt;17&lt;/ref-type&gt;&lt;contributors&gt;&lt;authors&gt;&lt;author&gt;Todaka, Daisuke&lt;/author&gt;&lt;author&gt;Zhao, Yu&lt;/author&gt;&lt;author&gt;Yoshida, Takuya&lt;/author&gt;&lt;author&gt;Kudo, Madoka&lt;/author&gt;&lt;author&gt;Kidokoro, Satoshi&lt;/author&gt;&lt;author&gt;Mizoi, Junya&lt;/author&gt;&lt;author&gt;Kodaira, Ken-Suke&lt;/author&gt;&lt;author&gt;Takebayashi, Yumiko&lt;/author&gt;&lt;author&gt;Kojima, Mikiko&lt;/author&gt;&lt;author&gt;Sakakibara, Hitoshi&lt;/author&gt;&lt;author&gt;Toyooka, Kiminori&lt;/author&gt;&lt;author&gt;Sato, Mayuko&lt;/author&gt;&lt;author&gt;Fernie, Alisdair R.&lt;/author&gt;&lt;author&gt;Shinozaki, Kazuo&lt;/author&gt;&lt;author&gt;Yamaguchi-Shinozaki, Kazuko&lt;/author&gt;&lt;/authors&gt;&lt;/contributors&gt;&lt;titles&gt;&lt;title&gt;Temporal and spatial changes in gene expression, metabolite accumulation and phytohormone content in rice seedlings grown under drought stress conditions&lt;/title&gt;&lt;secondary-title&gt;The Plant Journal&lt;/secondary-title&gt;&lt;/titles&gt;&lt;periodical&gt;&lt;full-title&gt;The Plant Journal&lt;/full-title&gt;&lt;/periodical&gt;&lt;pages&gt;61-78&lt;/pages&gt;&lt;volume&gt;90&lt;/volume&gt;&lt;number&gt;1&lt;/number&gt;&lt;dates&gt;&lt;year&gt;2017&lt;/year&gt;&lt;/dates&gt;&lt;publisher&gt;Wiley&lt;/publisher&gt;&lt;isbn&gt;0960-7412&lt;/isbn&gt;&lt;urls&gt;&lt;related-urls&gt;&lt;url&gt;https://dx.doi.org/10.1111/tpj.13468&lt;/url&gt;&lt;/related-urls&gt;&lt;/urls&gt;&lt;electronic-resource-num&gt;10.1111/tpj.13468&lt;/electronic-resource-num&gt;&lt;/record&gt;&lt;/Cite&gt;&lt;/EndNote&gt;</w:instrText>
      </w:r>
      <w:r w:rsidR="005C5B01">
        <w:rPr>
          <w:rFonts w:ascii="Times New Roman" w:hAnsi="Times New Roman" w:cs="Times New Roman"/>
          <w:sz w:val="24"/>
          <w:szCs w:val="24"/>
        </w:rPr>
        <w:fldChar w:fldCharType="separate"/>
      </w:r>
      <w:r w:rsidR="005B72EC">
        <w:rPr>
          <w:rFonts w:ascii="Times New Roman" w:hAnsi="Times New Roman" w:cs="Times New Roman"/>
          <w:noProof/>
          <w:sz w:val="24"/>
          <w:szCs w:val="24"/>
        </w:rPr>
        <w:t>[70]</w:t>
      </w:r>
      <w:r w:rsidR="005C5B01">
        <w:rPr>
          <w:rFonts w:ascii="Times New Roman" w:hAnsi="Times New Roman" w:cs="Times New Roman"/>
          <w:sz w:val="24"/>
          <w:szCs w:val="24"/>
        </w:rPr>
        <w:fldChar w:fldCharType="end"/>
      </w:r>
      <w:r w:rsidR="00A666D2">
        <w:rPr>
          <w:rFonts w:ascii="Times New Roman" w:hAnsi="Times New Roman" w:cs="Times New Roman"/>
          <w:sz w:val="24"/>
          <w:szCs w:val="24"/>
        </w:rPr>
        <w:t>.</w:t>
      </w:r>
      <w:r w:rsidR="003C2160">
        <w:rPr>
          <w:rFonts w:ascii="Times New Roman" w:hAnsi="Times New Roman" w:cs="Times New Roman"/>
          <w:sz w:val="24"/>
          <w:szCs w:val="24"/>
        </w:rPr>
        <w:t xml:space="preserve"> Conversely, </w:t>
      </w:r>
      <w:r w:rsidR="0049253D">
        <w:rPr>
          <w:rFonts w:ascii="Times New Roman" w:hAnsi="Times New Roman" w:cs="Times New Roman"/>
          <w:sz w:val="24"/>
          <w:szCs w:val="24"/>
        </w:rPr>
        <w:t>the isoleucine content</w:t>
      </w:r>
      <w:r w:rsidR="000B08BF">
        <w:rPr>
          <w:rFonts w:ascii="Times New Roman" w:hAnsi="Times New Roman" w:cs="Times New Roman"/>
          <w:sz w:val="24"/>
          <w:szCs w:val="24"/>
        </w:rPr>
        <w:t xml:space="preserve"> </w:t>
      </w:r>
      <w:r w:rsidR="00A666D2">
        <w:rPr>
          <w:rFonts w:ascii="Times New Roman" w:hAnsi="Times New Roman" w:cs="Times New Roman"/>
          <w:sz w:val="24"/>
          <w:szCs w:val="24"/>
        </w:rPr>
        <w:t xml:space="preserve">in the present study </w:t>
      </w:r>
      <w:r w:rsidR="00457C17">
        <w:rPr>
          <w:rFonts w:ascii="Times New Roman" w:hAnsi="Times New Roman" w:cs="Times New Roman"/>
          <w:sz w:val="24"/>
          <w:szCs w:val="24"/>
        </w:rPr>
        <w:t>decreases</w:t>
      </w:r>
      <w:r w:rsidR="000A2037">
        <w:rPr>
          <w:rFonts w:ascii="Times New Roman" w:hAnsi="Times New Roman" w:cs="Times New Roman"/>
          <w:sz w:val="24"/>
          <w:szCs w:val="24"/>
        </w:rPr>
        <w:t xml:space="preserve"> </w:t>
      </w:r>
      <w:r w:rsidR="000B08BF">
        <w:rPr>
          <w:rFonts w:ascii="Times New Roman" w:hAnsi="Times New Roman" w:cs="Times New Roman"/>
          <w:sz w:val="24"/>
          <w:szCs w:val="24"/>
        </w:rPr>
        <w:t>significantly</w:t>
      </w:r>
      <w:r w:rsidR="0049253D">
        <w:rPr>
          <w:rFonts w:ascii="Times New Roman" w:hAnsi="Times New Roman" w:cs="Times New Roman"/>
          <w:sz w:val="24"/>
          <w:szCs w:val="24"/>
        </w:rPr>
        <w:t xml:space="preserve"> </w:t>
      </w:r>
      <w:r w:rsidR="000A2037">
        <w:rPr>
          <w:rFonts w:ascii="Times New Roman" w:hAnsi="Times New Roman" w:cs="Times New Roman"/>
          <w:sz w:val="24"/>
          <w:szCs w:val="24"/>
        </w:rPr>
        <w:t>under the drought stress compared to the control</w:t>
      </w:r>
      <w:r w:rsidR="0049253D">
        <w:rPr>
          <w:rFonts w:ascii="Times New Roman" w:hAnsi="Times New Roman" w:cs="Times New Roman"/>
          <w:sz w:val="24"/>
          <w:szCs w:val="24"/>
        </w:rPr>
        <w:t xml:space="preserve">. </w:t>
      </w:r>
      <w:r w:rsidR="0049253D" w:rsidRPr="0049253D">
        <w:rPr>
          <w:rFonts w:ascii="Times New Roman" w:hAnsi="Times New Roman" w:cs="Times New Roman"/>
          <w:sz w:val="24"/>
          <w:szCs w:val="24"/>
        </w:rPr>
        <w:t>BCAAs are known to accumulate in relatively large concentrations under stress</w:t>
      </w:r>
      <w:r w:rsidR="00525878">
        <w:rPr>
          <w:rFonts w:ascii="Times New Roman" w:hAnsi="Times New Roman" w:cs="Times New Roman"/>
          <w:sz w:val="24"/>
          <w:szCs w:val="24"/>
        </w:rPr>
        <w:t>;</w:t>
      </w:r>
      <w:r w:rsidR="0049253D" w:rsidRPr="0049253D">
        <w:rPr>
          <w:rFonts w:ascii="Times New Roman" w:hAnsi="Times New Roman" w:cs="Times New Roman"/>
          <w:sz w:val="24"/>
          <w:szCs w:val="24"/>
        </w:rPr>
        <w:t xml:space="preserve"> therefore</w:t>
      </w:r>
      <w:r w:rsidR="00525878">
        <w:rPr>
          <w:rFonts w:ascii="Times New Roman" w:hAnsi="Times New Roman" w:cs="Times New Roman"/>
          <w:sz w:val="24"/>
          <w:szCs w:val="24"/>
        </w:rPr>
        <w:t>,</w:t>
      </w:r>
      <w:r w:rsidR="0049253D" w:rsidRPr="0049253D">
        <w:rPr>
          <w:rFonts w:ascii="Times New Roman" w:hAnsi="Times New Roman" w:cs="Times New Roman"/>
          <w:sz w:val="24"/>
          <w:szCs w:val="24"/>
        </w:rPr>
        <w:t xml:space="preserve"> it</w:t>
      </w:r>
      <w:r w:rsidR="005562C7">
        <w:rPr>
          <w:rFonts w:ascii="Times New Roman" w:hAnsi="Times New Roman" w:cs="Times New Roman"/>
          <w:sz w:val="24"/>
          <w:szCs w:val="24"/>
        </w:rPr>
        <w:t>'</w:t>
      </w:r>
      <w:r w:rsidR="0049253D" w:rsidRPr="0049253D">
        <w:rPr>
          <w:rFonts w:ascii="Times New Roman" w:hAnsi="Times New Roman" w:cs="Times New Roman"/>
          <w:sz w:val="24"/>
          <w:szCs w:val="24"/>
        </w:rPr>
        <w:t>s uncertain if they could act as suitable solutes</w:t>
      </w:r>
      <w:r w:rsidR="00DC24BA">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&lt;EndNote&gt;&lt;Cite&gt;&lt;Author&gt;Joshi&lt;/Author&gt;&lt;Year&gt;2010&lt;/Year&gt;&lt;RecNum&gt;1116&lt;/RecNum&gt;&lt;DisplayText&gt;[71]&lt;/DisplayText&gt;&lt;record&gt;&lt;rec-number&gt;1116&lt;/rec-number&gt;&lt;foreign-keys&gt;&lt;key app="EN" db-id="2ftz2tzsk5v99aed2aav0wdns9w5pvfr5rev" timestamp="1623649624"&gt;1116&lt;/key&gt;&lt;/foreign-keys&gt;&lt;ref-type name="Journal Article"&gt;17&lt;/ref-type&gt;&lt;contributors&gt;&lt;authors&gt;&lt;author&gt;Joshi, V.&lt;/author&gt;&lt;author&gt;Joung, J. G.&lt;/author&gt;&lt;author&gt;Fei, Z.&lt;/author&gt;&lt;author&gt;Jander, G.&lt;/author&gt;&lt;/authors&gt;&lt;/contributors&gt;&lt;auth-address&gt;Boyce Thompson Institute for Plant Research, Ithaca, NY 14853, USA. vjj5@cornell.edu&lt;/auth-address&gt;&lt;titles&gt;&lt;title&gt;Interdependence of threonine, methionine and isoleucine metabolism in plants: accumulation and transcriptional regulation under abiotic stress&lt;/title&gt;&lt;secondary-title&gt;Amino Acids&lt;/secondary-title&gt;&lt;/titles&gt;&lt;periodical&gt;&lt;full-title&gt;Amino Acids&lt;/full-title&gt;&lt;/periodical&gt;&lt;pages&gt;933-47&lt;/pages&gt;&lt;volume&gt;39&lt;/volume&gt;&lt;number&gt;4&lt;/number&gt;&lt;edition&gt;2010/02/27&lt;/edition&gt;&lt;keywords&gt;&lt;keyword&gt;Amino Acids, Branched-Chain/metabolism&lt;/keyword&gt;&lt;keyword&gt;Arabidopsis/genetics&lt;/keyword&gt;&lt;keyword&gt;Biosynthetic Pathways/physiology&lt;/keyword&gt;&lt;keyword&gt;Crops, Agricultural&lt;/keyword&gt;&lt;keyword&gt;Gene Expression Regulation, Plant&lt;/keyword&gt;&lt;keyword&gt;Isoleucine/*metabolism&lt;/keyword&gt;&lt;keyword&gt;Methionine/*metabolism&lt;/keyword&gt;&lt;keyword&gt;Mutation&lt;/keyword&gt;&lt;keyword&gt;Plants/genetics/*metabolism&lt;/keyword&gt;&lt;keyword&gt;*Stress, Physiological&lt;/keyword&gt;&lt;keyword&gt;Threonine/*metabolism&lt;/keyword&gt;&lt;keyword&gt;Transcription, Genetic&lt;/keyword&gt;&lt;/keywords&gt;&lt;dates&gt;&lt;year&gt;2010&lt;/year&gt;&lt;pub-dates&gt;&lt;date&gt;Oct&lt;/date&gt;&lt;/pub-dates&gt;&lt;/dates&gt;&lt;isbn&gt;0939-4451&lt;/isbn&gt;&lt;accession-num&gt;20186554&lt;/accession-num&gt;&lt;urls&gt;&lt;/urls&gt;&lt;electronic-resource-num&gt;10.1007/s00726-010-0505-7&lt;/electronic-resource-num&gt;&lt;remote-database-provider&gt;NLM&lt;/remote-database-provider&gt;&lt;language&gt;eng&lt;/language&gt;&lt;/record&gt;&lt;/Cite&gt;&lt;/EndNote&gt;</w:instrText>
      </w:r>
      <w:r w:rsidR="00DC24BA">
        <w:rPr>
          <w:rFonts w:ascii="Times New Roman" w:hAnsi="Times New Roman" w:cs="Times New Roman"/>
          <w:sz w:val="24"/>
          <w:szCs w:val="24"/>
        </w:rPr>
        <w:fldChar w:fldCharType="separate"/>
      </w:r>
      <w:r w:rsidR="005B72EC">
        <w:rPr>
          <w:rFonts w:ascii="Times New Roman" w:hAnsi="Times New Roman" w:cs="Times New Roman"/>
          <w:noProof/>
          <w:sz w:val="24"/>
          <w:szCs w:val="24"/>
        </w:rPr>
        <w:t>[71]</w:t>
      </w:r>
      <w:r w:rsidR="00DC24BA">
        <w:rPr>
          <w:rFonts w:ascii="Times New Roman" w:hAnsi="Times New Roman" w:cs="Times New Roman"/>
          <w:sz w:val="24"/>
          <w:szCs w:val="24"/>
        </w:rPr>
        <w:fldChar w:fldCharType="end"/>
      </w:r>
      <w:r w:rsidR="00DC24BA">
        <w:rPr>
          <w:rFonts w:ascii="Times New Roman" w:hAnsi="Times New Roman" w:cs="Times New Roman"/>
          <w:sz w:val="24"/>
          <w:szCs w:val="24"/>
        </w:rPr>
        <w:t xml:space="preserve">. </w:t>
      </w:r>
      <w:r w:rsidR="00277AC1">
        <w:rPr>
          <w:rFonts w:ascii="Times New Roman" w:hAnsi="Times New Roman" w:cs="Times New Roman"/>
          <w:sz w:val="24"/>
          <w:szCs w:val="24"/>
        </w:rPr>
        <w:t>However, u</w:t>
      </w:r>
      <w:r w:rsidR="00277AC1" w:rsidRPr="00277AC1">
        <w:rPr>
          <w:rFonts w:ascii="Times New Roman" w:hAnsi="Times New Roman" w:cs="Times New Roman"/>
          <w:sz w:val="24"/>
          <w:szCs w:val="24"/>
        </w:rPr>
        <w:t xml:space="preserve">nder water-deficit stress, alternate </w:t>
      </w:r>
      <w:r w:rsidR="00525878">
        <w:rPr>
          <w:rFonts w:ascii="Times New Roman" w:hAnsi="Times New Roman" w:cs="Times New Roman"/>
          <w:sz w:val="24"/>
          <w:szCs w:val="24"/>
        </w:rPr>
        <w:t>respiration pathways</w:t>
      </w:r>
      <w:r w:rsidR="00277AC1" w:rsidRPr="00277AC1">
        <w:rPr>
          <w:rFonts w:ascii="Times New Roman" w:hAnsi="Times New Roman" w:cs="Times New Roman"/>
          <w:sz w:val="24"/>
          <w:szCs w:val="24"/>
        </w:rPr>
        <w:t xml:space="preserve"> have been demonstrated to boost the utilization of BCAAs</w:t>
      </w:r>
      <w:r w:rsidR="00277AC1">
        <w:rPr>
          <w:rFonts w:ascii="Times New Roman" w:hAnsi="Times New Roman" w:cs="Times New Roman"/>
          <w:sz w:val="24"/>
          <w:szCs w:val="24"/>
        </w:rPr>
        <w:t xml:space="preserve">. </w:t>
      </w:r>
      <w:r w:rsidR="00277AC1" w:rsidRPr="00277AC1">
        <w:rPr>
          <w:rFonts w:ascii="Times New Roman" w:hAnsi="Times New Roman" w:cs="Times New Roman"/>
          <w:sz w:val="24"/>
          <w:szCs w:val="24"/>
        </w:rPr>
        <w:t xml:space="preserve"> Importantly, in Arabidopsis, the alternate pathway of respiration and enhanced BCAA catabolism, but not their accumulation, were found to contribute to drought tolerance</w:t>
      </w:r>
      <w:r w:rsidR="00277AC1">
        <w:rPr>
          <w:rFonts w:ascii="Times New Roman" w:hAnsi="Times New Roman" w:cs="Times New Roman"/>
          <w:sz w:val="24"/>
          <w:szCs w:val="24"/>
        </w:rPr>
        <w:fldChar w:fldCharType="begin">
          <w:fldData xml:space="preserve">PEVuZE5vdGU+PENpdGU+PEF1dGhvcj5QaXJlczwvQXV0aG9yPjxZZWFyPjIwMTY8L1llYXI+PFJl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PEVuZE5vdGU+PENpdGU+PEF1dGhvcj5QaXJlczwvQXV0aG9yPjxZZWFyPjIwMTY8L1llYXI+PFJl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277AC1">
        <w:rPr>
          <w:rFonts w:ascii="Times New Roman" w:hAnsi="Times New Roman" w:cs="Times New Roman"/>
          <w:sz w:val="24"/>
          <w:szCs w:val="24"/>
        </w:rPr>
        <w:fldChar w:fldCharType="separate"/>
      </w:r>
      <w:r w:rsidR="005B72EC">
        <w:rPr>
          <w:rFonts w:ascii="Times New Roman" w:hAnsi="Times New Roman" w:cs="Times New Roman"/>
          <w:noProof/>
          <w:sz w:val="24"/>
          <w:szCs w:val="24"/>
        </w:rPr>
        <w:t>[64]</w:t>
      </w:r>
      <w:r w:rsidR="00277AC1">
        <w:rPr>
          <w:rFonts w:ascii="Times New Roman" w:hAnsi="Times New Roman" w:cs="Times New Roman"/>
          <w:sz w:val="24"/>
          <w:szCs w:val="24"/>
        </w:rPr>
        <w:fldChar w:fldCharType="end"/>
      </w:r>
      <w:r w:rsidR="00277AC1">
        <w:rPr>
          <w:rFonts w:ascii="Times New Roman" w:hAnsi="Times New Roman" w:cs="Times New Roman"/>
          <w:sz w:val="24"/>
          <w:szCs w:val="24"/>
        </w:rPr>
        <w:t xml:space="preserve">. </w:t>
      </w:r>
      <w:r w:rsidR="00642C9A">
        <w:rPr>
          <w:rFonts w:ascii="Times New Roman" w:hAnsi="Times New Roman" w:cs="Times New Roman"/>
          <w:sz w:val="24"/>
          <w:szCs w:val="24"/>
        </w:rPr>
        <w:t>T</w:t>
      </w:r>
      <w:r w:rsidR="00616CF2">
        <w:rPr>
          <w:rFonts w:ascii="Times New Roman" w:hAnsi="Times New Roman" w:cs="Times New Roman"/>
          <w:sz w:val="24"/>
          <w:szCs w:val="24"/>
        </w:rPr>
        <w:t>he significant</w:t>
      </w:r>
      <w:r w:rsidR="00AA52EF">
        <w:rPr>
          <w:rFonts w:ascii="Times New Roman" w:hAnsi="Times New Roman" w:cs="Times New Roman"/>
          <w:sz w:val="24"/>
          <w:szCs w:val="24"/>
        </w:rPr>
        <w:t>ly</w:t>
      </w:r>
      <w:r w:rsidR="00616CF2">
        <w:rPr>
          <w:rFonts w:ascii="Times New Roman" w:hAnsi="Times New Roman" w:cs="Times New Roman"/>
          <w:sz w:val="24"/>
          <w:szCs w:val="24"/>
        </w:rPr>
        <w:t xml:space="preserve"> decreased level of isoleucine could suggest the i</w:t>
      </w:r>
      <w:r w:rsidR="00290D49">
        <w:rPr>
          <w:rFonts w:ascii="Times New Roman" w:hAnsi="Times New Roman" w:cs="Times New Roman"/>
          <w:sz w:val="24"/>
          <w:szCs w:val="24"/>
        </w:rPr>
        <w:t>nvolve</w:t>
      </w:r>
      <w:r w:rsidR="00616CF2">
        <w:rPr>
          <w:rFonts w:ascii="Times New Roman" w:hAnsi="Times New Roman" w:cs="Times New Roman"/>
          <w:sz w:val="24"/>
          <w:szCs w:val="24"/>
        </w:rPr>
        <w:t xml:space="preserve">ment of the compound in </w:t>
      </w:r>
      <w:r w:rsidR="00290D49">
        <w:rPr>
          <w:rFonts w:ascii="Times New Roman" w:hAnsi="Times New Roman" w:cs="Times New Roman"/>
          <w:sz w:val="24"/>
          <w:szCs w:val="24"/>
        </w:rPr>
        <w:t xml:space="preserve">the </w:t>
      </w:r>
      <w:r w:rsidR="00616CF2">
        <w:rPr>
          <w:rFonts w:ascii="Times New Roman" w:hAnsi="Times New Roman" w:cs="Times New Roman"/>
          <w:sz w:val="24"/>
          <w:szCs w:val="24"/>
        </w:rPr>
        <w:t xml:space="preserve">scavenging </w:t>
      </w:r>
      <w:r w:rsidR="00D046BE">
        <w:rPr>
          <w:rFonts w:ascii="Times New Roman" w:hAnsi="Times New Roman" w:cs="Times New Roman"/>
          <w:sz w:val="24"/>
          <w:szCs w:val="24"/>
        </w:rPr>
        <w:t xml:space="preserve">of </w:t>
      </w:r>
      <w:r w:rsidR="00616CF2">
        <w:rPr>
          <w:rFonts w:ascii="Times New Roman" w:hAnsi="Times New Roman" w:cs="Times New Roman"/>
          <w:sz w:val="24"/>
          <w:szCs w:val="24"/>
        </w:rPr>
        <w:t>ROS.</w:t>
      </w:r>
      <w:r w:rsidR="004979C3">
        <w:rPr>
          <w:rFonts w:ascii="Times New Roman" w:hAnsi="Times New Roman" w:cs="Times New Roman"/>
          <w:sz w:val="24"/>
          <w:szCs w:val="24"/>
        </w:rPr>
        <w:br/>
      </w:r>
      <w:r w:rsidR="004979C3">
        <w:rPr>
          <w:rFonts w:ascii="Times New Roman" w:hAnsi="Times New Roman" w:cs="Times New Roman"/>
          <w:sz w:val="24"/>
          <w:szCs w:val="24"/>
        </w:rPr>
        <w:tab/>
      </w:r>
      <w:r w:rsidR="00F02AB9">
        <w:rPr>
          <w:rFonts w:ascii="Times New Roman" w:hAnsi="Times New Roman" w:cs="Times New Roman"/>
          <w:sz w:val="24"/>
          <w:szCs w:val="24"/>
        </w:rPr>
        <w:t>Free amino acid such as arginine ha</w:t>
      </w:r>
      <w:r w:rsidR="007F7E4B">
        <w:rPr>
          <w:rFonts w:ascii="Times New Roman" w:hAnsi="Times New Roman" w:cs="Times New Roman"/>
          <w:sz w:val="24"/>
          <w:szCs w:val="24"/>
        </w:rPr>
        <w:t>s</w:t>
      </w:r>
      <w:r w:rsidR="00F02AB9">
        <w:rPr>
          <w:rFonts w:ascii="Times New Roman" w:hAnsi="Times New Roman" w:cs="Times New Roman"/>
          <w:sz w:val="24"/>
          <w:szCs w:val="24"/>
        </w:rPr>
        <w:t xml:space="preserve"> been shown to provide osmotic adjustment in plant</w:t>
      </w:r>
      <w:r w:rsidR="003F4B3F">
        <w:rPr>
          <w:rFonts w:ascii="Times New Roman" w:hAnsi="Times New Roman" w:cs="Times New Roman"/>
          <w:sz w:val="24"/>
          <w:szCs w:val="24"/>
        </w:rPr>
        <w:t>s</w:t>
      </w:r>
      <w:r w:rsidR="007F7E4B">
        <w:rPr>
          <w:rFonts w:ascii="Times New Roman" w:hAnsi="Times New Roman" w:cs="Times New Roman"/>
          <w:sz w:val="24"/>
          <w:szCs w:val="24"/>
        </w:rPr>
        <w:t xml:space="preserve"> under drought stress</w:t>
      </w:r>
      <w:r w:rsidR="0021678A">
        <w:rPr>
          <w:rFonts w:ascii="Times New Roman" w:hAnsi="Times New Roman" w:cs="Times New Roman"/>
          <w:sz w:val="24"/>
          <w:szCs w:val="24"/>
        </w:rPr>
        <w:t xml:space="preserve"> by</w:t>
      </w:r>
      <w:r w:rsidR="00F02AB9">
        <w:rPr>
          <w:rFonts w:ascii="Times New Roman" w:hAnsi="Times New Roman" w:cs="Times New Roman"/>
          <w:sz w:val="24"/>
          <w:szCs w:val="24"/>
        </w:rPr>
        <w:t xml:space="preserve"> inhibit</w:t>
      </w:r>
      <w:r w:rsidR="0021678A">
        <w:rPr>
          <w:rFonts w:ascii="Times New Roman" w:hAnsi="Times New Roman" w:cs="Times New Roman"/>
          <w:sz w:val="24"/>
          <w:szCs w:val="24"/>
        </w:rPr>
        <w:t>ing</w:t>
      </w:r>
      <w:r w:rsidR="00F02AB9">
        <w:rPr>
          <w:rFonts w:ascii="Times New Roman" w:hAnsi="Times New Roman" w:cs="Times New Roman"/>
          <w:sz w:val="24"/>
          <w:szCs w:val="24"/>
        </w:rPr>
        <w:t xml:space="preserve"> stomatal</w:t>
      </w:r>
      <w:r w:rsidR="0021678A">
        <w:rPr>
          <w:rFonts w:ascii="Times New Roman" w:hAnsi="Times New Roman" w:cs="Times New Roman"/>
          <w:sz w:val="24"/>
          <w:szCs w:val="24"/>
        </w:rPr>
        <w:t xml:space="preserve"> opening</w:t>
      </w:r>
      <w:r w:rsidR="00F02AB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&lt;EndNote&gt;&lt;Cite&gt;&lt;Author&gt;Rai&lt;/Author&gt;&lt;Year&gt;2002&lt;/Year&gt;&lt;RecNum&gt;1101&lt;/RecNum&gt;&lt;DisplayText&gt;[72]&lt;/DisplayText&gt;&lt;record&gt;&lt;rec-number&gt;1101&lt;/rec-number&gt;&lt;foreign-keys&gt;&lt;key app="EN" db-id="2ftz2tzsk5v99aed2aav0wdns9w5pvfr5rev" timestamp="1623317074"&gt;1101&lt;/key&gt;&lt;/foreign-keys&gt;&lt;ref-type name="Journal Article"&gt;17&lt;/ref-type&gt;&lt;contributors&gt;&lt;authors&gt;&lt;author&gt;Rai, V. K.&lt;/author&gt;&lt;/authors&gt;&lt;/contributors&gt;&lt;titles&gt;&lt;title&gt;Role of Amino Acids in Plant Responses to Stresses&lt;/title&gt;&lt;secondary-title&gt;Biologia Plantarum&lt;/secondary-title&gt;&lt;/titles&gt;&lt;periodical&gt;&lt;full-title&gt;Biologia Plantarum&lt;/full-title&gt;&lt;/periodical&gt;&lt;pages&gt;481-487&lt;/pages&gt;&lt;volume&gt;45&lt;/volume&gt;&lt;number&gt;4&lt;/number&gt;&lt;dates&gt;&lt;year&gt;2002&lt;/year&gt;&lt;pub-dates&gt;&lt;date&gt;2002/12/01&lt;/date&gt;&lt;/pub-dates&gt;&lt;/dates&gt;&lt;isbn&gt;1573-8264&lt;/isbn&gt;&lt;urls&gt;&lt;related-urls&gt;&lt;url&gt;https://doi.org/10.1023/A:1022308229759&lt;/url&gt;&lt;/related-urls&gt;&lt;/urls&gt;&lt;electronic-resource-num&gt;10.1023/A:1022308229759&lt;/electronic-resource-num&gt;&lt;/record&gt;&lt;/Cite&gt;&lt;/EndNote&gt;</w:instrText>
      </w:r>
      <w:r w:rsidR="00F02AB9">
        <w:rPr>
          <w:rFonts w:ascii="Times New Roman" w:hAnsi="Times New Roman" w:cs="Times New Roman"/>
          <w:sz w:val="24"/>
          <w:szCs w:val="24"/>
        </w:rPr>
        <w:fldChar w:fldCharType="separate"/>
      </w:r>
      <w:r w:rsidR="005B72EC">
        <w:rPr>
          <w:rFonts w:ascii="Times New Roman" w:hAnsi="Times New Roman" w:cs="Times New Roman"/>
          <w:noProof/>
          <w:sz w:val="24"/>
          <w:szCs w:val="24"/>
        </w:rPr>
        <w:t>[72]</w:t>
      </w:r>
      <w:r w:rsidR="00F02AB9">
        <w:rPr>
          <w:rFonts w:ascii="Times New Roman" w:hAnsi="Times New Roman" w:cs="Times New Roman"/>
          <w:sz w:val="24"/>
          <w:szCs w:val="24"/>
        </w:rPr>
        <w:fldChar w:fldCharType="end"/>
      </w:r>
      <w:r w:rsidR="00F02AB9">
        <w:rPr>
          <w:rFonts w:ascii="Times New Roman" w:hAnsi="Times New Roman" w:cs="Times New Roman"/>
          <w:sz w:val="24"/>
          <w:szCs w:val="24"/>
        </w:rPr>
        <w:t xml:space="preserve">. </w:t>
      </w:r>
      <w:r w:rsidR="00F24F80">
        <w:rPr>
          <w:rFonts w:ascii="Times New Roman" w:hAnsi="Times New Roman" w:cs="Times New Roman"/>
          <w:sz w:val="24"/>
          <w:szCs w:val="24"/>
        </w:rPr>
        <w:t>An increased level of arginine has been reported in rice leaves after drought stress</w:t>
      </w:r>
      <w:r w:rsidR="00F24F80">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&lt;EndNote&gt;&lt;Cite&gt;&lt;Author&gt;Yang&lt;/Author&gt;&lt;Year&gt;2000&lt;/Year&gt;&lt;RecNum&gt;1121&lt;/RecNum&gt;&lt;DisplayText&gt;[73]&lt;/DisplayText&gt;&lt;record&gt;&lt;rec-number&gt;1121&lt;/rec-number&gt;&lt;foreign-keys&gt;&lt;key app="EN" db-id="2ftz2tzsk5v99aed2aav0wdns9w5pvfr5rev" timestamp="1623663668"&gt;1121&lt;/key&gt;&lt;/foreign-keys&gt;&lt;ref-type name="Journal Article"&gt;17&lt;/ref-type&gt;&lt;contributors&gt;&lt;authors&gt;&lt;author&gt;Yang, C. W.&lt;/author&gt;&lt;author&gt;Lin, C. C.&lt;/author&gt;&lt;author&gt;Kao, C. H.&lt;/author&gt;&lt;/authors&gt;&lt;/contributors&gt;&lt;titles&gt;&lt;title&gt;Proline, Ornithine, Arginine and Glutamic Acid Contents in Detached Rice Leaves&lt;/title&gt;&lt;secondary-title&gt;Biologia plantarum&lt;/secondary-title&gt;&lt;/titles&gt;&lt;periodical&gt;&lt;full-title&gt;Biologia Plantarum&lt;/full-title&gt;&lt;/periodical&gt;&lt;pages&gt;305-307&lt;/pages&gt;&lt;volume&gt;43&lt;/volume&gt;&lt;number&gt;2&lt;/number&gt;&lt;dates&gt;&lt;year&gt;2000&lt;/year&gt;&lt;/dates&gt;&lt;publisher&gt;Institute of Experimental Botany&lt;/publisher&gt;&lt;isbn&gt;0006-3134&lt;/isbn&gt;&lt;urls&gt;&lt;related-urls&gt;&lt;url&gt;https://dx.doi.org/10.1023/a:1002733117506&lt;/url&gt;&lt;/related-urls&gt;&lt;/urls&gt;&lt;electronic-resource-num&gt;10.1023/a:1002733117506&lt;/electronic-resource-num&gt;&lt;/record&gt;&lt;/Cite&gt;&lt;/EndNote&gt;</w:instrText>
      </w:r>
      <w:r w:rsidR="00F24F80">
        <w:rPr>
          <w:rFonts w:ascii="Times New Roman" w:hAnsi="Times New Roman" w:cs="Times New Roman"/>
          <w:sz w:val="24"/>
          <w:szCs w:val="24"/>
        </w:rPr>
        <w:fldChar w:fldCharType="separate"/>
      </w:r>
      <w:r w:rsidR="005B72EC">
        <w:rPr>
          <w:rFonts w:ascii="Times New Roman" w:hAnsi="Times New Roman" w:cs="Times New Roman"/>
          <w:noProof/>
          <w:sz w:val="24"/>
          <w:szCs w:val="24"/>
        </w:rPr>
        <w:t>[73]</w:t>
      </w:r>
      <w:r w:rsidR="00F24F80">
        <w:rPr>
          <w:rFonts w:ascii="Times New Roman" w:hAnsi="Times New Roman" w:cs="Times New Roman"/>
          <w:sz w:val="24"/>
          <w:szCs w:val="24"/>
        </w:rPr>
        <w:fldChar w:fldCharType="end"/>
      </w:r>
      <w:r w:rsidR="00F24F80">
        <w:rPr>
          <w:rFonts w:ascii="Times New Roman" w:hAnsi="Times New Roman" w:cs="Times New Roman"/>
          <w:sz w:val="24"/>
          <w:szCs w:val="24"/>
        </w:rPr>
        <w:t xml:space="preserve">. Also, </w:t>
      </w:r>
      <w:r w:rsidR="00F24F80" w:rsidRPr="00F24F80">
        <w:rPr>
          <w:rFonts w:ascii="Times New Roman" w:hAnsi="Times New Roman" w:cs="Times New Roman"/>
          <w:sz w:val="24"/>
          <w:szCs w:val="24"/>
        </w:rPr>
        <w:t>A</w:t>
      </w:r>
      <w:r w:rsidR="00F24F80">
        <w:rPr>
          <w:rFonts w:ascii="Times New Roman" w:hAnsi="Times New Roman" w:cs="Times New Roman"/>
          <w:sz w:val="24"/>
          <w:szCs w:val="24"/>
        </w:rPr>
        <w:t>ninbon</w:t>
      </w:r>
      <w:r w:rsidR="00F24F80" w:rsidRPr="00F24F80">
        <w:rPr>
          <w:rFonts w:ascii="Times New Roman" w:hAnsi="Times New Roman" w:cs="Times New Roman"/>
          <w:sz w:val="24"/>
          <w:szCs w:val="24"/>
        </w:rPr>
        <w:t xml:space="preserve"> et al</w:t>
      </w:r>
      <w:r w:rsidR="00F24F80">
        <w:rPr>
          <w:rFonts w:ascii="Times New Roman" w:hAnsi="Times New Roman" w:cs="Times New Roman"/>
          <w:sz w:val="24"/>
          <w:szCs w:val="24"/>
        </w:rPr>
        <w:t xml:space="preserve">.(2017) reported </w:t>
      </w:r>
      <w:r w:rsidR="00B375BF">
        <w:rPr>
          <w:rFonts w:ascii="Times New Roman" w:hAnsi="Times New Roman" w:cs="Times New Roman"/>
          <w:sz w:val="24"/>
          <w:szCs w:val="24"/>
        </w:rPr>
        <w:t>high arginine content</w:t>
      </w:r>
      <w:r w:rsidR="00F24F80">
        <w:rPr>
          <w:rFonts w:ascii="Times New Roman" w:hAnsi="Times New Roman" w:cs="Times New Roman"/>
          <w:sz w:val="24"/>
          <w:szCs w:val="24"/>
        </w:rPr>
        <w:t xml:space="preserve"> in peanuts after drought stress</w:t>
      </w:r>
      <w:r w:rsidR="00F24F80">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&lt;EndNote&gt;&lt;Cite&gt;&lt;Author&gt;Aninbon&lt;/Author&gt;&lt;Year&gt;2017&lt;/Year&gt;&lt;RecNum&gt;1119&lt;/RecNum&gt;&lt;DisplayText&gt;[74]&lt;/DisplayText&gt;&lt;record&gt;&lt;rec-number&gt;1119&lt;/rec-number&gt;&lt;foreign-keys&gt;&lt;key app="EN" db-id="2ftz2tzsk5v99aed2aav0wdns9w5pvfr5rev" timestamp="1623655122"&gt;1119&lt;/key&gt;&lt;/foreign-keys&gt;&lt;ref-type name="Journal Article"&gt;17&lt;/ref-type&gt;&lt;contributors&gt;&lt;authors&gt;&lt;author&gt;Aninbon, Chorkaew&lt;/author&gt;&lt;author&gt;Jogloy, Sanun&lt;/author&gt;&lt;author&gt;Vorasoot, Nimitr&lt;/author&gt;&lt;author&gt;Nuchadomrong, Suporn&lt;/author&gt;&lt;author&gt;Holbrook, Corley&lt;/author&gt;&lt;author&gt;Kvien, Craig&lt;/author&gt;&lt;author&gt;Patanothai, Aran&lt;/author&gt;&lt;/authors&gt;&lt;/contributors&gt;&lt;titles&gt;&lt;title&gt;Change of arginine content and some physiological traits under midseason drought in peanut genotypes with different levels of drought resistance&lt;/title&gt;&lt;secondary-title&gt;TURKISH JOURNAL OF AGRICULTURE AND FORESTRY&lt;/secondary-title&gt;&lt;/titles&gt;&lt;periodical&gt;&lt;full-title&gt;TURKISH JOURNAL OF AGRICULTURE AND FORESTRY&lt;/full-title&gt;&lt;/periodical&gt;&lt;pages&gt;285-293&lt;/pages&gt;&lt;volume&gt;41&lt;/volume&gt;&lt;dates&gt;&lt;year&gt;2017&lt;/year&gt;&lt;/dates&gt;&lt;publisher&gt;The Scientific and Technological Research Council of Turkey&lt;/publisher&gt;&lt;isbn&gt;1300-011X&lt;/isbn&gt;&lt;urls&gt;&lt;related-urls&gt;&lt;url&gt;https://dx.doi.org/10.3906/tar-1609-41&lt;/url&gt;&lt;/related-urls&gt;&lt;/urls&gt;&lt;electronic-resource-num&gt;10.3906/tar-1609-41&lt;/electronic-resource-num&gt;&lt;/record&gt;&lt;/Cite&gt;&lt;/EndNote&gt;</w:instrText>
      </w:r>
      <w:r w:rsidR="00F24F80">
        <w:rPr>
          <w:rFonts w:ascii="Times New Roman" w:hAnsi="Times New Roman" w:cs="Times New Roman"/>
          <w:sz w:val="24"/>
          <w:szCs w:val="24"/>
        </w:rPr>
        <w:fldChar w:fldCharType="separate"/>
      </w:r>
      <w:r w:rsidR="005B72EC">
        <w:rPr>
          <w:rFonts w:ascii="Times New Roman" w:hAnsi="Times New Roman" w:cs="Times New Roman"/>
          <w:noProof/>
          <w:sz w:val="24"/>
          <w:szCs w:val="24"/>
        </w:rPr>
        <w:t>[74]</w:t>
      </w:r>
      <w:r w:rsidR="00F24F80">
        <w:rPr>
          <w:rFonts w:ascii="Times New Roman" w:hAnsi="Times New Roman" w:cs="Times New Roman"/>
          <w:sz w:val="24"/>
          <w:szCs w:val="24"/>
        </w:rPr>
        <w:fldChar w:fldCharType="end"/>
      </w:r>
      <w:r w:rsidR="00C27021">
        <w:rPr>
          <w:rFonts w:ascii="Times New Roman" w:hAnsi="Times New Roman" w:cs="Times New Roman"/>
          <w:sz w:val="24"/>
          <w:szCs w:val="24"/>
        </w:rPr>
        <w:t>. Conversely,</w:t>
      </w:r>
      <w:r w:rsidR="00FD21A9">
        <w:rPr>
          <w:rFonts w:ascii="Times New Roman" w:hAnsi="Times New Roman" w:cs="Times New Roman"/>
          <w:sz w:val="24"/>
          <w:szCs w:val="24"/>
        </w:rPr>
        <w:t xml:space="preserve"> in</w:t>
      </w:r>
      <w:r w:rsidR="00C27021">
        <w:rPr>
          <w:rFonts w:ascii="Times New Roman" w:hAnsi="Times New Roman" w:cs="Times New Roman"/>
          <w:sz w:val="24"/>
          <w:szCs w:val="24"/>
        </w:rPr>
        <w:t xml:space="preserve"> our results, arginine content significantly decreased drought leaves compared to the control</w:t>
      </w:r>
      <w:r w:rsidR="002D20BF">
        <w:rPr>
          <w:rFonts w:ascii="Times New Roman" w:hAnsi="Times New Roman" w:cs="Times New Roman"/>
          <w:sz w:val="24"/>
          <w:szCs w:val="24"/>
        </w:rPr>
        <w:t xml:space="preserve">. </w:t>
      </w:r>
      <w:r w:rsidR="003C2068">
        <w:rPr>
          <w:rFonts w:ascii="Times New Roman" w:hAnsi="Times New Roman" w:cs="Times New Roman"/>
          <w:sz w:val="24"/>
          <w:szCs w:val="24"/>
        </w:rPr>
        <w:t>Nevertheless</w:t>
      </w:r>
      <w:r w:rsidR="00B03410">
        <w:rPr>
          <w:rFonts w:ascii="Times New Roman" w:hAnsi="Times New Roman" w:cs="Times New Roman"/>
          <w:sz w:val="24"/>
          <w:szCs w:val="24"/>
        </w:rPr>
        <w:t xml:space="preserve">, drought stress does </w:t>
      </w:r>
      <w:r w:rsidR="0044599E">
        <w:rPr>
          <w:rFonts w:ascii="Times New Roman" w:hAnsi="Times New Roman" w:cs="Times New Roman"/>
          <w:sz w:val="24"/>
          <w:szCs w:val="24"/>
        </w:rPr>
        <w:t>n</w:t>
      </w:r>
      <w:r w:rsidR="00B03410">
        <w:rPr>
          <w:rFonts w:ascii="Times New Roman" w:hAnsi="Times New Roman" w:cs="Times New Roman"/>
          <w:sz w:val="24"/>
          <w:szCs w:val="24"/>
        </w:rPr>
        <w:t xml:space="preserve">ot always cause an increase in amino acid content. </w:t>
      </w:r>
      <w:r w:rsidR="003C2068">
        <w:rPr>
          <w:rFonts w:ascii="Times New Roman" w:hAnsi="Times New Roman" w:cs="Times New Roman"/>
          <w:sz w:val="24"/>
          <w:szCs w:val="24"/>
        </w:rPr>
        <w:t xml:space="preserve">Moral and colleagues reported a decrease </w:t>
      </w:r>
      <w:r w:rsidR="00CF1589">
        <w:rPr>
          <w:rFonts w:ascii="Times New Roman" w:hAnsi="Times New Roman" w:cs="Times New Roman"/>
          <w:sz w:val="24"/>
          <w:szCs w:val="24"/>
        </w:rPr>
        <w:t>in</w:t>
      </w:r>
      <w:r w:rsidR="003C2068">
        <w:rPr>
          <w:rFonts w:ascii="Times New Roman" w:hAnsi="Times New Roman" w:cs="Times New Roman"/>
          <w:sz w:val="24"/>
          <w:szCs w:val="24"/>
        </w:rPr>
        <w:t xml:space="preserve"> </w:t>
      </w:r>
      <w:r w:rsidR="00CF1589">
        <w:rPr>
          <w:rFonts w:ascii="Times New Roman" w:hAnsi="Times New Roman" w:cs="Times New Roman"/>
          <w:sz w:val="24"/>
          <w:szCs w:val="24"/>
        </w:rPr>
        <w:t xml:space="preserve">arginine content when </w:t>
      </w:r>
      <w:r w:rsidR="00B76147">
        <w:rPr>
          <w:rFonts w:ascii="Times New Roman" w:hAnsi="Times New Roman" w:cs="Times New Roman"/>
          <w:sz w:val="24"/>
          <w:szCs w:val="24"/>
        </w:rPr>
        <w:t xml:space="preserve">the </w:t>
      </w:r>
      <w:r w:rsidR="00CF1589">
        <w:rPr>
          <w:rFonts w:ascii="Times New Roman" w:hAnsi="Times New Roman" w:cs="Times New Roman"/>
          <w:sz w:val="24"/>
          <w:szCs w:val="24"/>
        </w:rPr>
        <w:t>wheat plant was grown under drought stress</w:t>
      </w:r>
      <w:r w:rsidR="00CF158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&lt;EndNote&gt;&lt;Cite&gt;&lt;Author&gt;Del Moral&lt;/Author&gt;&lt;Year&gt;2007&lt;/Year&gt;&lt;RecNum&gt;1122&lt;/RecNum&gt;&lt;DisplayText&gt;[75]&lt;/DisplayText&gt;&lt;record&gt;&lt;rec-number&gt;1122&lt;/rec-number&gt;&lt;foreign-keys&gt;&lt;key app="EN" db-id="2ftz2tzsk5v99aed2aav0wdns9w5pvfr5rev" timestamp="1623742438"&gt;1122&lt;/key&gt;&lt;/foreign-keys&gt;&lt;ref-type name="Journal Article"&gt;17&lt;/ref-type&gt;&lt;contributors&gt;&lt;authors&gt;&lt;author&gt;Del Moral, L. F.&lt;/author&gt;&lt;author&gt;Rharrabti, Y.&lt;/author&gt;&lt;author&gt;Martos, V.&lt;/author&gt;&lt;author&gt;Royo, C.&lt;/author&gt;&lt;/authors&gt;&lt;/contributors&gt;&lt;auth-address&gt;Departamento de Fisiología Vegetal, Facultad de Ciencias, Instituto de Biotecnología, Universidad de Granada, 18071 Granada, Spain. lfgm@ugr.es&lt;/auth-address&gt;&lt;titles&gt;&lt;title&gt;Environmentally induced changes in amino acid composition in the grain of durum wheat grown under different water and temperature regimes in a Mediterranean environment&lt;/title&gt;&lt;secondary-title&gt;J Agric Food Chem&lt;/secondary-title&gt;&lt;/titles&gt;&lt;periodical&gt;&lt;full-title&gt;J Agric Food Chem&lt;/full-title&gt;&lt;/periodical&gt;&lt;pages&gt;8144-51&lt;/pages&gt;&lt;volume&gt;55&lt;/volume&gt;&lt;number&gt;20&lt;/number&gt;&lt;edition&gt;2007/09/13&lt;/edition&gt;&lt;keywords&gt;&lt;keyword&gt;Amino Acids/*analysis&lt;/keyword&gt;&lt;keyword&gt;*Environment&lt;/keyword&gt;&lt;keyword&gt;Genotype&lt;/keyword&gt;&lt;keyword&gt;Mediterranean Region&lt;/keyword&gt;&lt;keyword&gt;Seeds/*chemistry&lt;/keyword&gt;&lt;keyword&gt;Temperature&lt;/keyword&gt;&lt;keyword&gt;Triticum/*chemistry/genetics/*growth &amp;amp; development&lt;/keyword&gt;&lt;keyword&gt;Water&lt;/keyword&gt;&lt;/keywords&gt;&lt;dates&gt;&lt;year&gt;2007&lt;/year&gt;&lt;pub-dates&gt;&lt;date&gt;Oct 3&lt;/date&gt;&lt;/pub-dates&gt;&lt;/dates&gt;&lt;isbn&gt;0021-8561 (Print)&amp;#xD;0021-8561&lt;/isbn&gt;&lt;accession-num&gt;17848082&lt;/accession-num&gt;&lt;urls&gt;&lt;/urls&gt;&lt;electronic-resource-num&gt;10.1021/jf063094q&lt;/electronic-resource-num&gt;&lt;remote-database-provider&gt;NLM&lt;/remote-database-provider&gt;&lt;language&gt;eng&lt;/language&gt;&lt;/record&gt;&lt;/Cite&gt;&lt;/EndNote&gt;</w:instrText>
      </w:r>
      <w:r w:rsidR="00CF1589">
        <w:rPr>
          <w:rFonts w:ascii="Times New Roman" w:hAnsi="Times New Roman" w:cs="Times New Roman"/>
          <w:sz w:val="24"/>
          <w:szCs w:val="24"/>
        </w:rPr>
        <w:fldChar w:fldCharType="separate"/>
      </w:r>
      <w:r w:rsidR="005B72EC">
        <w:rPr>
          <w:rFonts w:ascii="Times New Roman" w:hAnsi="Times New Roman" w:cs="Times New Roman"/>
          <w:noProof/>
          <w:sz w:val="24"/>
          <w:szCs w:val="24"/>
        </w:rPr>
        <w:t>[75]</w:t>
      </w:r>
      <w:r w:rsidR="00CF1589">
        <w:rPr>
          <w:rFonts w:ascii="Times New Roman" w:hAnsi="Times New Roman" w:cs="Times New Roman"/>
          <w:sz w:val="24"/>
          <w:szCs w:val="24"/>
        </w:rPr>
        <w:fldChar w:fldCharType="end"/>
      </w:r>
      <w:r w:rsidR="00CF1589">
        <w:rPr>
          <w:rFonts w:ascii="Times New Roman" w:hAnsi="Times New Roman" w:cs="Times New Roman"/>
          <w:sz w:val="24"/>
          <w:szCs w:val="24"/>
        </w:rPr>
        <w:t xml:space="preserve">. They argue that the level of amino acid </w:t>
      </w:r>
      <w:r w:rsidR="00B76147">
        <w:rPr>
          <w:rFonts w:ascii="Times New Roman" w:hAnsi="Times New Roman" w:cs="Times New Roman"/>
          <w:sz w:val="24"/>
          <w:szCs w:val="24"/>
        </w:rPr>
        <w:t>accumulation</w:t>
      </w:r>
      <w:r w:rsidR="00CF1589">
        <w:rPr>
          <w:rFonts w:ascii="Times New Roman" w:hAnsi="Times New Roman" w:cs="Times New Roman"/>
          <w:sz w:val="24"/>
          <w:szCs w:val="24"/>
        </w:rPr>
        <w:t xml:space="preserve"> could depend on genotype and duration of drought stress.</w:t>
      </w:r>
      <w:r w:rsidR="00B03410">
        <w:rPr>
          <w:rFonts w:ascii="Times New Roman" w:hAnsi="Times New Roman" w:cs="Times New Roman"/>
          <w:sz w:val="24"/>
          <w:szCs w:val="24"/>
        </w:rPr>
        <w:t xml:space="preserve"> </w:t>
      </w:r>
      <w:r w:rsidR="00CF1589">
        <w:rPr>
          <w:rFonts w:ascii="Times New Roman" w:hAnsi="Times New Roman" w:cs="Times New Roman"/>
          <w:sz w:val="24"/>
          <w:szCs w:val="24"/>
        </w:rPr>
        <w:t>Our result agrees with their findings</w:t>
      </w:r>
      <w:r w:rsidR="00D933CE">
        <w:rPr>
          <w:rFonts w:ascii="Times New Roman" w:hAnsi="Times New Roman" w:cs="Times New Roman"/>
          <w:sz w:val="24"/>
          <w:szCs w:val="24"/>
        </w:rPr>
        <w:t xml:space="preserve"> this almost all the significant changed amino acids decreased.</w:t>
      </w:r>
      <w:r w:rsidR="004979C3">
        <w:rPr>
          <w:rFonts w:ascii="Times New Roman" w:hAnsi="Times New Roman" w:cs="Times New Roman"/>
          <w:sz w:val="24"/>
          <w:szCs w:val="24"/>
        </w:rPr>
        <w:br/>
      </w:r>
      <w:r w:rsidR="004979C3">
        <w:rPr>
          <w:rFonts w:ascii="Times New Roman" w:hAnsi="Times New Roman" w:cs="Times New Roman"/>
          <w:sz w:val="24"/>
          <w:szCs w:val="24"/>
        </w:rPr>
        <w:tab/>
      </w:r>
      <w:r w:rsidR="007E71B2" w:rsidRPr="007E71B2">
        <w:rPr>
          <w:rFonts w:ascii="Times New Roman" w:hAnsi="Times New Roman" w:cs="Times New Roman"/>
          <w:sz w:val="24"/>
          <w:szCs w:val="24"/>
        </w:rPr>
        <w:t xml:space="preserve">Histidine, an essential amino acid </w:t>
      </w:r>
      <w:r w:rsidR="007E71B2">
        <w:rPr>
          <w:rFonts w:ascii="Times New Roman" w:hAnsi="Times New Roman" w:cs="Times New Roman"/>
          <w:sz w:val="24"/>
          <w:szCs w:val="24"/>
        </w:rPr>
        <w:t xml:space="preserve">required by the </w:t>
      </w:r>
      <w:r w:rsidR="007E71B2" w:rsidRPr="007E71B2">
        <w:rPr>
          <w:rFonts w:ascii="Times New Roman" w:hAnsi="Times New Roman" w:cs="Times New Roman"/>
          <w:sz w:val="24"/>
          <w:szCs w:val="24"/>
        </w:rPr>
        <w:t xml:space="preserve">plant </w:t>
      </w:r>
      <w:r w:rsidR="007E71B2">
        <w:rPr>
          <w:rFonts w:ascii="Times New Roman" w:hAnsi="Times New Roman" w:cs="Times New Roman"/>
          <w:sz w:val="24"/>
          <w:szCs w:val="24"/>
        </w:rPr>
        <w:t xml:space="preserve">for </w:t>
      </w:r>
      <w:r w:rsidR="007E71B2" w:rsidRPr="007E71B2">
        <w:rPr>
          <w:rFonts w:ascii="Times New Roman" w:hAnsi="Times New Roman" w:cs="Times New Roman"/>
          <w:sz w:val="24"/>
          <w:szCs w:val="24"/>
        </w:rPr>
        <w:t>growth and development</w:t>
      </w:r>
      <w:r w:rsidR="007E71B2">
        <w:rPr>
          <w:rFonts w:ascii="Times New Roman" w:hAnsi="Times New Roman" w:cs="Times New Roman"/>
          <w:sz w:val="24"/>
          <w:szCs w:val="24"/>
        </w:rPr>
        <w:t>. It also</w:t>
      </w:r>
      <w:r w:rsidR="007E71B2" w:rsidRPr="007E71B2">
        <w:rPr>
          <w:rFonts w:ascii="Times New Roman" w:hAnsi="Times New Roman" w:cs="Times New Roman"/>
          <w:sz w:val="24"/>
          <w:szCs w:val="24"/>
        </w:rPr>
        <w:t xml:space="preserve"> acts as a metal-binding ligand and is a </w:t>
      </w:r>
      <w:r w:rsidR="007E71B2">
        <w:rPr>
          <w:rFonts w:ascii="Times New Roman" w:hAnsi="Times New Roman" w:cs="Times New Roman"/>
          <w:sz w:val="24"/>
          <w:szCs w:val="24"/>
        </w:rPr>
        <w:t>vital</w:t>
      </w:r>
      <w:r w:rsidR="007E71B2" w:rsidRPr="007E71B2">
        <w:rPr>
          <w:rFonts w:ascii="Times New Roman" w:hAnsi="Times New Roman" w:cs="Times New Roman"/>
          <w:sz w:val="24"/>
          <w:szCs w:val="24"/>
        </w:rPr>
        <w:t xml:space="preserve"> component of the metal hyperaccumulator </w:t>
      </w:r>
      <w:r w:rsidR="007E71B2" w:rsidRPr="007E71B2">
        <w:rPr>
          <w:rFonts w:ascii="Times New Roman" w:hAnsi="Times New Roman" w:cs="Times New Roman"/>
          <w:sz w:val="24"/>
          <w:szCs w:val="24"/>
        </w:rPr>
        <w:lastRenderedPageBreak/>
        <w:t>molecule, mitigating heavy metal stress</w:t>
      </w:r>
      <w:r w:rsidR="007E71B2">
        <w:rPr>
          <w:rFonts w:ascii="Times New Roman" w:hAnsi="Times New Roman" w:cs="Times New Roman"/>
          <w:sz w:val="24"/>
          <w:szCs w:val="24"/>
        </w:rPr>
        <w:t>. Its role in drought stress has been implicated, including aiding in the stomatal opening</w:t>
      </w:r>
      <w:r w:rsidR="007E71B2">
        <w:rPr>
          <w:rFonts w:ascii="Times New Roman" w:hAnsi="Times New Roman" w:cs="Times New Roman"/>
          <w:sz w:val="24"/>
          <w:szCs w:val="24"/>
        </w:rPr>
        <w:fldChar w:fldCharType="begin">
          <w:fldData xml:space="preserve">PEVuZE5vdGU+PENpdGU+PEF1dGhvcj5HYWduw6ktQm91cnF1ZTwvQXV0aG9yPjxZZWFyPjIwMTY8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PEVuZE5vdGU+PENpdGU+PEF1dGhvcj5HYWduw6ktQm91cnF1ZTwvQXV0aG9yPjxZZWFyPjIwMTY8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7E71B2">
        <w:rPr>
          <w:rFonts w:ascii="Times New Roman" w:hAnsi="Times New Roman" w:cs="Times New Roman"/>
          <w:sz w:val="24"/>
          <w:szCs w:val="24"/>
        </w:rPr>
        <w:fldChar w:fldCharType="separate"/>
      </w:r>
      <w:r w:rsidR="005B72EC">
        <w:rPr>
          <w:rFonts w:ascii="Times New Roman" w:hAnsi="Times New Roman" w:cs="Times New Roman"/>
          <w:noProof/>
          <w:sz w:val="24"/>
          <w:szCs w:val="24"/>
        </w:rPr>
        <w:t>[72, 76]</w:t>
      </w:r>
      <w:r w:rsidR="007E71B2">
        <w:rPr>
          <w:rFonts w:ascii="Times New Roman" w:hAnsi="Times New Roman" w:cs="Times New Roman"/>
          <w:sz w:val="24"/>
          <w:szCs w:val="24"/>
        </w:rPr>
        <w:fldChar w:fldCharType="end"/>
      </w:r>
      <w:r w:rsidR="007E71B2">
        <w:rPr>
          <w:rFonts w:ascii="Times New Roman" w:hAnsi="Times New Roman" w:cs="Times New Roman"/>
          <w:sz w:val="24"/>
          <w:szCs w:val="24"/>
        </w:rPr>
        <w:t xml:space="preserve">. </w:t>
      </w:r>
      <w:r w:rsidR="00847E6B">
        <w:rPr>
          <w:rFonts w:ascii="Times New Roman" w:hAnsi="Times New Roman" w:cs="Times New Roman"/>
          <w:sz w:val="24"/>
          <w:szCs w:val="24"/>
        </w:rPr>
        <w:t>Under drought stress, histidine concentration is said to increase</w:t>
      </w:r>
      <w:r w:rsidR="00847E6B">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&lt;EndNote&gt;&lt;Cite&gt;&lt;Author&gt;Gagné-Bourque&lt;/Author&gt;&lt;Year&gt;2016&lt;/Year&gt;&lt;RecNum&gt;1125&lt;/RecNum&gt;&lt;DisplayText&gt;[76]&lt;/DisplayText&gt;&lt;record&gt;&lt;rec-number&gt;1125&lt;/rec-number&gt;&lt;foreign-keys&gt;&lt;key app="EN" db-id="2ftz2tzsk5v99aed2aav0wdns9w5pvfr5rev" timestamp="1623824656"&gt;1125&lt;/key&gt;&lt;/foreign-keys&gt;&lt;ref-type name="Journal Article"&gt;17&lt;/ref-type&gt;&lt;contributors&gt;&lt;authors&gt;&lt;author&gt;Gagné-Bourque,François&lt;/author&gt;&lt;author&gt;Bertrand,Annick&lt;/author&gt;&lt;author&gt;Claessens,Annie&lt;/author&gt;&lt;author&gt;Aliferis,Konstantinos A.&lt;/author&gt;&lt;author&gt;Jabaji,Suha&lt;/author&gt;&lt;/authors&gt;&lt;/contributors&gt;&lt;auth-address&gt;Suha Jabaji,Department of Plant Science, Faculty of Agricultural and Environmental Sciences, Macdonald Campus of McGill University, Sainte-Anne-de-Bellevue,QC, Canada,suha.jabaji@mcgill.ca&lt;/auth-address&gt;&lt;titles&gt;&lt;title&gt;Alleviation of Drought Stress and Metabolic Changes in Timothy (Phleum pratense L.) Colonized with Bacillus subtilis B26&lt;/title&gt;&lt;secondary-title&gt;Frontiers in Plant Science&lt;/secondary-title&gt;&lt;short-title&gt;Drought stress in timothy colonized with Bacillus subtilis B26&lt;/short-title&gt;&lt;/titles&gt;&lt;periodical&gt;&lt;full-title&gt;Frontiers in Plant Science&lt;/full-title&gt;&lt;/periodical&gt;&lt;volume&gt;7&lt;/volume&gt;&lt;number&gt;584&lt;/number&gt;&lt;keywords&gt;&lt;keyword&gt;Timothy grass,Bacillus,Endophytes,plant growth promotion bacteria,osmolytes,Sugars,Amino Acids&lt;/keyword&gt;&lt;/keywords&gt;&lt;dates&gt;&lt;year&gt;2016&lt;/year&gt;&lt;pub-dates&gt;&lt;date&gt;2016-May-03&lt;/date&gt;&lt;/pub-dates&gt;&lt;/dates&gt;&lt;isbn&gt;1664-462X&lt;/isbn&gt;&lt;work-type&gt;Original Research&lt;/work-type&gt;&lt;urls&gt;&lt;related-urls&gt;&lt;url&gt;https://www.frontiersin.org/article/10.3389/fpls.2016.00584&lt;/url&gt;&lt;/related-urls&gt;&lt;/urls&gt;&lt;electronic-resource-num&gt;10.3389/fpls.2016.00584&lt;/electronic-resource-num&gt;&lt;language&gt;English&lt;/language&gt;&lt;/record&gt;&lt;/Cite&gt;&lt;/EndNote&gt;</w:instrText>
      </w:r>
      <w:r w:rsidR="00847E6B">
        <w:rPr>
          <w:rFonts w:ascii="Times New Roman" w:hAnsi="Times New Roman" w:cs="Times New Roman"/>
          <w:sz w:val="24"/>
          <w:szCs w:val="24"/>
        </w:rPr>
        <w:fldChar w:fldCharType="separate"/>
      </w:r>
      <w:r w:rsidR="005B72EC">
        <w:rPr>
          <w:rFonts w:ascii="Times New Roman" w:hAnsi="Times New Roman" w:cs="Times New Roman"/>
          <w:noProof/>
          <w:sz w:val="24"/>
          <w:szCs w:val="24"/>
        </w:rPr>
        <w:t>[76]</w:t>
      </w:r>
      <w:r w:rsidR="00847E6B">
        <w:rPr>
          <w:rFonts w:ascii="Times New Roman" w:hAnsi="Times New Roman" w:cs="Times New Roman"/>
          <w:sz w:val="24"/>
          <w:szCs w:val="24"/>
        </w:rPr>
        <w:fldChar w:fldCharType="end"/>
      </w:r>
      <w:r w:rsidR="00847E6B">
        <w:rPr>
          <w:rFonts w:ascii="Times New Roman" w:hAnsi="Times New Roman" w:cs="Times New Roman"/>
          <w:sz w:val="24"/>
          <w:szCs w:val="24"/>
        </w:rPr>
        <w:t xml:space="preserve">. However, our result shows that histidine decreased </w:t>
      </w:r>
      <w:r w:rsidR="00133168">
        <w:rPr>
          <w:rFonts w:ascii="Times New Roman" w:hAnsi="Times New Roman" w:cs="Times New Roman"/>
          <w:sz w:val="24"/>
          <w:szCs w:val="24"/>
        </w:rPr>
        <w:t>under</w:t>
      </w:r>
      <w:r w:rsidR="00847E6B">
        <w:rPr>
          <w:rFonts w:ascii="Times New Roman" w:hAnsi="Times New Roman" w:cs="Times New Roman"/>
          <w:sz w:val="24"/>
          <w:szCs w:val="24"/>
        </w:rPr>
        <w:t xml:space="preserve"> water stress leaves</w:t>
      </w:r>
      <w:r w:rsidR="00C7571C">
        <w:rPr>
          <w:rFonts w:ascii="Times New Roman" w:hAnsi="Times New Roman" w:cs="Times New Roman"/>
          <w:sz w:val="24"/>
          <w:szCs w:val="24"/>
        </w:rPr>
        <w:t xml:space="preserve"> compared to the control</w:t>
      </w:r>
      <w:r w:rsidR="00847E6B">
        <w:rPr>
          <w:rFonts w:ascii="Times New Roman" w:hAnsi="Times New Roman" w:cs="Times New Roman"/>
          <w:sz w:val="24"/>
          <w:szCs w:val="24"/>
        </w:rPr>
        <w:t xml:space="preserve">.  Water deficit </w:t>
      </w:r>
      <w:r w:rsidR="00847E6B" w:rsidRPr="00847E6B">
        <w:rPr>
          <w:rFonts w:ascii="Times New Roman" w:hAnsi="Times New Roman" w:cs="Times New Roman"/>
          <w:sz w:val="24"/>
          <w:szCs w:val="24"/>
        </w:rPr>
        <w:t>increases the generation of reactive oxygen species (ROS)</w:t>
      </w:r>
      <w:r w:rsidR="00847E6B">
        <w:rPr>
          <w:rFonts w:ascii="Times New Roman" w:hAnsi="Times New Roman" w:cs="Times New Roman"/>
          <w:sz w:val="24"/>
          <w:szCs w:val="24"/>
        </w:rPr>
        <w:t>. M</w:t>
      </w:r>
      <w:r w:rsidR="00847E6B" w:rsidRPr="00847E6B">
        <w:rPr>
          <w:rFonts w:ascii="Times New Roman" w:hAnsi="Times New Roman" w:cs="Times New Roman"/>
          <w:sz w:val="24"/>
          <w:szCs w:val="24"/>
        </w:rPr>
        <w:t>aintaining or increasing the activity of enzymes involved in eliminating harmful ROS to minimi</w:t>
      </w:r>
      <w:r w:rsidR="00807B54">
        <w:rPr>
          <w:rFonts w:ascii="Times New Roman" w:hAnsi="Times New Roman" w:cs="Times New Roman"/>
          <w:sz w:val="24"/>
          <w:szCs w:val="24"/>
        </w:rPr>
        <w:t>z</w:t>
      </w:r>
      <w:r w:rsidR="00847E6B" w:rsidRPr="00847E6B">
        <w:rPr>
          <w:rFonts w:ascii="Times New Roman" w:hAnsi="Times New Roman" w:cs="Times New Roman"/>
          <w:sz w:val="24"/>
          <w:szCs w:val="24"/>
        </w:rPr>
        <w:t>e cellular damage is thought to be a key element in dehydration tolerance</w:t>
      </w:r>
      <w:r w:rsidR="00847E6B">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&lt;EndNote&gt;&lt;Cite&gt;&lt;Author&gt;Gagné-Bourque&lt;/Author&gt;&lt;Year&gt;2016&lt;/Year&gt;&lt;RecNum&gt;1125&lt;/RecNum&gt;&lt;DisplayText&gt;[76]&lt;/DisplayText&gt;&lt;record&gt;&lt;rec-number&gt;1125&lt;/rec-number&gt;&lt;foreign-keys&gt;&lt;key app="EN" db-id="2ftz2tzsk5v99aed2aav0wdns9w5pvfr5rev" timestamp="1623824656"&gt;1125&lt;/key&gt;&lt;/foreign-keys&gt;&lt;ref-type name="Journal Article"&gt;17&lt;/ref-type&gt;&lt;contributors&gt;&lt;authors&gt;&lt;author&gt;Gagné-Bourque,François&lt;/author&gt;&lt;author&gt;Bertrand,Annick&lt;/author&gt;&lt;author&gt;Claessens,Annie&lt;/author&gt;&lt;author&gt;Aliferis,Konstantinos A.&lt;/author&gt;&lt;author&gt;Jabaji,Suha&lt;/author&gt;&lt;/authors&gt;&lt;/contributors&gt;&lt;auth-address&gt;Suha Jabaji,Department of Plant Science, Faculty of Agricultural and Environmental Sciences, Macdonald Campus of McGill University, Sainte-Anne-de-Bellevue,QC, Canada,suha.jabaji@mcgill.ca&lt;/auth-address&gt;&lt;titles&gt;&lt;title&gt;Alleviation of Drought Stress and Metabolic Changes in Timothy (Phleum pratense L.) Colonized with Bacillus subtilis B26&lt;/title&gt;&lt;secondary-title&gt;Frontiers in Plant Science&lt;/secondary-title&gt;&lt;short-title&gt;Drought stress in timothy colonized with Bacillus subtilis B26&lt;/short-title&gt;&lt;/titles&gt;&lt;periodical&gt;&lt;full-title&gt;Frontiers in Plant Science&lt;/full-title&gt;&lt;/periodical&gt;&lt;volume&gt;7&lt;/volume&gt;&lt;number&gt;584&lt;/number&gt;&lt;keywords&gt;&lt;keyword&gt;Timothy grass,Bacillus,Endophytes,plant growth promotion bacteria,osmolytes,Sugars,Amino Acids&lt;/keyword&gt;&lt;/keywords&gt;&lt;dates&gt;&lt;year&gt;2016&lt;/year&gt;&lt;pub-dates&gt;&lt;date&gt;2016-May-03&lt;/date&gt;&lt;/pub-dates&gt;&lt;/dates&gt;&lt;isbn&gt;1664-462X&lt;/isbn&gt;&lt;work-type&gt;Original Research&lt;/work-type&gt;&lt;urls&gt;&lt;related-urls&gt;&lt;url&gt;https://www.frontiersin.org/article/10.3389/fpls.2016.00584&lt;/url&gt;&lt;/related-urls&gt;&lt;/urls&gt;&lt;electronic-resource-num&gt;10.3389/fpls.2016.00584&lt;/electronic-resource-num&gt;&lt;language&gt;English&lt;/language&gt;&lt;/record&gt;&lt;/Cite&gt;&lt;/EndNote&gt;</w:instrText>
      </w:r>
      <w:r w:rsidR="00847E6B">
        <w:rPr>
          <w:rFonts w:ascii="Times New Roman" w:hAnsi="Times New Roman" w:cs="Times New Roman"/>
          <w:sz w:val="24"/>
          <w:szCs w:val="24"/>
        </w:rPr>
        <w:fldChar w:fldCharType="separate"/>
      </w:r>
      <w:r w:rsidR="005B72EC">
        <w:rPr>
          <w:rFonts w:ascii="Times New Roman" w:hAnsi="Times New Roman" w:cs="Times New Roman"/>
          <w:noProof/>
          <w:sz w:val="24"/>
          <w:szCs w:val="24"/>
        </w:rPr>
        <w:t>[76]</w:t>
      </w:r>
      <w:r w:rsidR="00847E6B">
        <w:rPr>
          <w:rFonts w:ascii="Times New Roman" w:hAnsi="Times New Roman" w:cs="Times New Roman"/>
          <w:sz w:val="24"/>
          <w:szCs w:val="24"/>
        </w:rPr>
        <w:fldChar w:fldCharType="end"/>
      </w:r>
      <w:r w:rsidR="00847E6B">
        <w:rPr>
          <w:rFonts w:ascii="Times New Roman" w:hAnsi="Times New Roman" w:cs="Times New Roman"/>
          <w:sz w:val="24"/>
          <w:szCs w:val="24"/>
        </w:rPr>
        <w:t>. Thus</w:t>
      </w:r>
      <w:r w:rsidR="00C7571C">
        <w:rPr>
          <w:rFonts w:ascii="Times New Roman" w:hAnsi="Times New Roman" w:cs="Times New Roman"/>
          <w:sz w:val="24"/>
          <w:szCs w:val="24"/>
        </w:rPr>
        <w:t>, the low content of histidine may suggest the compound</w:t>
      </w:r>
      <w:r w:rsidR="005562C7">
        <w:rPr>
          <w:rFonts w:ascii="Times New Roman" w:hAnsi="Times New Roman" w:cs="Times New Roman"/>
          <w:sz w:val="24"/>
          <w:szCs w:val="24"/>
        </w:rPr>
        <w:t>'</w:t>
      </w:r>
      <w:r w:rsidR="00C7571C">
        <w:rPr>
          <w:rFonts w:ascii="Times New Roman" w:hAnsi="Times New Roman" w:cs="Times New Roman"/>
          <w:sz w:val="24"/>
          <w:szCs w:val="24"/>
        </w:rPr>
        <w:t>s active role in scavenging</w:t>
      </w:r>
      <w:r w:rsidR="00847E6B">
        <w:rPr>
          <w:rFonts w:ascii="Times New Roman" w:hAnsi="Times New Roman" w:cs="Times New Roman"/>
          <w:sz w:val="24"/>
          <w:szCs w:val="24"/>
        </w:rPr>
        <w:t xml:space="preserve"> the ROS to maintain cellular integrity. </w:t>
      </w:r>
      <w:r w:rsidR="004979C3">
        <w:rPr>
          <w:rFonts w:ascii="Times New Roman" w:hAnsi="Times New Roman" w:cs="Times New Roman"/>
          <w:sz w:val="24"/>
          <w:szCs w:val="24"/>
        </w:rPr>
        <w:br/>
      </w:r>
      <w:r w:rsidR="004979C3">
        <w:rPr>
          <w:rFonts w:ascii="Times New Roman" w:hAnsi="Times New Roman" w:cs="Times New Roman"/>
          <w:sz w:val="24"/>
          <w:szCs w:val="24"/>
        </w:rPr>
        <w:tab/>
      </w:r>
      <w:r w:rsidR="00AF45E2">
        <w:rPr>
          <w:rFonts w:ascii="Times New Roman" w:hAnsi="Times New Roman" w:cs="Times New Roman"/>
          <w:sz w:val="24"/>
          <w:szCs w:val="24"/>
        </w:rPr>
        <w:t>Aspartate family, comprising aspartic acid and asparagine, plays a cru</w:t>
      </w:r>
      <w:r w:rsidR="00292A6B">
        <w:rPr>
          <w:rFonts w:ascii="Times New Roman" w:hAnsi="Times New Roman" w:cs="Times New Roman"/>
          <w:sz w:val="24"/>
          <w:szCs w:val="24"/>
        </w:rPr>
        <w:t>c</w:t>
      </w:r>
      <w:r w:rsidR="00AF45E2">
        <w:rPr>
          <w:rFonts w:ascii="Times New Roman" w:hAnsi="Times New Roman" w:cs="Times New Roman"/>
          <w:sz w:val="24"/>
          <w:szCs w:val="24"/>
        </w:rPr>
        <w:t>ial role in plant</w:t>
      </w:r>
      <w:r w:rsidR="00807B54">
        <w:rPr>
          <w:rFonts w:ascii="Times New Roman" w:hAnsi="Times New Roman" w:cs="Times New Roman"/>
          <w:sz w:val="24"/>
          <w:szCs w:val="24"/>
        </w:rPr>
        <w:t>s</w:t>
      </w:r>
      <w:r w:rsidR="00AF45E2">
        <w:rPr>
          <w:rFonts w:ascii="Times New Roman" w:hAnsi="Times New Roman" w:cs="Times New Roman"/>
          <w:sz w:val="24"/>
          <w:szCs w:val="24"/>
        </w:rPr>
        <w:t xml:space="preserve"> against drought stress.</w:t>
      </w:r>
      <w:r w:rsidR="00292A6B">
        <w:rPr>
          <w:rFonts w:ascii="Times New Roman" w:hAnsi="Times New Roman" w:cs="Times New Roman"/>
          <w:sz w:val="24"/>
          <w:szCs w:val="24"/>
        </w:rPr>
        <w:t xml:space="preserve"> </w:t>
      </w:r>
      <w:r w:rsidR="00187A46">
        <w:rPr>
          <w:rFonts w:ascii="Times New Roman" w:hAnsi="Times New Roman" w:cs="Times New Roman"/>
          <w:sz w:val="24"/>
          <w:szCs w:val="24"/>
        </w:rPr>
        <w:t>A</w:t>
      </w:r>
      <w:r w:rsidR="00292A6B">
        <w:rPr>
          <w:rFonts w:ascii="Times New Roman" w:hAnsi="Times New Roman" w:cs="Times New Roman"/>
          <w:sz w:val="24"/>
          <w:szCs w:val="24"/>
        </w:rPr>
        <w:t xml:space="preserve">ccumulation of aspartate family, notably asparagine </w:t>
      </w:r>
      <w:r w:rsidR="00292A6B" w:rsidRPr="00292A6B">
        <w:rPr>
          <w:rFonts w:ascii="Times New Roman" w:hAnsi="Times New Roman" w:cs="Times New Roman"/>
          <w:sz w:val="24"/>
          <w:szCs w:val="24"/>
        </w:rPr>
        <w:t>in plants during water deficit</w:t>
      </w:r>
      <w:r w:rsidR="00187A46">
        <w:rPr>
          <w:rFonts w:ascii="Times New Roman" w:hAnsi="Times New Roman" w:cs="Times New Roman"/>
          <w:sz w:val="24"/>
          <w:szCs w:val="24"/>
        </w:rPr>
        <w:t>, has been reported</w:t>
      </w:r>
      <w:r w:rsidR="002820D7">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&lt;EndNote&gt;&lt;Cite&gt;&lt;Author&gt;Itam&lt;/Author&gt;&lt;Year&gt;2020&lt;/Year&gt;&lt;RecNum&gt;1123&lt;/RecNum&gt;&lt;DisplayText&gt;[77]&lt;/DisplayText&gt;&lt;record&gt;&lt;rec-number&gt;1123&lt;/rec-number&gt;&lt;foreign-keys&gt;&lt;key app="EN" db-id="2ftz2tzsk5v99aed2aav0wdns9w5pvfr5rev" timestamp="1623818356"&gt;1123&lt;/key&gt;&lt;/foreign-keys&gt;&lt;ref-type name="Journal Article"&gt;17&lt;/ref-type&gt;&lt;contributors&gt;&lt;authors&gt;&lt;author&gt;Itam, Michael&lt;/author&gt;&lt;author&gt;Mega, Ryosuke&lt;/author&gt;&lt;author&gt;Tadano, Shota&lt;/author&gt;&lt;author&gt;Abdelrahman, Mostafa&lt;/author&gt;&lt;author&gt;Matsunaga, Sachiko&lt;/author&gt;&lt;author&gt;Yamasaki, Yuji&lt;/author&gt;&lt;author&gt;Akashi, Kinya&lt;/author&gt;&lt;author&gt;Tsujimoto, Hisashi&lt;/author&gt;&lt;/authors&gt;&lt;/contributors&gt;&lt;titles&gt;&lt;title&gt;Metabolic and physiological responses to progressive drought stress in bread wheat&lt;/title&gt;&lt;secondary-title&gt;Scientific Reports&lt;/secondary-title&gt;&lt;/titles&gt;&lt;periodical&gt;&lt;full-title&gt;Scientific Reports&lt;/full-title&gt;&lt;/periodical&gt;&lt;pages&gt;17189&lt;/pages&gt;&lt;volume&gt;10&lt;/volume&gt;&lt;number&gt;1&lt;/number&gt;&lt;dates&gt;&lt;year&gt;2020&lt;/year&gt;&lt;pub-dates&gt;&lt;date&gt;2020/10/14&lt;/date&gt;&lt;/pub-dates&gt;&lt;/dates&gt;&lt;isbn&gt;2045-2322&lt;/isbn&gt;&lt;urls&gt;&lt;related-urls&gt;&lt;url&gt;https://doi.org/10.1038/s41598-020-74303-6&lt;/url&gt;&lt;/related-urls&gt;&lt;/urls&gt;&lt;electronic-resource-num&gt;10.1038/s41598-020-74303-6&lt;/electronic-resource-num&gt;&lt;/record&gt;&lt;/Cite&gt;&lt;/EndNote&gt;</w:instrText>
      </w:r>
      <w:r w:rsidR="002820D7">
        <w:rPr>
          <w:rFonts w:ascii="Times New Roman" w:hAnsi="Times New Roman" w:cs="Times New Roman"/>
          <w:sz w:val="24"/>
          <w:szCs w:val="24"/>
        </w:rPr>
        <w:fldChar w:fldCharType="separate"/>
      </w:r>
      <w:r w:rsidR="005B72EC">
        <w:rPr>
          <w:rFonts w:ascii="Times New Roman" w:hAnsi="Times New Roman" w:cs="Times New Roman"/>
          <w:noProof/>
          <w:sz w:val="24"/>
          <w:szCs w:val="24"/>
        </w:rPr>
        <w:t>[77]</w:t>
      </w:r>
      <w:r w:rsidR="002820D7">
        <w:rPr>
          <w:rFonts w:ascii="Times New Roman" w:hAnsi="Times New Roman" w:cs="Times New Roman"/>
          <w:sz w:val="24"/>
          <w:szCs w:val="24"/>
        </w:rPr>
        <w:fldChar w:fldCharType="end"/>
      </w:r>
      <w:r w:rsidR="00187A46">
        <w:rPr>
          <w:rFonts w:ascii="Times New Roman" w:hAnsi="Times New Roman" w:cs="Times New Roman"/>
          <w:sz w:val="24"/>
          <w:szCs w:val="24"/>
        </w:rPr>
        <w:t xml:space="preserve">. </w:t>
      </w:r>
      <w:r w:rsidR="003312EB">
        <w:rPr>
          <w:rFonts w:ascii="Times New Roman" w:hAnsi="Times New Roman" w:cs="Times New Roman"/>
          <w:sz w:val="24"/>
          <w:szCs w:val="24"/>
        </w:rPr>
        <w:t>The</w:t>
      </w:r>
      <w:r w:rsidR="002820D7">
        <w:rPr>
          <w:rFonts w:ascii="Times New Roman" w:hAnsi="Times New Roman" w:cs="Times New Roman"/>
          <w:sz w:val="24"/>
          <w:szCs w:val="24"/>
        </w:rPr>
        <w:t xml:space="preserve"> authors reported that the concentration of asparagine increased throughout the drought period from 4 to 10 days in bread wheat.</w:t>
      </w:r>
      <w:r w:rsidR="009C51CD">
        <w:rPr>
          <w:rFonts w:ascii="Times New Roman" w:hAnsi="Times New Roman" w:cs="Times New Roman"/>
          <w:sz w:val="24"/>
          <w:szCs w:val="24"/>
        </w:rPr>
        <w:t xml:space="preserve"> </w:t>
      </w:r>
      <w:r w:rsidR="00297246">
        <w:rPr>
          <w:rFonts w:ascii="Times New Roman" w:hAnsi="Times New Roman" w:cs="Times New Roman"/>
          <w:sz w:val="24"/>
          <w:szCs w:val="24"/>
        </w:rPr>
        <w:t xml:space="preserve">Interestingly, our result </w:t>
      </w:r>
      <w:r w:rsidR="00D42682">
        <w:rPr>
          <w:rFonts w:ascii="Times New Roman" w:hAnsi="Times New Roman" w:cs="Times New Roman"/>
          <w:sz w:val="24"/>
          <w:szCs w:val="24"/>
        </w:rPr>
        <w:t>revealed that all the aspartate families</w:t>
      </w:r>
      <w:r w:rsidR="00297246">
        <w:rPr>
          <w:rFonts w:ascii="Times New Roman" w:hAnsi="Times New Roman" w:cs="Times New Roman"/>
          <w:sz w:val="24"/>
          <w:szCs w:val="24"/>
        </w:rPr>
        <w:t xml:space="preserve"> decreased in concentration and </w:t>
      </w:r>
      <w:r w:rsidR="00413192">
        <w:rPr>
          <w:rFonts w:ascii="Times New Roman" w:hAnsi="Times New Roman" w:cs="Times New Roman"/>
          <w:sz w:val="24"/>
          <w:szCs w:val="24"/>
        </w:rPr>
        <w:t>which agrees with</w:t>
      </w:r>
      <w:r w:rsidR="00D42682">
        <w:rPr>
          <w:rFonts w:ascii="Times New Roman" w:hAnsi="Times New Roman" w:cs="Times New Roman"/>
          <w:sz w:val="24"/>
          <w:szCs w:val="24"/>
        </w:rPr>
        <w:t xml:space="preserve"> </w:t>
      </w:r>
      <w:r w:rsidR="00413192">
        <w:rPr>
          <w:rFonts w:ascii="Times New Roman" w:hAnsi="Times New Roman" w:cs="Times New Roman"/>
          <w:sz w:val="24"/>
          <w:szCs w:val="24"/>
        </w:rPr>
        <w:t xml:space="preserve">the observation made </w:t>
      </w:r>
      <w:r w:rsidR="004E00BB">
        <w:rPr>
          <w:rFonts w:ascii="Times New Roman" w:hAnsi="Times New Roman" w:cs="Times New Roman"/>
          <w:sz w:val="24"/>
          <w:szCs w:val="24"/>
        </w:rPr>
        <w:t>in other plant species</w:t>
      </w:r>
      <w:r w:rsidR="00413192">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&lt;EndNote&gt;&lt;Cite&gt;&lt;Author&gt;Michaletti&lt;/Author&gt;&lt;Year&gt;2018&lt;/Year&gt;&lt;RecNum&gt;728&lt;/RecNum&gt;&lt;DisplayText&gt;[33]&lt;/DisplayText&gt;&lt;record&gt;&lt;rec-number&gt;728&lt;/rec-number&gt;&lt;foreign-keys&gt;&lt;key app="EN" db-id="2ftz2tzsk5v99aed2aav0wdns9w5pvfr5rev" timestamp="1621255078"&gt;728&lt;/key&gt;&lt;/foreign-keys&gt;&lt;ref-type name="Journal Article"&gt;17&lt;/ref-type&gt;&lt;contributors&gt;&lt;authors&gt;&lt;author&gt;Michaletti, Anna&lt;/author&gt;&lt;author&gt;Naghavi, Mohammad Reza&lt;/author&gt;&lt;author&gt;Toorchi, Mahmoud&lt;/author&gt;&lt;author&gt;Zolla, Lello&lt;/author&gt;&lt;author&gt;Rinalducci, Sara&lt;/author&gt;&lt;/authors&gt;&lt;/contributors&gt;&lt;titles&gt;&lt;title&gt;Metabolomics and proteomics reveal drought-stress responses of leaf tissues from spring-wheat&lt;/title&gt;&lt;secondary-title&gt;Scientific Reports&lt;/secondary-title&gt;&lt;/titles&gt;&lt;periodical&gt;&lt;full-title&gt;Scientific Reports&lt;/full-title&gt;&lt;/periodical&gt;&lt;volume&gt;8&lt;/volume&gt;&lt;number&gt;1&lt;/number&gt;&lt;dates&gt;&lt;year&gt;2018&lt;/year&gt;&lt;/dates&gt;&lt;publisher&gt;Springer Science and Business Media LLC&lt;/publisher&gt;&lt;isbn&gt;2045-2322&lt;/isbn&gt;&lt;urls&gt;&lt;related-urls&gt;&lt;url&gt;https://dx.doi.org/10.1038/s41598-018-24012-y&lt;/url&gt;&lt;/related-urls&gt;&lt;/urls&gt;&lt;electronic-resource-num&gt;10.1038/s41598-018-24012-y&lt;/electronic-resource-num&gt;&lt;/record&gt;&lt;/Cite&gt;&lt;/EndNote&gt;</w:instrText>
      </w:r>
      <w:r w:rsidR="00413192">
        <w:rPr>
          <w:rFonts w:ascii="Times New Roman" w:hAnsi="Times New Roman" w:cs="Times New Roman"/>
          <w:sz w:val="24"/>
          <w:szCs w:val="24"/>
        </w:rPr>
        <w:fldChar w:fldCharType="separate"/>
      </w:r>
      <w:r w:rsidR="005B72EC">
        <w:rPr>
          <w:rFonts w:ascii="Times New Roman" w:hAnsi="Times New Roman" w:cs="Times New Roman"/>
          <w:noProof/>
          <w:sz w:val="24"/>
          <w:szCs w:val="24"/>
        </w:rPr>
        <w:t>[33]</w:t>
      </w:r>
      <w:r w:rsidR="00413192">
        <w:rPr>
          <w:rFonts w:ascii="Times New Roman" w:hAnsi="Times New Roman" w:cs="Times New Roman"/>
          <w:sz w:val="24"/>
          <w:szCs w:val="24"/>
        </w:rPr>
        <w:fldChar w:fldCharType="end"/>
      </w:r>
      <w:r w:rsidR="00413192">
        <w:rPr>
          <w:rFonts w:ascii="Times New Roman" w:hAnsi="Times New Roman" w:cs="Times New Roman"/>
          <w:sz w:val="24"/>
          <w:szCs w:val="24"/>
        </w:rPr>
        <w:t xml:space="preserve">. </w:t>
      </w:r>
    </w:p>
    <w:p w14:paraId="58C6881B" w14:textId="1D490E00" w:rsidR="00A9751D" w:rsidRDefault="00A759C3" w:rsidP="00A9751D">
      <w:pPr>
        <w:spacing w:line="360" w:lineRule="auto"/>
        <w:rPr>
          <w:rFonts w:ascii="Times New Roman" w:hAnsi="Times New Roman" w:cs="Times New Roman"/>
          <w:b/>
          <w:bCs/>
          <w:sz w:val="24"/>
          <w:szCs w:val="24"/>
        </w:rPr>
      </w:pPr>
      <w:r>
        <w:rPr>
          <w:rFonts w:ascii="Times New Roman" w:hAnsi="Times New Roman" w:cs="Times New Roman"/>
          <w:b/>
          <w:bCs/>
          <w:sz w:val="24"/>
          <w:szCs w:val="24"/>
        </w:rPr>
        <w:t>Other</w:t>
      </w:r>
      <w:r w:rsidRPr="00C2128D">
        <w:rPr>
          <w:rFonts w:ascii="Times New Roman" w:hAnsi="Times New Roman" w:cs="Times New Roman"/>
          <w:b/>
          <w:bCs/>
          <w:sz w:val="24"/>
          <w:szCs w:val="24"/>
        </w:rPr>
        <w:t xml:space="preserve"> metabolic changes to drought stress</w:t>
      </w:r>
      <w:r>
        <w:rPr>
          <w:rFonts w:ascii="Times New Roman" w:hAnsi="Times New Roman" w:cs="Times New Roman"/>
          <w:b/>
          <w:bCs/>
          <w:sz w:val="24"/>
          <w:szCs w:val="24"/>
        </w:rPr>
        <w:t xml:space="preserve"> </w:t>
      </w:r>
    </w:p>
    <w:p w14:paraId="308BC26A" w14:textId="144B2718" w:rsidR="00A0731C" w:rsidRDefault="003312EB" w:rsidP="00D935D4">
      <w:pPr>
        <w:spacing w:line="360" w:lineRule="auto"/>
        <w:ind w:firstLine="720"/>
        <w:rPr>
          <w:rFonts w:ascii="Times New Roman" w:hAnsi="Times New Roman" w:cs="Times New Roman"/>
          <w:sz w:val="24"/>
          <w:szCs w:val="24"/>
        </w:rPr>
      </w:pPr>
      <w:r w:rsidRPr="003312EB">
        <w:rPr>
          <w:rFonts w:ascii="Times New Roman" w:hAnsi="Times New Roman" w:cs="Times New Roman"/>
          <w:sz w:val="24"/>
          <w:szCs w:val="24"/>
        </w:rPr>
        <w:t xml:space="preserve">Other </w:t>
      </w:r>
      <w:r w:rsidR="008203D2">
        <w:rPr>
          <w:rFonts w:ascii="Times New Roman" w:hAnsi="Times New Roman" w:cs="Times New Roman"/>
          <w:sz w:val="24"/>
          <w:szCs w:val="24"/>
        </w:rPr>
        <w:t>super classes</w:t>
      </w:r>
      <w:r>
        <w:rPr>
          <w:rFonts w:ascii="Times New Roman" w:hAnsi="Times New Roman" w:cs="Times New Roman"/>
          <w:sz w:val="24"/>
          <w:szCs w:val="24"/>
        </w:rPr>
        <w:t xml:space="preserve"> of </w:t>
      </w:r>
      <w:r w:rsidRPr="003312EB">
        <w:rPr>
          <w:rFonts w:ascii="Times New Roman" w:hAnsi="Times New Roman" w:cs="Times New Roman"/>
          <w:sz w:val="24"/>
          <w:szCs w:val="24"/>
        </w:rPr>
        <w:t>metabolites</w:t>
      </w:r>
      <w:r>
        <w:rPr>
          <w:rFonts w:ascii="Times New Roman" w:hAnsi="Times New Roman" w:cs="Times New Roman"/>
          <w:sz w:val="24"/>
          <w:szCs w:val="24"/>
        </w:rPr>
        <w:t>,</w:t>
      </w:r>
      <w:r w:rsidRPr="003312EB">
        <w:rPr>
          <w:rFonts w:ascii="Times New Roman" w:hAnsi="Times New Roman" w:cs="Times New Roman"/>
          <w:sz w:val="24"/>
          <w:szCs w:val="24"/>
        </w:rPr>
        <w:t xml:space="preserve"> including </w:t>
      </w:r>
      <w:r>
        <w:rPr>
          <w:rFonts w:ascii="Times New Roman" w:hAnsi="Times New Roman" w:cs="Times New Roman"/>
          <w:sz w:val="24"/>
          <w:szCs w:val="24"/>
        </w:rPr>
        <w:t>o</w:t>
      </w:r>
      <w:r w:rsidRPr="003312EB">
        <w:rPr>
          <w:rFonts w:ascii="Times New Roman" w:hAnsi="Times New Roman" w:cs="Times New Roman"/>
          <w:sz w:val="24"/>
          <w:szCs w:val="24"/>
        </w:rPr>
        <w:t>rganoheterocyclic compounds</w:t>
      </w:r>
      <w:r>
        <w:rPr>
          <w:rFonts w:ascii="Times New Roman" w:hAnsi="Times New Roman" w:cs="Times New Roman"/>
          <w:sz w:val="24"/>
          <w:szCs w:val="24"/>
        </w:rPr>
        <w:t xml:space="preserve">, benzenoids, </w:t>
      </w:r>
      <w:r w:rsidR="00A9751D">
        <w:rPr>
          <w:rFonts w:ascii="Times New Roman" w:hAnsi="Times New Roman" w:cs="Times New Roman"/>
          <w:sz w:val="24"/>
          <w:szCs w:val="24"/>
        </w:rPr>
        <w:t>n</w:t>
      </w:r>
      <w:r w:rsidR="00A9751D" w:rsidRPr="00A9751D">
        <w:rPr>
          <w:rFonts w:ascii="Times New Roman" w:hAnsi="Times New Roman" w:cs="Times New Roman"/>
          <w:sz w:val="24"/>
          <w:szCs w:val="24"/>
        </w:rPr>
        <w:t>ucleosides, nucleotides, an</w:t>
      </w:r>
      <w:r w:rsidR="00A9751D">
        <w:rPr>
          <w:rFonts w:ascii="Times New Roman" w:hAnsi="Times New Roman" w:cs="Times New Roman"/>
          <w:sz w:val="24"/>
          <w:szCs w:val="24"/>
        </w:rPr>
        <w:t>alogs, lignans, neolignans,</w:t>
      </w:r>
      <w:r w:rsidR="00A9751D" w:rsidRPr="00A9751D">
        <w:rPr>
          <w:rFonts w:ascii="Times New Roman" w:hAnsi="Times New Roman" w:cs="Times New Roman"/>
          <w:sz w:val="24"/>
          <w:szCs w:val="24"/>
        </w:rPr>
        <w:t xml:space="preserve"> and related compounds</w:t>
      </w:r>
      <w:r w:rsidR="00A9751D">
        <w:rPr>
          <w:rFonts w:ascii="Times New Roman" w:hAnsi="Times New Roman" w:cs="Times New Roman"/>
          <w:sz w:val="24"/>
          <w:szCs w:val="24"/>
        </w:rPr>
        <w:t xml:space="preserve">, were notably detected. Remarkably, </w:t>
      </w:r>
      <w:bookmarkStart w:id="32" w:name="_Hlk74832669"/>
      <w:r w:rsidR="00A9751D">
        <w:rPr>
          <w:rFonts w:ascii="Times New Roman" w:hAnsi="Times New Roman" w:cs="Times New Roman"/>
          <w:sz w:val="24"/>
          <w:szCs w:val="24"/>
        </w:rPr>
        <w:t>o</w:t>
      </w:r>
      <w:r w:rsidR="00A9751D" w:rsidRPr="003312EB">
        <w:rPr>
          <w:rFonts w:ascii="Times New Roman" w:hAnsi="Times New Roman" w:cs="Times New Roman"/>
          <w:sz w:val="24"/>
          <w:szCs w:val="24"/>
        </w:rPr>
        <w:t>rganoheterocyclic compounds</w:t>
      </w:r>
      <w:r w:rsidR="00E84425">
        <w:rPr>
          <w:rFonts w:ascii="Times New Roman" w:hAnsi="Times New Roman" w:cs="Times New Roman"/>
          <w:sz w:val="24"/>
          <w:szCs w:val="24"/>
        </w:rPr>
        <w:t xml:space="preserve"> </w:t>
      </w:r>
      <w:bookmarkEnd w:id="32"/>
      <w:r w:rsidR="00E84425">
        <w:rPr>
          <w:rFonts w:ascii="Times New Roman" w:hAnsi="Times New Roman" w:cs="Times New Roman"/>
          <w:sz w:val="24"/>
          <w:szCs w:val="24"/>
        </w:rPr>
        <w:t xml:space="preserve">and </w:t>
      </w:r>
      <w:r w:rsidR="00A9751D">
        <w:rPr>
          <w:rFonts w:ascii="Times New Roman" w:hAnsi="Times New Roman" w:cs="Times New Roman"/>
          <w:sz w:val="24"/>
          <w:szCs w:val="24"/>
        </w:rPr>
        <w:t>benzenoids were among</w:t>
      </w:r>
      <w:r w:rsidR="00E84425">
        <w:rPr>
          <w:rFonts w:ascii="Times New Roman" w:hAnsi="Times New Roman" w:cs="Times New Roman"/>
          <w:sz w:val="24"/>
          <w:szCs w:val="24"/>
        </w:rPr>
        <w:t xml:space="preserve"> the most </w:t>
      </w:r>
      <w:r w:rsidR="00E84425" w:rsidRPr="00E84425">
        <w:rPr>
          <w:rFonts w:ascii="Times New Roman" w:hAnsi="Times New Roman" w:cs="Times New Roman"/>
          <w:sz w:val="24"/>
          <w:szCs w:val="24"/>
        </w:rPr>
        <w:t>differentially</w:t>
      </w:r>
      <w:r w:rsidR="006F5846">
        <w:rPr>
          <w:rFonts w:ascii="Times New Roman" w:hAnsi="Times New Roman" w:cs="Times New Roman"/>
          <w:sz w:val="24"/>
          <w:szCs w:val="24"/>
        </w:rPr>
        <w:t xml:space="preserve"> </w:t>
      </w:r>
      <w:r w:rsidR="00E84425">
        <w:rPr>
          <w:rFonts w:ascii="Times New Roman" w:hAnsi="Times New Roman" w:cs="Times New Roman"/>
          <w:sz w:val="24"/>
          <w:szCs w:val="24"/>
        </w:rPr>
        <w:t>regulated compounds</w:t>
      </w:r>
      <w:r w:rsidR="00A9751D">
        <w:rPr>
          <w:rFonts w:ascii="Times New Roman" w:hAnsi="Times New Roman" w:cs="Times New Roman"/>
          <w:sz w:val="24"/>
          <w:szCs w:val="24"/>
        </w:rPr>
        <w:t xml:space="preserve"> during drought stress. </w:t>
      </w:r>
      <w:r w:rsidR="00CD61F7">
        <w:rPr>
          <w:rFonts w:ascii="Times New Roman" w:hAnsi="Times New Roman" w:cs="Times New Roman"/>
          <w:sz w:val="24"/>
          <w:szCs w:val="24"/>
        </w:rPr>
        <w:t xml:space="preserve">From the present study, metabolites in the superclass of </w:t>
      </w:r>
      <w:bookmarkStart w:id="33" w:name="_Hlk75745444"/>
      <w:r w:rsidR="00CD61F7" w:rsidRPr="00CD61F7">
        <w:rPr>
          <w:rFonts w:ascii="Times New Roman" w:hAnsi="Times New Roman" w:cs="Times New Roman"/>
          <w:sz w:val="24"/>
          <w:szCs w:val="24"/>
        </w:rPr>
        <w:t>organoheterocyclic compounds</w:t>
      </w:r>
      <w:r w:rsidR="00CD61F7">
        <w:rPr>
          <w:rFonts w:ascii="Times New Roman" w:hAnsi="Times New Roman" w:cs="Times New Roman"/>
          <w:sz w:val="24"/>
          <w:szCs w:val="24"/>
        </w:rPr>
        <w:t xml:space="preserve"> </w:t>
      </w:r>
      <w:bookmarkEnd w:id="33"/>
      <w:r w:rsidR="00CD61F7">
        <w:rPr>
          <w:rFonts w:ascii="Times New Roman" w:hAnsi="Times New Roman" w:cs="Times New Roman"/>
          <w:sz w:val="24"/>
          <w:szCs w:val="24"/>
        </w:rPr>
        <w:t xml:space="preserve">only formed </w:t>
      </w:r>
      <w:r w:rsidR="003512C6">
        <w:rPr>
          <w:rFonts w:ascii="Times New Roman" w:hAnsi="Times New Roman" w:cs="Times New Roman"/>
          <w:sz w:val="24"/>
          <w:szCs w:val="24"/>
        </w:rPr>
        <w:t>4.6</w:t>
      </w:r>
      <w:r w:rsidR="00CD61F7">
        <w:rPr>
          <w:rFonts w:ascii="Times New Roman" w:hAnsi="Times New Roman" w:cs="Times New Roman"/>
          <w:sz w:val="24"/>
          <w:szCs w:val="24"/>
        </w:rPr>
        <w:t>%</w:t>
      </w:r>
      <w:r w:rsidR="00B3386F">
        <w:rPr>
          <w:rFonts w:ascii="Times New Roman" w:hAnsi="Times New Roman" w:cs="Times New Roman"/>
          <w:sz w:val="24"/>
          <w:szCs w:val="24"/>
        </w:rPr>
        <w:t>(</w:t>
      </w:r>
      <w:r w:rsidR="00B3386F" w:rsidRPr="00B3386F">
        <w:rPr>
          <w:rFonts w:ascii="Times New Roman" w:hAnsi="Times New Roman" w:cs="Times New Roman"/>
          <w:b/>
          <w:bCs/>
          <w:sz w:val="24"/>
          <w:szCs w:val="24"/>
        </w:rPr>
        <w:t>Figure 4B</w:t>
      </w:r>
      <w:r w:rsidR="00B3386F">
        <w:rPr>
          <w:rFonts w:ascii="Times New Roman" w:hAnsi="Times New Roman" w:cs="Times New Roman"/>
          <w:sz w:val="24"/>
          <w:szCs w:val="24"/>
        </w:rPr>
        <w:t>)</w:t>
      </w:r>
      <w:r w:rsidR="00CD61F7">
        <w:rPr>
          <w:rFonts w:ascii="Times New Roman" w:hAnsi="Times New Roman" w:cs="Times New Roman"/>
          <w:sz w:val="24"/>
          <w:szCs w:val="24"/>
        </w:rPr>
        <w:t xml:space="preserve"> of the total differentially detected metabolites. However, this c</w:t>
      </w:r>
      <w:r w:rsidR="003512C6">
        <w:rPr>
          <w:rFonts w:ascii="Times New Roman" w:hAnsi="Times New Roman" w:cs="Times New Roman"/>
          <w:sz w:val="24"/>
          <w:szCs w:val="24"/>
        </w:rPr>
        <w:t>ompound clas</w:t>
      </w:r>
      <w:r w:rsidR="00CD61F7">
        <w:rPr>
          <w:rFonts w:ascii="Times New Roman" w:hAnsi="Times New Roman" w:cs="Times New Roman"/>
          <w:sz w:val="24"/>
          <w:szCs w:val="24"/>
        </w:rPr>
        <w:t xml:space="preserve">s was one of the most significantly </w:t>
      </w:r>
      <w:r w:rsidR="006D48D2">
        <w:rPr>
          <w:rFonts w:ascii="Times New Roman" w:hAnsi="Times New Roman" w:cs="Times New Roman"/>
          <w:sz w:val="24"/>
          <w:szCs w:val="24"/>
        </w:rPr>
        <w:t>changed</w:t>
      </w:r>
      <w:r w:rsidR="00CD61F7">
        <w:rPr>
          <w:rFonts w:ascii="Times New Roman" w:hAnsi="Times New Roman" w:cs="Times New Roman"/>
          <w:sz w:val="24"/>
          <w:szCs w:val="24"/>
        </w:rPr>
        <w:t xml:space="preserve"> metabolites in the drought leaves compared to the</w:t>
      </w:r>
      <w:r w:rsidR="008558F8">
        <w:rPr>
          <w:rFonts w:ascii="Times New Roman" w:hAnsi="Times New Roman" w:cs="Times New Roman"/>
          <w:sz w:val="24"/>
          <w:szCs w:val="24"/>
        </w:rPr>
        <w:t xml:space="preserve"> </w:t>
      </w:r>
      <w:r w:rsidR="00CD61F7">
        <w:rPr>
          <w:rFonts w:ascii="Times New Roman" w:hAnsi="Times New Roman" w:cs="Times New Roman"/>
          <w:sz w:val="24"/>
          <w:szCs w:val="24"/>
        </w:rPr>
        <w:t>contro</w:t>
      </w:r>
      <w:r w:rsidR="008558F8">
        <w:rPr>
          <w:rFonts w:ascii="Times New Roman" w:hAnsi="Times New Roman" w:cs="Times New Roman"/>
          <w:sz w:val="24"/>
          <w:szCs w:val="24"/>
        </w:rPr>
        <w:t xml:space="preserve">l </w:t>
      </w:r>
      <w:r w:rsidR="003512C6" w:rsidRPr="003512C6">
        <w:rPr>
          <w:rFonts w:ascii="Times New Roman" w:hAnsi="Times New Roman" w:cs="Times New Roman"/>
          <w:sz w:val="24"/>
          <w:szCs w:val="24"/>
        </w:rPr>
        <w:t>(</w:t>
      </w:r>
      <w:bookmarkStart w:id="34" w:name="_Hlk74924527"/>
      <w:r w:rsidR="003512C6" w:rsidRPr="003512C6">
        <w:rPr>
          <w:rFonts w:ascii="Times New Roman" w:hAnsi="Times New Roman" w:cs="Times New Roman"/>
          <w:b/>
          <w:bCs/>
          <w:sz w:val="24"/>
          <w:szCs w:val="24"/>
        </w:rPr>
        <w:t>Supplementary Table S1</w:t>
      </w:r>
      <w:bookmarkEnd w:id="34"/>
      <w:r w:rsidR="006D48D2">
        <w:rPr>
          <w:rFonts w:ascii="Times New Roman" w:hAnsi="Times New Roman" w:cs="Times New Roman"/>
          <w:b/>
          <w:bCs/>
          <w:sz w:val="24"/>
          <w:szCs w:val="24"/>
        </w:rPr>
        <w:t>0</w:t>
      </w:r>
      <w:r w:rsidR="003512C6" w:rsidRPr="003512C6">
        <w:rPr>
          <w:rFonts w:ascii="Times New Roman" w:hAnsi="Times New Roman" w:cs="Times New Roman"/>
          <w:sz w:val="24"/>
          <w:szCs w:val="24"/>
        </w:rPr>
        <w:t>)</w:t>
      </w:r>
      <w:r w:rsidR="00CD61F7">
        <w:rPr>
          <w:rFonts w:ascii="Times New Roman" w:hAnsi="Times New Roman" w:cs="Times New Roman"/>
          <w:sz w:val="24"/>
          <w:szCs w:val="24"/>
        </w:rPr>
        <w:t xml:space="preserve">. </w:t>
      </w:r>
      <w:r w:rsidR="004979C3">
        <w:rPr>
          <w:rFonts w:ascii="Times New Roman" w:hAnsi="Times New Roman" w:cs="Times New Roman"/>
          <w:sz w:val="24"/>
          <w:szCs w:val="24"/>
        </w:rPr>
        <w:br/>
      </w:r>
      <w:r w:rsidR="004979C3">
        <w:rPr>
          <w:rFonts w:ascii="Times New Roman" w:hAnsi="Times New Roman" w:cs="Times New Roman"/>
          <w:sz w:val="24"/>
          <w:szCs w:val="24"/>
        </w:rPr>
        <w:tab/>
      </w:r>
      <w:r w:rsidR="00870836">
        <w:rPr>
          <w:rFonts w:ascii="Times New Roman" w:hAnsi="Times New Roman" w:cs="Times New Roman"/>
          <w:sz w:val="24"/>
          <w:szCs w:val="24"/>
        </w:rPr>
        <w:t xml:space="preserve">Further analysis reveals that 18 </w:t>
      </w:r>
      <w:r w:rsidR="006D48D2">
        <w:rPr>
          <w:rFonts w:ascii="Times New Roman" w:hAnsi="Times New Roman" w:cs="Times New Roman"/>
          <w:sz w:val="24"/>
          <w:szCs w:val="24"/>
        </w:rPr>
        <w:t xml:space="preserve">metabolites of </w:t>
      </w:r>
      <w:r w:rsidR="006D48D2" w:rsidRPr="006D48D2">
        <w:rPr>
          <w:rFonts w:ascii="Times New Roman" w:hAnsi="Times New Roman" w:cs="Times New Roman"/>
          <w:sz w:val="24"/>
          <w:szCs w:val="24"/>
        </w:rPr>
        <w:t>organoheterocyclic compounds</w:t>
      </w:r>
      <w:r w:rsidR="006D48D2">
        <w:rPr>
          <w:rFonts w:ascii="Times New Roman" w:hAnsi="Times New Roman" w:cs="Times New Roman"/>
          <w:sz w:val="24"/>
          <w:szCs w:val="24"/>
        </w:rPr>
        <w:t xml:space="preserve">, </w:t>
      </w:r>
      <w:r w:rsidR="00870836">
        <w:rPr>
          <w:rFonts w:ascii="Times New Roman" w:hAnsi="Times New Roman" w:cs="Times New Roman"/>
          <w:sz w:val="24"/>
          <w:szCs w:val="24"/>
        </w:rPr>
        <w:t xml:space="preserve">significantly </w:t>
      </w:r>
      <w:r w:rsidR="006D48D2">
        <w:rPr>
          <w:rFonts w:ascii="Times New Roman" w:hAnsi="Times New Roman" w:cs="Times New Roman"/>
          <w:sz w:val="24"/>
          <w:szCs w:val="24"/>
        </w:rPr>
        <w:t>changed</w:t>
      </w:r>
      <w:r w:rsidR="00291116">
        <w:rPr>
          <w:rFonts w:ascii="Times New Roman" w:hAnsi="Times New Roman" w:cs="Times New Roman"/>
          <w:sz w:val="24"/>
          <w:szCs w:val="24"/>
        </w:rPr>
        <w:t xml:space="preserve">. Remarkably, </w:t>
      </w:r>
      <w:bookmarkStart w:id="35" w:name="_Hlk74833916"/>
      <w:r w:rsidR="00291116">
        <w:rPr>
          <w:rFonts w:ascii="Times New Roman" w:hAnsi="Times New Roman" w:cs="Times New Roman"/>
          <w:sz w:val="24"/>
          <w:szCs w:val="24"/>
        </w:rPr>
        <w:t>a</w:t>
      </w:r>
      <w:r w:rsidR="00291116" w:rsidRPr="00291116">
        <w:rPr>
          <w:rFonts w:ascii="Times New Roman" w:hAnsi="Times New Roman" w:cs="Times New Roman"/>
          <w:sz w:val="24"/>
          <w:szCs w:val="24"/>
        </w:rPr>
        <w:t>denine</w:t>
      </w:r>
      <w:bookmarkEnd w:id="35"/>
      <w:r w:rsidR="00291116">
        <w:rPr>
          <w:rFonts w:ascii="Times New Roman" w:hAnsi="Times New Roman" w:cs="Times New Roman"/>
          <w:sz w:val="24"/>
          <w:szCs w:val="24"/>
        </w:rPr>
        <w:t>, a</w:t>
      </w:r>
      <w:r w:rsidR="00291116" w:rsidRPr="00291116">
        <w:rPr>
          <w:rFonts w:ascii="Times New Roman" w:hAnsi="Times New Roman" w:cs="Times New Roman"/>
          <w:sz w:val="24"/>
          <w:szCs w:val="24"/>
        </w:rPr>
        <w:t>minophylline</w:t>
      </w:r>
      <w:r w:rsidR="00291116">
        <w:rPr>
          <w:rFonts w:ascii="Times New Roman" w:hAnsi="Times New Roman" w:cs="Times New Roman"/>
          <w:sz w:val="24"/>
          <w:szCs w:val="24"/>
        </w:rPr>
        <w:t>, g</w:t>
      </w:r>
      <w:r w:rsidR="00291116" w:rsidRPr="00291116">
        <w:rPr>
          <w:rFonts w:ascii="Times New Roman" w:hAnsi="Times New Roman" w:cs="Times New Roman"/>
          <w:sz w:val="24"/>
          <w:szCs w:val="24"/>
        </w:rPr>
        <w:t>uanine</w:t>
      </w:r>
      <w:r w:rsidR="00291116">
        <w:rPr>
          <w:rFonts w:ascii="Times New Roman" w:hAnsi="Times New Roman" w:cs="Times New Roman"/>
          <w:sz w:val="24"/>
          <w:szCs w:val="24"/>
        </w:rPr>
        <w:t>, m</w:t>
      </w:r>
      <w:r w:rsidR="00291116" w:rsidRPr="00291116">
        <w:rPr>
          <w:rFonts w:ascii="Times New Roman" w:hAnsi="Times New Roman" w:cs="Times New Roman"/>
          <w:sz w:val="24"/>
          <w:szCs w:val="24"/>
        </w:rPr>
        <w:t>ilrinone</w:t>
      </w:r>
      <w:r w:rsidR="00291116">
        <w:rPr>
          <w:rFonts w:ascii="Times New Roman" w:hAnsi="Times New Roman" w:cs="Times New Roman"/>
          <w:sz w:val="24"/>
          <w:szCs w:val="24"/>
        </w:rPr>
        <w:t>,</w:t>
      </w:r>
      <w:r w:rsidR="00291116">
        <w:rPr>
          <w:rFonts w:ascii="Times New Roman" w:hAnsi="Times New Roman" w:cs="Times New Roman"/>
          <w:sz w:val="24"/>
          <w:szCs w:val="24"/>
        </w:rPr>
        <w:br/>
      </w:r>
      <w:bookmarkStart w:id="36" w:name="_Hlk74837560"/>
      <w:r w:rsidR="00291116" w:rsidRPr="00291116">
        <w:rPr>
          <w:rFonts w:ascii="Times New Roman" w:hAnsi="Times New Roman" w:cs="Times New Roman"/>
          <w:sz w:val="24"/>
          <w:szCs w:val="24"/>
        </w:rPr>
        <w:t>1-Deoxynojirimycin</w:t>
      </w:r>
      <w:r w:rsidR="00291116">
        <w:rPr>
          <w:rFonts w:ascii="Times New Roman" w:hAnsi="Times New Roman" w:cs="Times New Roman"/>
          <w:sz w:val="24"/>
          <w:szCs w:val="24"/>
        </w:rPr>
        <w:t xml:space="preserve"> </w:t>
      </w:r>
      <w:bookmarkEnd w:id="36"/>
      <w:r w:rsidR="00291116">
        <w:rPr>
          <w:rFonts w:ascii="Times New Roman" w:hAnsi="Times New Roman" w:cs="Times New Roman"/>
          <w:sz w:val="24"/>
          <w:szCs w:val="24"/>
        </w:rPr>
        <w:t>and f</w:t>
      </w:r>
      <w:r w:rsidR="00291116" w:rsidRPr="00291116">
        <w:rPr>
          <w:rFonts w:ascii="Times New Roman" w:hAnsi="Times New Roman" w:cs="Times New Roman"/>
          <w:sz w:val="24"/>
          <w:szCs w:val="24"/>
        </w:rPr>
        <w:t>agomine</w:t>
      </w:r>
      <w:r w:rsidR="00291116">
        <w:rPr>
          <w:rFonts w:ascii="Times New Roman" w:hAnsi="Times New Roman" w:cs="Times New Roman"/>
          <w:sz w:val="24"/>
          <w:szCs w:val="24"/>
        </w:rPr>
        <w:t xml:space="preserve"> are among </w:t>
      </w:r>
      <w:r w:rsidR="006D48D2">
        <w:rPr>
          <w:rFonts w:ascii="Times New Roman" w:hAnsi="Times New Roman" w:cs="Times New Roman"/>
          <w:sz w:val="24"/>
          <w:szCs w:val="24"/>
        </w:rPr>
        <w:t>those decrease significantly</w:t>
      </w:r>
      <w:r w:rsidR="00291116">
        <w:rPr>
          <w:rFonts w:ascii="Times New Roman" w:hAnsi="Times New Roman" w:cs="Times New Roman"/>
          <w:sz w:val="24"/>
          <w:szCs w:val="24"/>
        </w:rPr>
        <w:t xml:space="preserve">. In addition, metabolites such as </w:t>
      </w:r>
      <w:r w:rsidR="00291116" w:rsidRPr="00291116">
        <w:rPr>
          <w:rFonts w:ascii="Times New Roman" w:hAnsi="Times New Roman" w:cs="Times New Roman"/>
          <w:sz w:val="24"/>
          <w:szCs w:val="24"/>
        </w:rPr>
        <w:t>2-Methyl-1-hydroxypropyl-ThPP</w:t>
      </w:r>
      <w:r w:rsidR="00291116">
        <w:rPr>
          <w:rFonts w:ascii="Times New Roman" w:hAnsi="Times New Roman" w:cs="Times New Roman"/>
          <w:sz w:val="24"/>
          <w:szCs w:val="24"/>
        </w:rPr>
        <w:t>, l</w:t>
      </w:r>
      <w:r w:rsidR="00291116" w:rsidRPr="00291116">
        <w:rPr>
          <w:rFonts w:ascii="Times New Roman" w:hAnsi="Times New Roman" w:cs="Times New Roman"/>
          <w:sz w:val="24"/>
          <w:szCs w:val="24"/>
        </w:rPr>
        <w:t>imonene-1,2-epoxide</w:t>
      </w:r>
      <w:r w:rsidR="00291116">
        <w:rPr>
          <w:rFonts w:ascii="Times New Roman" w:hAnsi="Times New Roman" w:cs="Times New Roman"/>
          <w:sz w:val="24"/>
          <w:szCs w:val="24"/>
        </w:rPr>
        <w:t xml:space="preserve">, </w:t>
      </w:r>
      <w:bookmarkStart w:id="37" w:name="_Hlk74842815"/>
      <w:r w:rsidR="00291116">
        <w:rPr>
          <w:rFonts w:ascii="Times New Roman" w:hAnsi="Times New Roman" w:cs="Times New Roman"/>
          <w:sz w:val="24"/>
          <w:szCs w:val="24"/>
        </w:rPr>
        <w:t>r</w:t>
      </w:r>
      <w:r w:rsidR="00291116" w:rsidRPr="00291116">
        <w:rPr>
          <w:rFonts w:ascii="Times New Roman" w:hAnsi="Times New Roman" w:cs="Times New Roman"/>
          <w:sz w:val="24"/>
          <w:szCs w:val="24"/>
        </w:rPr>
        <w:t>iboflavin</w:t>
      </w:r>
      <w:bookmarkEnd w:id="37"/>
      <w:r w:rsidR="00291116">
        <w:rPr>
          <w:rFonts w:ascii="Times New Roman" w:hAnsi="Times New Roman" w:cs="Times New Roman"/>
          <w:sz w:val="24"/>
          <w:szCs w:val="24"/>
        </w:rPr>
        <w:t>,</w:t>
      </w:r>
      <w:r w:rsidR="00531AFF">
        <w:rPr>
          <w:rFonts w:ascii="Times New Roman" w:hAnsi="Times New Roman" w:cs="Times New Roman"/>
          <w:sz w:val="24"/>
          <w:szCs w:val="24"/>
        </w:rPr>
        <w:t xml:space="preserve"> </w:t>
      </w:r>
      <w:r w:rsidR="00291116">
        <w:rPr>
          <w:rFonts w:ascii="Times New Roman" w:hAnsi="Times New Roman" w:cs="Times New Roman"/>
          <w:sz w:val="24"/>
          <w:szCs w:val="24"/>
        </w:rPr>
        <w:t>m</w:t>
      </w:r>
      <w:r w:rsidR="00291116" w:rsidRPr="00291116">
        <w:rPr>
          <w:rFonts w:ascii="Times New Roman" w:hAnsi="Times New Roman" w:cs="Times New Roman"/>
          <w:sz w:val="24"/>
          <w:szCs w:val="24"/>
        </w:rPr>
        <w:t>efloquine</w:t>
      </w:r>
      <w:r w:rsidR="00531AFF">
        <w:rPr>
          <w:rFonts w:ascii="Times New Roman" w:hAnsi="Times New Roman" w:cs="Times New Roman"/>
          <w:sz w:val="24"/>
          <w:szCs w:val="24"/>
        </w:rPr>
        <w:t>, t</w:t>
      </w:r>
      <w:r w:rsidR="00291116" w:rsidRPr="00291116">
        <w:rPr>
          <w:rFonts w:ascii="Times New Roman" w:hAnsi="Times New Roman" w:cs="Times New Roman"/>
          <w:sz w:val="24"/>
          <w:szCs w:val="24"/>
        </w:rPr>
        <w:t>opotecan</w:t>
      </w:r>
      <w:r w:rsidR="00531AFF">
        <w:rPr>
          <w:rFonts w:ascii="Times New Roman" w:hAnsi="Times New Roman" w:cs="Times New Roman"/>
          <w:sz w:val="24"/>
          <w:szCs w:val="24"/>
        </w:rPr>
        <w:t xml:space="preserve"> </w:t>
      </w:r>
      <w:r w:rsidR="006D48D2">
        <w:rPr>
          <w:rFonts w:ascii="Times New Roman" w:hAnsi="Times New Roman" w:cs="Times New Roman"/>
          <w:sz w:val="24"/>
          <w:szCs w:val="24"/>
        </w:rPr>
        <w:t>increased significantly</w:t>
      </w:r>
      <w:r w:rsidR="00531AFF">
        <w:rPr>
          <w:rFonts w:ascii="Times New Roman" w:hAnsi="Times New Roman" w:cs="Times New Roman"/>
          <w:sz w:val="24"/>
          <w:szCs w:val="24"/>
        </w:rPr>
        <w:t xml:space="preserve">. </w:t>
      </w:r>
      <w:r w:rsidR="00F20B7A">
        <w:rPr>
          <w:rFonts w:ascii="Times New Roman" w:hAnsi="Times New Roman" w:cs="Times New Roman"/>
          <w:sz w:val="24"/>
          <w:szCs w:val="24"/>
        </w:rPr>
        <w:t xml:space="preserve">Major purine bases such as </w:t>
      </w:r>
      <w:r w:rsidR="00F20B7A" w:rsidRPr="00F20B7A">
        <w:rPr>
          <w:rFonts w:ascii="Times New Roman" w:hAnsi="Times New Roman" w:cs="Times New Roman"/>
          <w:sz w:val="24"/>
          <w:szCs w:val="24"/>
        </w:rPr>
        <w:t>adenine</w:t>
      </w:r>
      <w:r w:rsidR="00F20B7A">
        <w:rPr>
          <w:rFonts w:ascii="Times New Roman" w:hAnsi="Times New Roman" w:cs="Times New Roman"/>
          <w:sz w:val="24"/>
          <w:szCs w:val="24"/>
        </w:rPr>
        <w:t xml:space="preserve"> and </w:t>
      </w:r>
      <w:r w:rsidR="00F20B7A" w:rsidRPr="00F20B7A">
        <w:rPr>
          <w:rFonts w:ascii="Times New Roman" w:hAnsi="Times New Roman" w:cs="Times New Roman"/>
          <w:sz w:val="24"/>
          <w:szCs w:val="24"/>
        </w:rPr>
        <w:t>guanine</w:t>
      </w:r>
      <w:r w:rsidR="00F20B7A">
        <w:rPr>
          <w:rFonts w:ascii="Times New Roman" w:hAnsi="Times New Roman" w:cs="Times New Roman"/>
          <w:sz w:val="24"/>
          <w:szCs w:val="24"/>
        </w:rPr>
        <w:t xml:space="preserve"> are essential compounds in activating </w:t>
      </w:r>
      <w:r w:rsidR="0015694F">
        <w:rPr>
          <w:rFonts w:ascii="Times New Roman" w:hAnsi="Times New Roman" w:cs="Times New Roman"/>
          <w:sz w:val="24"/>
          <w:szCs w:val="24"/>
        </w:rPr>
        <w:t>tolerance mechanisms in protecting nucleic acids</w:t>
      </w:r>
      <w:r w:rsidR="0015694F">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&lt;EndNote&gt;&lt;Cite&gt;&lt;Author&gt;Michaletti&lt;/Author&gt;&lt;Year&gt;2018&lt;/Year&gt;&lt;RecNum&gt;728&lt;/RecNum&gt;&lt;DisplayText&gt;[33]&lt;/DisplayText&gt;&lt;record&gt;&lt;rec-number&gt;728&lt;/rec-number&gt;&lt;foreign-keys&gt;&lt;key app="EN" db-id="2ftz2tzsk5v99aed2aav0wdns9w5pvfr5rev" timestamp="1621255078"&gt;728&lt;/key&gt;&lt;/foreign-keys&gt;&lt;ref-type name="Journal Article"&gt;17&lt;/ref-type&gt;&lt;contributors&gt;&lt;authors&gt;&lt;author&gt;Michaletti, Anna&lt;/author&gt;&lt;author&gt;Naghavi, Mohammad Reza&lt;/author&gt;&lt;author&gt;Toorchi, Mahmoud&lt;/author&gt;&lt;author&gt;Zolla, Lello&lt;/author&gt;&lt;author&gt;Rinalducci, Sara&lt;/author&gt;&lt;/authors&gt;&lt;/contributors&gt;&lt;titles&gt;&lt;title&gt;Metabolomics and proteomics reveal drought-stress responses of leaf tissues from spring-wheat&lt;/title&gt;&lt;secondary-title&gt;Scientific Reports&lt;/secondary-title&gt;&lt;/titles&gt;&lt;periodical&gt;&lt;full-title&gt;Scientific Reports&lt;/full-title&gt;&lt;/periodical&gt;&lt;volume&gt;8&lt;/volume&gt;&lt;number&gt;1&lt;/number&gt;&lt;dates&gt;&lt;year&gt;2018&lt;/year&gt;&lt;/dates&gt;&lt;publisher&gt;Springer Science and Business Media LLC&lt;/publisher&gt;&lt;isbn&gt;2045-2322&lt;/isbn&gt;&lt;urls&gt;&lt;related-urls&gt;&lt;url&gt;https://dx.doi.org/10.1038/s41598-018-24012-y&lt;/url&gt;&lt;/related-urls&gt;&lt;/urls&gt;&lt;electronic-resource-num&gt;10.1038/s41598-018-24012-y&lt;/electronic-resource-num&gt;&lt;/record&gt;&lt;/Cite&gt;&lt;/EndNote&gt;</w:instrText>
      </w:r>
      <w:r w:rsidR="0015694F">
        <w:rPr>
          <w:rFonts w:ascii="Times New Roman" w:hAnsi="Times New Roman" w:cs="Times New Roman"/>
          <w:sz w:val="24"/>
          <w:szCs w:val="24"/>
        </w:rPr>
        <w:fldChar w:fldCharType="separate"/>
      </w:r>
      <w:r w:rsidR="005B72EC">
        <w:rPr>
          <w:rFonts w:ascii="Times New Roman" w:hAnsi="Times New Roman" w:cs="Times New Roman"/>
          <w:noProof/>
          <w:sz w:val="24"/>
          <w:szCs w:val="24"/>
        </w:rPr>
        <w:t>[33]</w:t>
      </w:r>
      <w:r w:rsidR="0015694F">
        <w:rPr>
          <w:rFonts w:ascii="Times New Roman" w:hAnsi="Times New Roman" w:cs="Times New Roman"/>
          <w:sz w:val="24"/>
          <w:szCs w:val="24"/>
        </w:rPr>
        <w:fldChar w:fldCharType="end"/>
      </w:r>
      <w:r w:rsidR="0015694F">
        <w:rPr>
          <w:rFonts w:ascii="Times New Roman" w:hAnsi="Times New Roman" w:cs="Times New Roman"/>
          <w:sz w:val="24"/>
          <w:szCs w:val="24"/>
        </w:rPr>
        <w:t xml:space="preserve">. These compounds </w:t>
      </w:r>
      <w:r w:rsidR="0015694F" w:rsidRPr="0015694F">
        <w:rPr>
          <w:rFonts w:ascii="Times New Roman" w:hAnsi="Times New Roman" w:cs="Times New Roman"/>
          <w:sz w:val="24"/>
          <w:szCs w:val="24"/>
        </w:rPr>
        <w:t xml:space="preserve">provide the ultimate energy source for </w:t>
      </w:r>
      <w:r w:rsidR="0015694F">
        <w:rPr>
          <w:rFonts w:ascii="Times New Roman" w:hAnsi="Times New Roman" w:cs="Times New Roman"/>
          <w:sz w:val="24"/>
          <w:szCs w:val="24"/>
        </w:rPr>
        <w:t>synthesizing</w:t>
      </w:r>
      <w:r w:rsidR="0015694F" w:rsidRPr="0015694F">
        <w:rPr>
          <w:rFonts w:ascii="Times New Roman" w:hAnsi="Times New Roman" w:cs="Times New Roman"/>
          <w:sz w:val="24"/>
          <w:szCs w:val="24"/>
        </w:rPr>
        <w:t xml:space="preserve"> carbohydrates, lipids, </w:t>
      </w:r>
      <w:r w:rsidR="0015694F" w:rsidRPr="0015694F">
        <w:rPr>
          <w:rFonts w:ascii="Times New Roman" w:hAnsi="Times New Roman" w:cs="Times New Roman"/>
          <w:sz w:val="24"/>
          <w:szCs w:val="24"/>
        </w:rPr>
        <w:lastRenderedPageBreak/>
        <w:t>peptides</w:t>
      </w:r>
      <w:r w:rsidR="0015694F">
        <w:rPr>
          <w:rFonts w:ascii="Times New Roman" w:hAnsi="Times New Roman" w:cs="Times New Roman"/>
          <w:sz w:val="24"/>
          <w:szCs w:val="24"/>
        </w:rPr>
        <w:t xml:space="preserve">, </w:t>
      </w:r>
      <w:r w:rsidR="0015694F" w:rsidRPr="0015694F">
        <w:rPr>
          <w:rFonts w:ascii="Times New Roman" w:hAnsi="Times New Roman" w:cs="Times New Roman"/>
          <w:sz w:val="24"/>
          <w:szCs w:val="24"/>
        </w:rPr>
        <w:t>and secondary metabolites</w:t>
      </w:r>
      <w:r w:rsidR="0015694F">
        <w:rPr>
          <w:rFonts w:ascii="Times New Roman" w:hAnsi="Times New Roman" w:cs="Times New Roman"/>
          <w:sz w:val="24"/>
          <w:szCs w:val="24"/>
        </w:rPr>
        <w:fldChar w:fldCharType="begin">
          <w:fldData xml:space="preserve">PEVuZE5vdGU+PENpdGU+PEF1dGhvcj5EYXM8L0F1dGhvcj48WWVhcj4yMDE3PC9ZZWFyPjxSZWNO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PEVuZE5vdGU+PENpdGU+PEF1dGhvcj5EYXM8L0F1dGhvcj48WWVhcj4yMDE3PC9ZZWFyPjxSZWNO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15694F">
        <w:rPr>
          <w:rFonts w:ascii="Times New Roman" w:hAnsi="Times New Roman" w:cs="Times New Roman"/>
          <w:sz w:val="24"/>
          <w:szCs w:val="24"/>
        </w:rPr>
        <w:fldChar w:fldCharType="separate"/>
      </w:r>
      <w:r w:rsidR="005B72EC">
        <w:rPr>
          <w:rFonts w:ascii="Times New Roman" w:hAnsi="Times New Roman" w:cs="Times New Roman"/>
          <w:noProof/>
          <w:sz w:val="24"/>
          <w:szCs w:val="24"/>
        </w:rPr>
        <w:t>[78]</w:t>
      </w:r>
      <w:r w:rsidR="0015694F">
        <w:rPr>
          <w:rFonts w:ascii="Times New Roman" w:hAnsi="Times New Roman" w:cs="Times New Roman"/>
          <w:sz w:val="24"/>
          <w:szCs w:val="24"/>
        </w:rPr>
        <w:fldChar w:fldCharType="end"/>
      </w:r>
      <w:r w:rsidR="0015694F">
        <w:rPr>
          <w:rFonts w:ascii="Times New Roman" w:hAnsi="Times New Roman" w:cs="Times New Roman"/>
          <w:sz w:val="24"/>
          <w:szCs w:val="24"/>
        </w:rPr>
        <w:t>. An exposure of spring wheat to drought stress increased adenine and guanine content</w:t>
      </w:r>
      <w:r w:rsidR="0015694F">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&lt;EndNote&gt;&lt;Cite&gt;&lt;Author&gt;Michaletti&lt;/Author&gt;&lt;Year&gt;2018&lt;/Year&gt;&lt;RecNum&gt;728&lt;/RecNum&gt;&lt;DisplayText&gt;[33]&lt;/DisplayText&gt;&lt;record&gt;&lt;rec-number&gt;728&lt;/rec-number&gt;&lt;foreign-keys&gt;&lt;key app="EN" db-id="2ftz2tzsk5v99aed2aav0wdns9w5pvfr5rev" timestamp="1621255078"&gt;728&lt;/key&gt;&lt;/foreign-keys&gt;&lt;ref-type name="Journal Article"&gt;17&lt;/ref-type&gt;&lt;contributors&gt;&lt;authors&gt;&lt;author&gt;Michaletti, Anna&lt;/author&gt;&lt;author&gt;Naghavi, Mohammad Reza&lt;/author&gt;&lt;author&gt;Toorchi, Mahmoud&lt;/author&gt;&lt;author&gt;Zolla, Lello&lt;/author&gt;&lt;author&gt;Rinalducci, Sara&lt;/author&gt;&lt;/authors&gt;&lt;/contributors&gt;&lt;titles&gt;&lt;title&gt;Metabolomics and proteomics reveal drought-stress responses of leaf tissues from spring-wheat&lt;/title&gt;&lt;secondary-title&gt;Scientific Reports&lt;/secondary-title&gt;&lt;/titles&gt;&lt;periodical&gt;&lt;full-title&gt;Scientific Reports&lt;/full-title&gt;&lt;/periodical&gt;&lt;volume&gt;8&lt;/volume&gt;&lt;number&gt;1&lt;/number&gt;&lt;dates&gt;&lt;year&gt;2018&lt;/year&gt;&lt;/dates&gt;&lt;publisher&gt;Springer Science and Business Media LLC&lt;/publisher&gt;&lt;isbn&gt;2045-2322&lt;/isbn&gt;&lt;urls&gt;&lt;related-urls&gt;&lt;url&gt;https://dx.doi.org/10.1038/s41598-018-24012-y&lt;/url&gt;&lt;/related-urls&gt;&lt;/urls&gt;&lt;electronic-resource-num&gt;10.1038/s41598-018-24012-y&lt;/electronic-resource-num&gt;&lt;/record&gt;&lt;/Cite&gt;&lt;/EndNote&gt;</w:instrText>
      </w:r>
      <w:r w:rsidR="0015694F">
        <w:rPr>
          <w:rFonts w:ascii="Times New Roman" w:hAnsi="Times New Roman" w:cs="Times New Roman"/>
          <w:sz w:val="24"/>
          <w:szCs w:val="24"/>
        </w:rPr>
        <w:fldChar w:fldCharType="separate"/>
      </w:r>
      <w:r w:rsidR="005B72EC">
        <w:rPr>
          <w:rFonts w:ascii="Times New Roman" w:hAnsi="Times New Roman" w:cs="Times New Roman"/>
          <w:noProof/>
          <w:sz w:val="24"/>
          <w:szCs w:val="24"/>
        </w:rPr>
        <w:t>[33]</w:t>
      </w:r>
      <w:r w:rsidR="0015694F">
        <w:rPr>
          <w:rFonts w:ascii="Times New Roman" w:hAnsi="Times New Roman" w:cs="Times New Roman"/>
          <w:sz w:val="24"/>
          <w:szCs w:val="24"/>
        </w:rPr>
        <w:fldChar w:fldCharType="end"/>
      </w:r>
      <w:r w:rsidR="0015694F">
        <w:rPr>
          <w:rFonts w:ascii="Times New Roman" w:hAnsi="Times New Roman" w:cs="Times New Roman"/>
          <w:sz w:val="24"/>
          <w:szCs w:val="24"/>
        </w:rPr>
        <w:t>. On the contrary,  we observed a decrease in content which clearly shows that the purine and metabolites were significantly altered when the mulberry plant was exposed to drought stress. Interesting</w:t>
      </w:r>
      <w:r w:rsidR="001A6FE6">
        <w:rPr>
          <w:rFonts w:ascii="Times New Roman" w:hAnsi="Times New Roman" w:cs="Times New Roman"/>
          <w:sz w:val="24"/>
          <w:szCs w:val="24"/>
        </w:rPr>
        <w:t>ly</w:t>
      </w:r>
      <w:r w:rsidR="0015694F">
        <w:rPr>
          <w:rFonts w:ascii="Times New Roman" w:hAnsi="Times New Roman" w:cs="Times New Roman"/>
          <w:sz w:val="24"/>
          <w:szCs w:val="24"/>
        </w:rPr>
        <w:t xml:space="preserve">, a down-regulated </w:t>
      </w:r>
      <w:r w:rsidR="009E410C">
        <w:rPr>
          <w:rFonts w:ascii="Times New Roman" w:hAnsi="Times New Roman" w:cs="Times New Roman"/>
          <w:sz w:val="24"/>
          <w:szCs w:val="24"/>
        </w:rPr>
        <w:t>purine level</w:t>
      </w:r>
      <w:r w:rsidR="0015694F">
        <w:rPr>
          <w:rFonts w:ascii="Times New Roman" w:hAnsi="Times New Roman" w:cs="Times New Roman"/>
          <w:sz w:val="24"/>
          <w:szCs w:val="24"/>
        </w:rPr>
        <w:t xml:space="preserve"> ha</w:t>
      </w:r>
      <w:r w:rsidR="001A6FE6">
        <w:rPr>
          <w:rFonts w:ascii="Times New Roman" w:hAnsi="Times New Roman" w:cs="Times New Roman"/>
          <w:sz w:val="24"/>
          <w:szCs w:val="24"/>
        </w:rPr>
        <w:t>s been reported in soybeans after exposure to drought and heat stress(Das et al., 2017), which agrees</w:t>
      </w:r>
      <w:r w:rsidR="00E82B8C">
        <w:rPr>
          <w:rFonts w:ascii="Times New Roman" w:hAnsi="Times New Roman" w:cs="Times New Roman"/>
          <w:sz w:val="24"/>
          <w:szCs w:val="24"/>
        </w:rPr>
        <w:t xml:space="preserve"> with our results. </w:t>
      </w:r>
      <w:r w:rsidR="004979C3">
        <w:rPr>
          <w:rFonts w:ascii="Times New Roman" w:hAnsi="Times New Roman" w:cs="Times New Roman"/>
          <w:sz w:val="24"/>
          <w:szCs w:val="24"/>
        </w:rPr>
        <w:br/>
      </w:r>
      <w:r w:rsidR="004979C3">
        <w:rPr>
          <w:rFonts w:ascii="Times New Roman" w:hAnsi="Times New Roman" w:cs="Times New Roman"/>
          <w:sz w:val="24"/>
          <w:szCs w:val="24"/>
        </w:rPr>
        <w:tab/>
      </w:r>
      <w:r w:rsidR="00E61BBA">
        <w:rPr>
          <w:rFonts w:ascii="Times New Roman" w:hAnsi="Times New Roman" w:cs="Times New Roman"/>
          <w:sz w:val="24"/>
          <w:szCs w:val="24"/>
        </w:rPr>
        <w:t>The p</w:t>
      </w:r>
      <w:r w:rsidR="00E61BBA" w:rsidRPr="00E61BBA">
        <w:rPr>
          <w:rFonts w:ascii="Times New Roman" w:hAnsi="Times New Roman" w:cs="Times New Roman"/>
          <w:sz w:val="24"/>
          <w:szCs w:val="24"/>
        </w:rPr>
        <w:t>iperidines</w:t>
      </w:r>
      <w:r w:rsidR="00E61BBA">
        <w:rPr>
          <w:rFonts w:ascii="Times New Roman" w:hAnsi="Times New Roman" w:cs="Times New Roman"/>
          <w:sz w:val="24"/>
          <w:szCs w:val="24"/>
        </w:rPr>
        <w:t xml:space="preserve"> class of compounds, including fagomine and </w:t>
      </w:r>
      <w:r w:rsidR="009E410C" w:rsidRPr="009E410C">
        <w:rPr>
          <w:rFonts w:ascii="Times New Roman" w:hAnsi="Times New Roman" w:cs="Times New Roman"/>
          <w:sz w:val="24"/>
          <w:szCs w:val="24"/>
        </w:rPr>
        <w:t>1-Deoxynojirimycin</w:t>
      </w:r>
      <w:r w:rsidR="00771887">
        <w:rPr>
          <w:rFonts w:ascii="Times New Roman" w:hAnsi="Times New Roman" w:cs="Times New Roman"/>
          <w:sz w:val="24"/>
          <w:szCs w:val="24"/>
        </w:rPr>
        <w:t xml:space="preserve"> (1-DNJ)</w:t>
      </w:r>
      <w:r w:rsidR="00E61BBA">
        <w:rPr>
          <w:rFonts w:ascii="Times New Roman" w:hAnsi="Times New Roman" w:cs="Times New Roman"/>
          <w:sz w:val="24"/>
          <w:szCs w:val="24"/>
        </w:rPr>
        <w:t>,</w:t>
      </w:r>
      <w:r w:rsidR="009E410C">
        <w:rPr>
          <w:rFonts w:ascii="Times New Roman" w:hAnsi="Times New Roman" w:cs="Times New Roman"/>
          <w:sz w:val="24"/>
          <w:szCs w:val="24"/>
        </w:rPr>
        <w:t xml:space="preserve"> </w:t>
      </w:r>
      <w:r w:rsidR="00E61BBA">
        <w:rPr>
          <w:rFonts w:ascii="Times New Roman" w:hAnsi="Times New Roman" w:cs="Times New Roman"/>
          <w:sz w:val="24"/>
          <w:szCs w:val="24"/>
        </w:rPr>
        <w:t>are</w:t>
      </w:r>
      <w:r w:rsidR="009E410C">
        <w:rPr>
          <w:rFonts w:ascii="Times New Roman" w:hAnsi="Times New Roman" w:cs="Times New Roman"/>
          <w:sz w:val="24"/>
          <w:szCs w:val="24"/>
        </w:rPr>
        <w:t xml:space="preserve"> essential </w:t>
      </w:r>
      <w:r w:rsidR="00771887" w:rsidRPr="00771887">
        <w:rPr>
          <w:rFonts w:ascii="Times New Roman" w:hAnsi="Times New Roman" w:cs="Times New Roman"/>
          <w:sz w:val="24"/>
          <w:szCs w:val="24"/>
        </w:rPr>
        <w:t>organoheterocyclic compound</w:t>
      </w:r>
      <w:r w:rsidR="00E61BBA">
        <w:rPr>
          <w:rFonts w:ascii="Times New Roman" w:hAnsi="Times New Roman" w:cs="Times New Roman"/>
          <w:sz w:val="24"/>
          <w:szCs w:val="24"/>
        </w:rPr>
        <w:t>s</w:t>
      </w:r>
      <w:r w:rsidR="00771887">
        <w:rPr>
          <w:rFonts w:ascii="Times New Roman" w:hAnsi="Times New Roman" w:cs="Times New Roman"/>
          <w:sz w:val="24"/>
          <w:szCs w:val="24"/>
        </w:rPr>
        <w:t xml:space="preserve">. </w:t>
      </w:r>
      <w:r w:rsidR="00E61BBA">
        <w:rPr>
          <w:rFonts w:ascii="Times New Roman" w:hAnsi="Times New Roman" w:cs="Times New Roman"/>
          <w:sz w:val="24"/>
          <w:szCs w:val="24"/>
        </w:rPr>
        <w:t xml:space="preserve">These iminosugars </w:t>
      </w:r>
      <w:r w:rsidR="000625BF">
        <w:rPr>
          <w:rFonts w:ascii="Times New Roman" w:hAnsi="Times New Roman" w:cs="Times New Roman"/>
          <w:sz w:val="24"/>
          <w:szCs w:val="24"/>
        </w:rPr>
        <w:t xml:space="preserve">have been isolated </w:t>
      </w:r>
      <w:r w:rsidR="00771887">
        <w:rPr>
          <w:rFonts w:ascii="Times New Roman" w:hAnsi="Times New Roman" w:cs="Times New Roman"/>
          <w:sz w:val="24"/>
          <w:szCs w:val="24"/>
        </w:rPr>
        <w:t>from the mulberry plant, which plays a vital role in Chinese traditional medicine</w:t>
      </w:r>
      <w:r w:rsidR="00771887">
        <w:rPr>
          <w:rFonts w:ascii="Times New Roman" w:hAnsi="Times New Roman" w:cs="Times New Roman"/>
          <w:sz w:val="24"/>
          <w:szCs w:val="24"/>
        </w:rPr>
        <w:fldChar w:fldCharType="begin">
          <w:fldData xml:space="preserve">PEVuZE5vdGU+PENpdGU+PEF1dGhvcj5Mb3U8L0F1dGhvcj48WWVhcj4yMDExPC9ZZWFyPjxSZWNO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</w:fldData>
        </w:fldChar>
      </w:r>
      <w:r w:rsidR="005B72EC">
        <w:rPr>
          <w:rFonts w:ascii="Times New Roman" w:hAnsi="Times New Roman" w:cs="Times New Roman"/>
          <w:sz w:val="24"/>
          <w:szCs w:val="24"/>
        </w:rPr>
        <w:instrText xml:space="preserve"> ADDIN EN.CITE </w:instrText>
      </w:r>
      <w:r w:rsidR="005B72EC">
        <w:rPr>
          <w:rFonts w:ascii="Times New Roman" w:hAnsi="Times New Roman" w:cs="Times New Roman"/>
          <w:sz w:val="24"/>
          <w:szCs w:val="24"/>
        </w:rPr>
        <w:fldChar w:fldCharType="begin">
          <w:fldData xml:space="preserve">PEVuZE5vdGU+PENpdGU+PEF1dGhvcj5Mb3U8L0F1dGhvcj48WWVhcj4yMDExPC9ZZWFyPjxSZWNO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</w:fldData>
        </w:fldChar>
      </w:r>
      <w:r w:rsidR="005B72EC">
        <w:rPr>
          <w:rFonts w:ascii="Times New Roman" w:hAnsi="Times New Roman" w:cs="Times New Roman"/>
          <w:sz w:val="24"/>
          <w:szCs w:val="24"/>
        </w:rPr>
        <w:instrText xml:space="preserve"> ADDIN EN.CITE.DATA </w:instrText>
      </w:r>
      <w:r w:rsidR="005B72EC">
        <w:rPr>
          <w:rFonts w:ascii="Times New Roman" w:hAnsi="Times New Roman" w:cs="Times New Roman"/>
          <w:sz w:val="24"/>
          <w:szCs w:val="24"/>
        </w:rPr>
      </w:r>
      <w:r w:rsidR="005B72EC">
        <w:rPr>
          <w:rFonts w:ascii="Times New Roman" w:hAnsi="Times New Roman" w:cs="Times New Roman"/>
          <w:sz w:val="24"/>
          <w:szCs w:val="24"/>
        </w:rPr>
        <w:fldChar w:fldCharType="end"/>
      </w:r>
      <w:r w:rsidR="00771887">
        <w:rPr>
          <w:rFonts w:ascii="Times New Roman" w:hAnsi="Times New Roman" w:cs="Times New Roman"/>
          <w:sz w:val="24"/>
          <w:szCs w:val="24"/>
        </w:rPr>
        <w:fldChar w:fldCharType="separate"/>
      </w:r>
      <w:r w:rsidR="005B72EC">
        <w:rPr>
          <w:rFonts w:ascii="Times New Roman" w:hAnsi="Times New Roman" w:cs="Times New Roman"/>
          <w:noProof/>
          <w:sz w:val="24"/>
          <w:szCs w:val="24"/>
        </w:rPr>
        <w:t>[79, 80]</w:t>
      </w:r>
      <w:r w:rsidR="00771887">
        <w:rPr>
          <w:rFonts w:ascii="Times New Roman" w:hAnsi="Times New Roman" w:cs="Times New Roman"/>
          <w:sz w:val="24"/>
          <w:szCs w:val="24"/>
        </w:rPr>
        <w:fldChar w:fldCharType="end"/>
      </w:r>
      <w:r w:rsidR="00771887">
        <w:rPr>
          <w:rFonts w:ascii="Times New Roman" w:hAnsi="Times New Roman" w:cs="Times New Roman"/>
          <w:sz w:val="24"/>
          <w:szCs w:val="24"/>
        </w:rPr>
        <w:t xml:space="preserve">. Several reports on </w:t>
      </w:r>
      <w:r w:rsidR="0010502F">
        <w:rPr>
          <w:rFonts w:ascii="Times New Roman" w:hAnsi="Times New Roman" w:cs="Times New Roman"/>
          <w:sz w:val="24"/>
          <w:szCs w:val="24"/>
        </w:rPr>
        <w:t>iminosugars</w:t>
      </w:r>
      <w:r w:rsidR="00771887">
        <w:rPr>
          <w:rFonts w:ascii="Times New Roman" w:hAnsi="Times New Roman" w:cs="Times New Roman"/>
          <w:sz w:val="24"/>
          <w:szCs w:val="24"/>
        </w:rPr>
        <w:t xml:space="preserve"> have been on </w:t>
      </w:r>
      <w:r w:rsidR="0010502F">
        <w:rPr>
          <w:rFonts w:ascii="Times New Roman" w:hAnsi="Times New Roman" w:cs="Times New Roman"/>
          <w:sz w:val="24"/>
          <w:szCs w:val="24"/>
        </w:rPr>
        <w:t>their</w:t>
      </w:r>
      <w:r w:rsidR="00771887">
        <w:rPr>
          <w:rFonts w:ascii="Times New Roman" w:hAnsi="Times New Roman" w:cs="Times New Roman"/>
          <w:sz w:val="24"/>
          <w:szCs w:val="24"/>
        </w:rPr>
        <w:t xml:space="preserve"> biological function in treating various human diseases. In the present study, mulberry exposure to drought stress revealed a significant decrease in the content of 1-DNJ</w:t>
      </w:r>
      <w:r w:rsidR="00EC387A">
        <w:rPr>
          <w:rFonts w:ascii="Times New Roman" w:hAnsi="Times New Roman" w:cs="Times New Roman"/>
          <w:sz w:val="24"/>
          <w:szCs w:val="24"/>
        </w:rPr>
        <w:t xml:space="preserve"> </w:t>
      </w:r>
      <w:r w:rsidR="009037A6">
        <w:rPr>
          <w:rFonts w:ascii="Times New Roman" w:hAnsi="Times New Roman" w:cs="Times New Roman"/>
          <w:sz w:val="24"/>
          <w:szCs w:val="24"/>
        </w:rPr>
        <w:t xml:space="preserve">and fagomine, with 1-DNJ </w:t>
      </w:r>
      <w:r w:rsidR="00EC387A">
        <w:rPr>
          <w:rFonts w:ascii="Times New Roman" w:hAnsi="Times New Roman" w:cs="Times New Roman"/>
          <w:sz w:val="24"/>
          <w:szCs w:val="24"/>
        </w:rPr>
        <w:t xml:space="preserve">having </w:t>
      </w:r>
      <w:r w:rsidR="00EC387A" w:rsidRPr="00EC387A">
        <w:rPr>
          <w:rFonts w:ascii="Times New Roman" w:hAnsi="Times New Roman" w:cs="Times New Roman"/>
          <w:sz w:val="24"/>
          <w:szCs w:val="24"/>
        </w:rPr>
        <w:t>a fold change of</w:t>
      </w:r>
      <w:r w:rsidR="00EC387A">
        <w:rPr>
          <w:rFonts w:ascii="Times New Roman" w:hAnsi="Times New Roman" w:cs="Times New Roman"/>
          <w:sz w:val="24"/>
          <w:szCs w:val="24"/>
        </w:rPr>
        <w:t xml:space="preserve"> </w:t>
      </w:r>
      <w:r w:rsidR="00EC387A" w:rsidRPr="00EC387A">
        <w:rPr>
          <w:rFonts w:ascii="Times New Roman" w:hAnsi="Times New Roman" w:cs="Times New Roman"/>
          <w:sz w:val="24"/>
          <w:szCs w:val="24"/>
        </w:rPr>
        <w:t xml:space="preserve">-1.689 </w:t>
      </w:r>
      <w:r w:rsidR="00EC387A">
        <w:rPr>
          <w:rFonts w:ascii="Times New Roman" w:hAnsi="Times New Roman" w:cs="Times New Roman"/>
          <w:sz w:val="24"/>
          <w:szCs w:val="24"/>
        </w:rPr>
        <w:t>and a</w:t>
      </w:r>
      <w:r w:rsidR="00EC387A" w:rsidRPr="00EC387A">
        <w:rPr>
          <w:rFonts w:ascii="Times New Roman" w:hAnsi="Times New Roman" w:cs="Times New Roman"/>
          <w:sz w:val="24"/>
          <w:szCs w:val="24"/>
        </w:rPr>
        <w:t xml:space="preserve"> VIP value of 14.682</w:t>
      </w:r>
      <w:r w:rsidR="009037A6">
        <w:rPr>
          <w:rFonts w:ascii="Times New Roman" w:hAnsi="Times New Roman" w:cs="Times New Roman"/>
          <w:sz w:val="24"/>
          <w:szCs w:val="24"/>
        </w:rPr>
        <w:t xml:space="preserve"> and fagomin having </w:t>
      </w:r>
      <w:r w:rsidR="009037A6" w:rsidRPr="009037A6">
        <w:rPr>
          <w:rFonts w:ascii="Times New Roman" w:hAnsi="Times New Roman" w:cs="Times New Roman"/>
          <w:sz w:val="24"/>
          <w:szCs w:val="24"/>
        </w:rPr>
        <w:t>-1.90</w:t>
      </w:r>
      <w:r w:rsidR="009037A6">
        <w:rPr>
          <w:rFonts w:ascii="Times New Roman" w:hAnsi="Times New Roman" w:cs="Times New Roman"/>
          <w:sz w:val="24"/>
          <w:szCs w:val="24"/>
        </w:rPr>
        <w:t xml:space="preserve">9 and a VIP of </w:t>
      </w:r>
      <w:r w:rsidR="009037A6" w:rsidRPr="009037A6">
        <w:rPr>
          <w:rFonts w:ascii="Times New Roman" w:hAnsi="Times New Roman" w:cs="Times New Roman"/>
          <w:sz w:val="24"/>
          <w:szCs w:val="24"/>
        </w:rPr>
        <w:t>4.4</w:t>
      </w:r>
      <w:r w:rsidR="009037A6">
        <w:rPr>
          <w:rFonts w:ascii="Times New Roman" w:hAnsi="Times New Roman" w:cs="Times New Roman"/>
          <w:sz w:val="24"/>
          <w:szCs w:val="24"/>
        </w:rPr>
        <w:t>30</w:t>
      </w:r>
      <w:r w:rsidR="00771887">
        <w:rPr>
          <w:rFonts w:ascii="Times New Roman" w:hAnsi="Times New Roman" w:cs="Times New Roman"/>
          <w:sz w:val="24"/>
          <w:szCs w:val="24"/>
        </w:rPr>
        <w:t xml:space="preserve">. The content of 1-DNJ varies </w:t>
      </w:r>
      <w:r w:rsidR="00457C17">
        <w:rPr>
          <w:rFonts w:ascii="Times New Roman" w:hAnsi="Times New Roman" w:cs="Times New Roman"/>
          <w:sz w:val="24"/>
          <w:szCs w:val="24"/>
        </w:rPr>
        <w:t>based</w:t>
      </w:r>
      <w:r w:rsidR="00771887">
        <w:rPr>
          <w:rFonts w:ascii="Times New Roman" w:hAnsi="Times New Roman" w:cs="Times New Roman"/>
          <w:sz w:val="24"/>
          <w:szCs w:val="24"/>
        </w:rPr>
        <w:t xml:space="preserve"> on some factors such as environment, location, and mulberry variety. </w:t>
      </w:r>
      <w:r w:rsidR="0010502F">
        <w:rPr>
          <w:rFonts w:ascii="Times New Roman" w:hAnsi="Times New Roman" w:cs="Times New Roman"/>
          <w:sz w:val="24"/>
          <w:szCs w:val="24"/>
        </w:rPr>
        <w:t>High 1-DNJ and fagomine content have been determined in the mulberry plant</w:t>
      </w:r>
      <w:r w:rsidR="0010502F">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&lt;EndNote&gt;&lt;Cite&gt;&lt;Author&gt;Rodríguez-Sánchez&lt;/Author&gt;&lt;Year&gt;2011&lt;/Year&gt;&lt;RecNum&gt;1135&lt;/RecNum&gt;&lt;DisplayText&gt;[81]&lt;/DisplayText&gt;&lt;record&gt;&lt;rec-number&gt;1135&lt;/rec-number&gt;&lt;foreign-keys&gt;&lt;key app="EN" db-id="2ftz2tzsk5v99aed2aav0wdns9w5pvfr5rev" timestamp="1623987290"&gt;1135&lt;/key&gt;&lt;/foreign-keys&gt;&lt;ref-type name="Journal Article"&gt;17&lt;/ref-type&gt;&lt;contributors&gt;&lt;authors&gt;&lt;author&gt;Rodríguez-Sánchez, S&lt;/author&gt;&lt;author&gt;Hernández-Hernández, O&lt;/author&gt;&lt;author&gt;Ruiz-Matute, AI&lt;/author&gt;&lt;author&gt;Sanz, ML&lt;/author&gt;&lt;/authors&gt;&lt;/contributors&gt;&lt;titles&gt;&lt;title&gt;A derivatization procedure for the simultaneous analysis of iminosugars and other low molecular weight carbohydrates by GC–MS in mulberry (Morus sp.)&lt;/title&gt;&lt;secondary-title&gt;Food Chemistry&lt;/secondary-title&gt;&lt;/titles&gt;&lt;periodical&gt;&lt;full-title&gt;Food Chemistry&lt;/full-title&gt;&lt;/periodical&gt;&lt;pages&gt;353-359&lt;/pages&gt;&lt;volume&gt;126&lt;/volume&gt;&lt;number&gt;1&lt;/number&gt;&lt;dates&gt;&lt;year&gt;2011&lt;/year&gt;&lt;/dates&gt;&lt;isbn&gt;0308-8146&lt;/isbn&gt;&lt;urls&gt;&lt;/urls&gt;&lt;/record&gt;&lt;/Cite&gt;&lt;/EndNote&gt;</w:instrText>
      </w:r>
      <w:r w:rsidR="0010502F">
        <w:rPr>
          <w:rFonts w:ascii="Times New Roman" w:hAnsi="Times New Roman" w:cs="Times New Roman"/>
          <w:sz w:val="24"/>
          <w:szCs w:val="24"/>
        </w:rPr>
        <w:fldChar w:fldCharType="separate"/>
      </w:r>
      <w:r w:rsidR="005B72EC">
        <w:rPr>
          <w:rFonts w:ascii="Times New Roman" w:hAnsi="Times New Roman" w:cs="Times New Roman"/>
          <w:noProof/>
          <w:sz w:val="24"/>
          <w:szCs w:val="24"/>
        </w:rPr>
        <w:t>[81]</w:t>
      </w:r>
      <w:r w:rsidR="0010502F">
        <w:rPr>
          <w:rFonts w:ascii="Times New Roman" w:hAnsi="Times New Roman" w:cs="Times New Roman"/>
          <w:sz w:val="24"/>
          <w:szCs w:val="24"/>
        </w:rPr>
        <w:fldChar w:fldCharType="end"/>
      </w:r>
      <w:r w:rsidR="0010502F">
        <w:rPr>
          <w:rFonts w:ascii="Times New Roman" w:hAnsi="Times New Roman" w:cs="Times New Roman"/>
          <w:sz w:val="24"/>
          <w:szCs w:val="24"/>
        </w:rPr>
        <w:t xml:space="preserve">. </w:t>
      </w:r>
      <w:r w:rsidR="00771887">
        <w:rPr>
          <w:rFonts w:ascii="Times New Roman" w:hAnsi="Times New Roman" w:cs="Times New Roman"/>
          <w:sz w:val="24"/>
          <w:szCs w:val="24"/>
        </w:rPr>
        <w:t xml:space="preserve">According to Lou et al. (2011), 1-DNJ content in </w:t>
      </w:r>
      <w:r w:rsidR="00EC387A">
        <w:rPr>
          <w:rFonts w:ascii="Times New Roman" w:hAnsi="Times New Roman" w:cs="Times New Roman"/>
          <w:sz w:val="24"/>
          <w:szCs w:val="24"/>
        </w:rPr>
        <w:t xml:space="preserve">the </w:t>
      </w:r>
      <w:r w:rsidR="0010502F">
        <w:rPr>
          <w:rFonts w:ascii="Times New Roman" w:hAnsi="Times New Roman" w:cs="Times New Roman"/>
          <w:sz w:val="24"/>
          <w:szCs w:val="24"/>
        </w:rPr>
        <w:t>mulberry (</w:t>
      </w:r>
      <w:r w:rsidR="00771887">
        <w:rPr>
          <w:rFonts w:ascii="Times New Roman" w:hAnsi="Times New Roman" w:cs="Times New Roman"/>
          <w:sz w:val="24"/>
          <w:szCs w:val="24"/>
        </w:rPr>
        <w:t>Yu-711</w:t>
      </w:r>
      <w:r w:rsidR="0010502F">
        <w:rPr>
          <w:rFonts w:ascii="Times New Roman" w:hAnsi="Times New Roman" w:cs="Times New Roman"/>
          <w:sz w:val="24"/>
          <w:szCs w:val="24"/>
        </w:rPr>
        <w:t>)</w:t>
      </w:r>
      <w:r w:rsidR="00EC387A">
        <w:rPr>
          <w:rFonts w:ascii="Times New Roman" w:hAnsi="Times New Roman" w:cs="Times New Roman"/>
          <w:sz w:val="24"/>
          <w:szCs w:val="24"/>
        </w:rPr>
        <w:t xml:space="preserve"> plant</w:t>
      </w:r>
      <w:r w:rsidR="00771887">
        <w:rPr>
          <w:rFonts w:ascii="Times New Roman" w:hAnsi="Times New Roman" w:cs="Times New Roman"/>
          <w:sz w:val="24"/>
          <w:szCs w:val="24"/>
        </w:rPr>
        <w:t xml:space="preserve"> was lowest when different mulberry varieties from different locations and weather conditions were studied</w:t>
      </w:r>
      <w:r w:rsidR="00771887">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&lt;EndNote&gt;&lt;Cite&gt;&lt;Author&gt;Lou&lt;/Author&gt;&lt;Year&gt;2011&lt;/Year&gt;&lt;RecNum&gt;1132&lt;/RecNum&gt;&lt;DisplayText&gt;[79]&lt;/DisplayText&gt;&lt;record&gt;&lt;rec-number&gt;1132&lt;/rec-number&gt;&lt;foreign-keys&gt;&lt;key app="EN" db-id="2ftz2tzsk5v99aed2aav0wdns9w5pvfr5rev" timestamp="1623918787"&gt;1132&lt;/key&gt;&lt;/foreign-keys&gt;&lt;ref-type name="Journal Article"&gt;17&lt;/ref-type&gt;&lt;contributors&gt;&lt;authors&gt;&lt;author&gt;Lou, De-Shuai&lt;/author&gt;&lt;author&gt;Zou, Feng-Ming&lt;/author&gt;&lt;author&gt;Yan, Hui&lt;/author&gt;&lt;author&gt;Gui, Zhong-Zheng&lt;/author&gt;&lt;/authors&gt;&lt;/contributors&gt;&lt;titles&gt;&lt;title&gt;Factors influencing the biosynthesis of 1-deoxynojirimycin in Morus alba L&lt;/title&gt;&lt;secondary-title&gt;African Journal of Agricultural Research&lt;/secondary-title&gt;&lt;/titles&gt;&lt;periodical&gt;&lt;full-title&gt;African Journal of Agricultural Research&lt;/full-title&gt;&lt;/periodical&gt;&lt;pages&gt;2998-3006&lt;/pages&gt;&lt;volume&gt;6&lt;/volume&gt;&lt;number&gt;13&lt;/number&gt;&lt;dates&gt;&lt;year&gt;2011&lt;/year&gt;&lt;/dates&gt;&lt;isbn&gt;1991-637X&lt;/isbn&gt;&lt;urls&gt;&lt;/urls&gt;&lt;/record&gt;&lt;/Cite&gt;&lt;/EndNote&gt;</w:instrText>
      </w:r>
      <w:r w:rsidR="00771887">
        <w:rPr>
          <w:rFonts w:ascii="Times New Roman" w:hAnsi="Times New Roman" w:cs="Times New Roman"/>
          <w:sz w:val="24"/>
          <w:szCs w:val="24"/>
        </w:rPr>
        <w:fldChar w:fldCharType="separate"/>
      </w:r>
      <w:r w:rsidR="005B72EC">
        <w:rPr>
          <w:rFonts w:ascii="Times New Roman" w:hAnsi="Times New Roman" w:cs="Times New Roman"/>
          <w:noProof/>
          <w:sz w:val="24"/>
          <w:szCs w:val="24"/>
        </w:rPr>
        <w:t>[79]</w:t>
      </w:r>
      <w:r w:rsidR="00771887">
        <w:rPr>
          <w:rFonts w:ascii="Times New Roman" w:hAnsi="Times New Roman" w:cs="Times New Roman"/>
          <w:sz w:val="24"/>
          <w:szCs w:val="24"/>
        </w:rPr>
        <w:fldChar w:fldCharType="end"/>
      </w:r>
      <w:r w:rsidR="00EC387A">
        <w:rPr>
          <w:rFonts w:ascii="Times New Roman" w:hAnsi="Times New Roman" w:cs="Times New Roman"/>
          <w:sz w:val="24"/>
          <w:szCs w:val="24"/>
        </w:rPr>
        <w:t>, which agrees with the current result</w:t>
      </w:r>
      <w:r w:rsidR="0010502F">
        <w:rPr>
          <w:rFonts w:ascii="Times New Roman" w:hAnsi="Times New Roman" w:cs="Times New Roman"/>
          <w:sz w:val="24"/>
          <w:szCs w:val="24"/>
        </w:rPr>
        <w:t xml:space="preserve">. </w:t>
      </w:r>
      <w:r w:rsidR="00E61BBA">
        <w:rPr>
          <w:rFonts w:ascii="Times New Roman" w:hAnsi="Times New Roman" w:cs="Times New Roman"/>
          <w:sz w:val="24"/>
          <w:szCs w:val="24"/>
        </w:rPr>
        <w:t>During drought stress, the</w:t>
      </w:r>
      <w:r w:rsidR="00771887">
        <w:rPr>
          <w:rFonts w:ascii="Times New Roman" w:hAnsi="Times New Roman" w:cs="Times New Roman"/>
          <w:sz w:val="24"/>
          <w:szCs w:val="24"/>
        </w:rPr>
        <w:t xml:space="preserve"> </w:t>
      </w:r>
      <w:r w:rsidR="00E61BBA">
        <w:rPr>
          <w:rFonts w:ascii="Times New Roman" w:hAnsi="Times New Roman" w:cs="Times New Roman"/>
          <w:sz w:val="24"/>
          <w:szCs w:val="24"/>
        </w:rPr>
        <w:t>sugar</w:t>
      </w:r>
      <w:r w:rsidR="00771887">
        <w:rPr>
          <w:rFonts w:ascii="Times New Roman" w:hAnsi="Times New Roman" w:cs="Times New Roman"/>
          <w:sz w:val="24"/>
          <w:szCs w:val="24"/>
        </w:rPr>
        <w:t xml:space="preserve"> level is altered due to </w:t>
      </w:r>
      <w:r w:rsidR="00E61BBA">
        <w:rPr>
          <w:rFonts w:ascii="Times New Roman" w:hAnsi="Times New Roman" w:cs="Times New Roman"/>
          <w:sz w:val="24"/>
          <w:szCs w:val="24"/>
        </w:rPr>
        <w:t xml:space="preserve">the </w:t>
      </w:r>
      <w:r w:rsidR="00771887">
        <w:rPr>
          <w:rFonts w:ascii="Times New Roman" w:hAnsi="Times New Roman" w:cs="Times New Roman"/>
          <w:sz w:val="24"/>
          <w:szCs w:val="24"/>
        </w:rPr>
        <w:t xml:space="preserve">limitation on </w:t>
      </w:r>
      <w:r w:rsidR="00D935D4">
        <w:rPr>
          <w:rFonts w:ascii="Times New Roman" w:hAnsi="Times New Roman" w:cs="Times New Roman"/>
          <w:sz w:val="24"/>
          <w:szCs w:val="24"/>
        </w:rPr>
        <w:t>CO</w:t>
      </w:r>
      <w:r w:rsidR="00D935D4" w:rsidRPr="00D935D4">
        <w:rPr>
          <w:rFonts w:ascii="Times New Roman" w:hAnsi="Times New Roman" w:cs="Times New Roman"/>
          <w:sz w:val="24"/>
          <w:szCs w:val="24"/>
          <w:vertAlign w:val="subscript"/>
        </w:rPr>
        <w:t>2</w:t>
      </w:r>
      <w:r w:rsidR="00D935D4">
        <w:rPr>
          <w:rFonts w:ascii="Times New Roman" w:hAnsi="Times New Roman" w:cs="Times New Roman"/>
          <w:sz w:val="24"/>
          <w:szCs w:val="24"/>
          <w:vertAlign w:val="subscript"/>
        </w:rPr>
        <w:t xml:space="preserve"> </w:t>
      </w:r>
      <w:r w:rsidR="00771887">
        <w:rPr>
          <w:rFonts w:ascii="Times New Roman" w:hAnsi="Times New Roman" w:cs="Times New Roman"/>
          <w:sz w:val="24"/>
          <w:szCs w:val="24"/>
        </w:rPr>
        <w:t xml:space="preserve">assimilation. </w:t>
      </w:r>
      <w:r w:rsidR="00457C17">
        <w:rPr>
          <w:rFonts w:ascii="Times New Roman" w:hAnsi="Times New Roman" w:cs="Times New Roman"/>
          <w:sz w:val="24"/>
          <w:szCs w:val="24"/>
        </w:rPr>
        <w:t>Thus,</w:t>
      </w:r>
      <w:r w:rsidR="00771887">
        <w:rPr>
          <w:rFonts w:ascii="Times New Roman" w:hAnsi="Times New Roman" w:cs="Times New Roman"/>
          <w:sz w:val="24"/>
          <w:szCs w:val="24"/>
        </w:rPr>
        <w:t xml:space="preserve"> the low level of </w:t>
      </w:r>
      <w:r w:rsidR="0010502F">
        <w:rPr>
          <w:rFonts w:ascii="Times New Roman" w:hAnsi="Times New Roman" w:cs="Times New Roman"/>
          <w:sz w:val="24"/>
          <w:szCs w:val="24"/>
        </w:rPr>
        <w:t>iminosugars</w:t>
      </w:r>
      <w:r w:rsidR="00771887">
        <w:rPr>
          <w:rFonts w:ascii="Times New Roman" w:hAnsi="Times New Roman" w:cs="Times New Roman"/>
          <w:sz w:val="24"/>
          <w:szCs w:val="24"/>
        </w:rPr>
        <w:t xml:space="preserve"> may suggest </w:t>
      </w:r>
      <w:r w:rsidR="00B301F2">
        <w:rPr>
          <w:rFonts w:ascii="Times New Roman" w:hAnsi="Times New Roman" w:cs="Times New Roman"/>
          <w:sz w:val="24"/>
          <w:szCs w:val="24"/>
        </w:rPr>
        <w:t xml:space="preserve">their </w:t>
      </w:r>
      <w:r w:rsidR="00771887">
        <w:rPr>
          <w:rFonts w:ascii="Times New Roman" w:hAnsi="Times New Roman" w:cs="Times New Roman"/>
          <w:sz w:val="24"/>
          <w:szCs w:val="24"/>
        </w:rPr>
        <w:t>active role in scavenging ROS during the drought period and may act as an osmoprotectant</w:t>
      </w:r>
      <w:r w:rsidR="00AB2521">
        <w:rPr>
          <w:rFonts w:ascii="Times New Roman" w:hAnsi="Times New Roman" w:cs="Times New Roman"/>
          <w:sz w:val="24"/>
          <w:szCs w:val="24"/>
        </w:rPr>
        <w:t>.</w:t>
      </w:r>
      <w:r w:rsidR="00B301F2">
        <w:rPr>
          <w:rFonts w:ascii="Times New Roman" w:hAnsi="Times New Roman" w:cs="Times New Roman"/>
          <w:sz w:val="24"/>
          <w:szCs w:val="24"/>
        </w:rPr>
        <w:t xml:space="preserve"> The results show that drought stress may have a negative effect on iminosugars content in </w:t>
      </w:r>
      <w:r w:rsidR="00647039">
        <w:rPr>
          <w:rFonts w:ascii="Times New Roman" w:hAnsi="Times New Roman" w:cs="Times New Roman"/>
          <w:sz w:val="24"/>
          <w:szCs w:val="24"/>
        </w:rPr>
        <w:t xml:space="preserve">the </w:t>
      </w:r>
      <w:r w:rsidR="00B301F2">
        <w:rPr>
          <w:rFonts w:ascii="Times New Roman" w:hAnsi="Times New Roman" w:cs="Times New Roman"/>
          <w:sz w:val="24"/>
          <w:szCs w:val="24"/>
        </w:rPr>
        <w:t xml:space="preserve">mulberry plant. </w:t>
      </w:r>
      <w:r w:rsidR="004979C3">
        <w:rPr>
          <w:rFonts w:ascii="Times New Roman" w:hAnsi="Times New Roman" w:cs="Times New Roman"/>
          <w:sz w:val="24"/>
          <w:szCs w:val="24"/>
        </w:rPr>
        <w:br/>
      </w:r>
      <w:r w:rsidR="004979C3">
        <w:rPr>
          <w:rFonts w:ascii="Times New Roman" w:hAnsi="Times New Roman" w:cs="Times New Roman"/>
          <w:sz w:val="24"/>
          <w:szCs w:val="24"/>
        </w:rPr>
        <w:tab/>
      </w:r>
      <w:r w:rsidR="00A0731C">
        <w:rPr>
          <w:rFonts w:ascii="Times New Roman" w:hAnsi="Times New Roman" w:cs="Times New Roman"/>
          <w:sz w:val="24"/>
          <w:szCs w:val="24"/>
        </w:rPr>
        <w:t>R</w:t>
      </w:r>
      <w:r w:rsidR="00A0731C" w:rsidRPr="00291116">
        <w:rPr>
          <w:rFonts w:ascii="Times New Roman" w:hAnsi="Times New Roman" w:cs="Times New Roman"/>
          <w:sz w:val="24"/>
          <w:szCs w:val="24"/>
        </w:rPr>
        <w:t>iboflavin</w:t>
      </w:r>
      <w:r w:rsidR="00A0731C">
        <w:rPr>
          <w:rFonts w:ascii="Times New Roman" w:hAnsi="Times New Roman" w:cs="Times New Roman"/>
          <w:sz w:val="24"/>
          <w:szCs w:val="24"/>
        </w:rPr>
        <w:t xml:space="preserve"> (vitamin B</w:t>
      </w:r>
      <w:r w:rsidR="00A0731C" w:rsidRPr="00FA3709">
        <w:rPr>
          <w:rFonts w:ascii="Times New Roman" w:hAnsi="Times New Roman" w:cs="Times New Roman"/>
          <w:sz w:val="24"/>
          <w:szCs w:val="24"/>
          <w:vertAlign w:val="subscript"/>
        </w:rPr>
        <w:t>2</w:t>
      </w:r>
      <w:r w:rsidR="00A0731C">
        <w:rPr>
          <w:rFonts w:ascii="Times New Roman" w:hAnsi="Times New Roman" w:cs="Times New Roman"/>
          <w:sz w:val="24"/>
          <w:szCs w:val="24"/>
        </w:rPr>
        <w:t>)</w:t>
      </w:r>
      <w:r w:rsidR="008A1654">
        <w:rPr>
          <w:rFonts w:ascii="Times New Roman" w:hAnsi="Times New Roman" w:cs="Times New Roman"/>
          <w:sz w:val="24"/>
          <w:szCs w:val="24"/>
        </w:rPr>
        <w:t xml:space="preserve"> is an essential compound for plant growth and development. Riboflavin belongs to the p</w:t>
      </w:r>
      <w:r w:rsidR="008A1654" w:rsidRPr="008A1654">
        <w:rPr>
          <w:rFonts w:ascii="Times New Roman" w:hAnsi="Times New Roman" w:cs="Times New Roman"/>
          <w:sz w:val="24"/>
          <w:szCs w:val="24"/>
        </w:rPr>
        <w:t>teridines</w:t>
      </w:r>
      <w:r w:rsidR="008A1654">
        <w:rPr>
          <w:rFonts w:ascii="Times New Roman" w:hAnsi="Times New Roman" w:cs="Times New Roman"/>
          <w:sz w:val="24"/>
          <w:szCs w:val="24"/>
        </w:rPr>
        <w:t xml:space="preserve"> class,</w:t>
      </w:r>
      <w:r w:rsidR="008A1654" w:rsidRPr="008A1654">
        <w:rPr>
          <w:rFonts w:ascii="Times New Roman" w:hAnsi="Times New Roman" w:cs="Times New Roman"/>
          <w:sz w:val="24"/>
          <w:szCs w:val="24"/>
        </w:rPr>
        <w:t xml:space="preserve"> </w:t>
      </w:r>
      <w:r w:rsidR="008A1654">
        <w:rPr>
          <w:rFonts w:ascii="Times New Roman" w:hAnsi="Times New Roman" w:cs="Times New Roman"/>
          <w:sz w:val="24"/>
          <w:szCs w:val="24"/>
        </w:rPr>
        <w:t>and its role in drought stress has been reported</w:t>
      </w:r>
      <w:r w:rsidR="008A1654">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&lt;EndNote&gt;&lt;Cite&gt;&lt;Author&gt;Deng&lt;/Author&gt;&lt;Year&gt;2014&lt;/Year&gt;&lt;RecNum&gt;1129&lt;/RecNum&gt;&lt;DisplayText&gt;[82]&lt;/DisplayText&gt;&lt;record&gt;&lt;rec-number&gt;1129&lt;/rec-number&gt;&lt;foreign-keys&gt;&lt;key app="EN" db-id="2ftz2tzsk5v99aed2aav0wdns9w5pvfr5rev" timestamp="1623906007"&gt;1129&lt;/key&gt;&lt;/foreign-keys&gt;&lt;ref-type name="Journal Article"&gt;17&lt;/ref-type&gt;&lt;contributors&gt;&lt;authors&gt;&lt;author&gt;Deng, Benliang&lt;/author&gt;&lt;author&gt;Jin, Xuehui&lt;/author&gt;&lt;author&gt;Yang, Yang&lt;/author&gt;&lt;author&gt;Lin, Zhiwei&lt;/author&gt;&lt;author&gt;Zhang, Yaling&lt;/author&gt;&lt;/authors&gt;&lt;/contributors&gt;&lt;titles&gt;&lt;title&gt;The regulatory role of riboflavin in the drought tolerance of tobacco plants depends on ROS production&lt;/title&gt;&lt;secondary-title&gt;Plant Growth Regulation&lt;/secondary-title&gt;&lt;/titles&gt;&lt;periodical&gt;&lt;full-title&gt;Plant Growth Regulation&lt;/full-title&gt;&lt;/periodical&gt;&lt;pages&gt;269-277&lt;/pages&gt;&lt;volume&gt;72&lt;/volume&gt;&lt;number&gt;3&lt;/number&gt;&lt;dates&gt;&lt;year&gt;2014&lt;/year&gt;&lt;pub-dates&gt;&lt;date&gt;2014/04/01&lt;/date&gt;&lt;/pub-dates&gt;&lt;/dates&gt;&lt;isbn&gt;1573-5087&lt;/isbn&gt;&lt;urls&gt;&lt;related-urls&gt;&lt;url&gt;https://doi.org/10.1007/s10725-013-9858-8&lt;/url&gt;&lt;url&gt;https://link.springer.com/article/10.1007/s10725-013-9858-8&lt;/url&gt;&lt;/related-urls&gt;&lt;/urls&gt;&lt;electronic-resource-num&gt;10.1007/s10725-013-9858-8&lt;/electronic-resource-num&gt;&lt;/record&gt;&lt;/Cite&gt;&lt;/EndNote&gt;</w:instrText>
      </w:r>
      <w:r w:rsidR="008A1654">
        <w:rPr>
          <w:rFonts w:ascii="Times New Roman" w:hAnsi="Times New Roman" w:cs="Times New Roman"/>
          <w:sz w:val="24"/>
          <w:szCs w:val="24"/>
        </w:rPr>
        <w:fldChar w:fldCharType="separate"/>
      </w:r>
      <w:r w:rsidR="005B72EC">
        <w:rPr>
          <w:rFonts w:ascii="Times New Roman" w:hAnsi="Times New Roman" w:cs="Times New Roman"/>
          <w:noProof/>
          <w:sz w:val="24"/>
          <w:szCs w:val="24"/>
        </w:rPr>
        <w:t>[82]</w:t>
      </w:r>
      <w:r w:rsidR="008A1654">
        <w:rPr>
          <w:rFonts w:ascii="Times New Roman" w:hAnsi="Times New Roman" w:cs="Times New Roman"/>
          <w:sz w:val="24"/>
          <w:szCs w:val="24"/>
        </w:rPr>
        <w:fldChar w:fldCharType="end"/>
      </w:r>
      <w:r w:rsidR="008A1654">
        <w:rPr>
          <w:rFonts w:ascii="Times New Roman" w:hAnsi="Times New Roman" w:cs="Times New Roman"/>
          <w:sz w:val="24"/>
          <w:szCs w:val="24"/>
        </w:rPr>
        <w:t xml:space="preserve">. Our result revealed that the content of riboflavin </w:t>
      </w:r>
      <w:r w:rsidR="00055A56">
        <w:rPr>
          <w:rFonts w:ascii="Times New Roman" w:hAnsi="Times New Roman" w:cs="Times New Roman"/>
          <w:sz w:val="24"/>
          <w:szCs w:val="24"/>
        </w:rPr>
        <w:t>was</w:t>
      </w:r>
      <w:r w:rsidR="008A1654">
        <w:rPr>
          <w:rFonts w:ascii="Times New Roman" w:hAnsi="Times New Roman" w:cs="Times New Roman"/>
          <w:sz w:val="24"/>
          <w:szCs w:val="24"/>
        </w:rPr>
        <w:t xml:space="preserve"> up-regulated </w:t>
      </w:r>
      <w:r w:rsidR="00055A56">
        <w:rPr>
          <w:rFonts w:ascii="Times New Roman" w:hAnsi="Times New Roman" w:cs="Times New Roman"/>
          <w:sz w:val="24"/>
          <w:szCs w:val="24"/>
        </w:rPr>
        <w:t xml:space="preserve">in the mulberry plant after drought stress. </w:t>
      </w:r>
      <w:r w:rsidR="00FB79D7">
        <w:rPr>
          <w:rFonts w:ascii="Times New Roman" w:hAnsi="Times New Roman" w:cs="Times New Roman"/>
          <w:sz w:val="24"/>
          <w:szCs w:val="24"/>
        </w:rPr>
        <w:t xml:space="preserve">The fold change of the compound was </w:t>
      </w:r>
      <w:r w:rsidR="00FB79D7" w:rsidRPr="00FB79D7">
        <w:rPr>
          <w:rFonts w:ascii="Times New Roman" w:hAnsi="Times New Roman" w:cs="Times New Roman"/>
          <w:sz w:val="24"/>
          <w:szCs w:val="24"/>
        </w:rPr>
        <w:t>0.660</w:t>
      </w:r>
      <w:r w:rsidR="00FB79D7">
        <w:rPr>
          <w:rFonts w:ascii="Times New Roman" w:hAnsi="Times New Roman" w:cs="Times New Roman"/>
          <w:sz w:val="24"/>
          <w:szCs w:val="24"/>
        </w:rPr>
        <w:t xml:space="preserve">, with a VIP value of </w:t>
      </w:r>
      <w:r w:rsidR="00FB79D7" w:rsidRPr="00FB79D7">
        <w:rPr>
          <w:rFonts w:ascii="Times New Roman" w:hAnsi="Times New Roman" w:cs="Times New Roman"/>
          <w:sz w:val="24"/>
          <w:szCs w:val="24"/>
        </w:rPr>
        <w:t>1.651</w:t>
      </w:r>
      <w:r w:rsidR="00FB79D7">
        <w:rPr>
          <w:rFonts w:ascii="Times New Roman" w:hAnsi="Times New Roman" w:cs="Times New Roman"/>
          <w:sz w:val="24"/>
          <w:szCs w:val="24"/>
        </w:rPr>
        <w:t xml:space="preserve">. </w:t>
      </w:r>
      <w:r w:rsidR="004E3434">
        <w:rPr>
          <w:rFonts w:ascii="Times New Roman" w:hAnsi="Times New Roman" w:cs="Times New Roman"/>
          <w:sz w:val="24"/>
          <w:szCs w:val="24"/>
        </w:rPr>
        <w:t>Thus, r</w:t>
      </w:r>
      <w:r w:rsidR="00F22558">
        <w:rPr>
          <w:rFonts w:ascii="Times New Roman" w:hAnsi="Times New Roman" w:cs="Times New Roman"/>
          <w:sz w:val="24"/>
          <w:szCs w:val="24"/>
        </w:rPr>
        <w:t>iboflavin at small and moderate quantit</w:t>
      </w:r>
      <w:r w:rsidR="00647039">
        <w:rPr>
          <w:rFonts w:ascii="Times New Roman" w:hAnsi="Times New Roman" w:cs="Times New Roman"/>
          <w:sz w:val="24"/>
          <w:szCs w:val="24"/>
        </w:rPr>
        <w:t>ies has been inferred to enhance plant drought tolerance, while</w:t>
      </w:r>
      <w:r w:rsidR="00F22558">
        <w:rPr>
          <w:rFonts w:ascii="Times New Roman" w:hAnsi="Times New Roman" w:cs="Times New Roman"/>
          <w:sz w:val="24"/>
          <w:szCs w:val="24"/>
        </w:rPr>
        <w:t xml:space="preserve"> very high content impaired drought tolerance in plants</w:t>
      </w:r>
      <w:r w:rsidR="00F22558">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&lt;EndNote&gt;&lt;Cite&gt;&lt;Author&gt;Deng&lt;/Author&gt;&lt;Year&gt;2014&lt;/Year&gt;&lt;RecNum&gt;1129&lt;/RecNum&gt;&lt;DisplayText&gt;[82]&lt;/DisplayText&gt;&lt;record&gt;&lt;rec-number&gt;1129&lt;/rec-number&gt;&lt;foreign-keys&gt;&lt;key app="EN" db-id="2ftz2tzsk5v99aed2aav0wdns9w5pvfr5rev" timestamp="1623906007"&gt;1129&lt;/key&gt;&lt;/foreign-keys&gt;&lt;ref-type name="Journal Article"&gt;17&lt;/ref-type&gt;&lt;contributors&gt;&lt;authors&gt;&lt;author&gt;Deng, Benliang&lt;/author&gt;&lt;author&gt;Jin, Xuehui&lt;/author&gt;&lt;author&gt;Yang, Yang&lt;/author&gt;&lt;author&gt;Lin, Zhiwei&lt;/author&gt;&lt;author&gt;Zhang, Yaling&lt;/author&gt;&lt;/authors&gt;&lt;/contributors&gt;&lt;titles&gt;&lt;title&gt;The regulatory role of riboflavin in the drought tolerance of tobacco plants depends on ROS production&lt;/title&gt;&lt;secondary-title&gt;Plant Growth Regulation&lt;/secondary-title&gt;&lt;/titles&gt;&lt;periodical&gt;&lt;full-title&gt;Plant Growth Regulation&lt;/full-title&gt;&lt;/periodical&gt;&lt;pages&gt;269-277&lt;/pages&gt;&lt;volume&gt;72&lt;/volume&gt;&lt;number&gt;3&lt;/number&gt;&lt;dates&gt;&lt;year&gt;2014&lt;/year&gt;&lt;pub-dates&gt;&lt;date&gt;2014/04/01&lt;/date&gt;&lt;/pub-dates&gt;&lt;/dates&gt;&lt;isbn&gt;1573-5087&lt;/isbn&gt;&lt;urls&gt;&lt;related-urls&gt;&lt;url&gt;https://doi.org/10.1007/s10725-013-9858-8&lt;/url&gt;&lt;url&gt;https://link.springer.com/article/10.1007/s10725-013-9858-8&lt;/url&gt;&lt;/related-urls&gt;&lt;/urls&gt;&lt;electronic-resource-num&gt;10.1007/s10725-013-9858-8&lt;/electronic-resource-num&gt;&lt;/record&gt;&lt;/Cite&gt;&lt;/EndNote&gt;</w:instrText>
      </w:r>
      <w:r w:rsidR="00F22558">
        <w:rPr>
          <w:rFonts w:ascii="Times New Roman" w:hAnsi="Times New Roman" w:cs="Times New Roman"/>
          <w:sz w:val="24"/>
          <w:szCs w:val="24"/>
        </w:rPr>
        <w:fldChar w:fldCharType="separate"/>
      </w:r>
      <w:r w:rsidR="005B72EC">
        <w:rPr>
          <w:rFonts w:ascii="Times New Roman" w:hAnsi="Times New Roman" w:cs="Times New Roman"/>
          <w:noProof/>
          <w:sz w:val="24"/>
          <w:szCs w:val="24"/>
        </w:rPr>
        <w:t>[82]</w:t>
      </w:r>
      <w:r w:rsidR="00F22558">
        <w:rPr>
          <w:rFonts w:ascii="Times New Roman" w:hAnsi="Times New Roman" w:cs="Times New Roman"/>
          <w:sz w:val="24"/>
          <w:szCs w:val="24"/>
        </w:rPr>
        <w:fldChar w:fldCharType="end"/>
      </w:r>
      <w:r w:rsidR="00647039">
        <w:rPr>
          <w:rFonts w:ascii="Times New Roman" w:hAnsi="Times New Roman" w:cs="Times New Roman"/>
          <w:sz w:val="24"/>
          <w:szCs w:val="24"/>
        </w:rPr>
        <w:t>.  According to Deng and colleagues, high levels of riboflavin in the plant cause an accumulation of ROS.</w:t>
      </w:r>
      <w:r w:rsidR="009E2EE2">
        <w:rPr>
          <w:rFonts w:ascii="Times New Roman" w:hAnsi="Times New Roman" w:cs="Times New Roman"/>
          <w:sz w:val="24"/>
          <w:szCs w:val="24"/>
        </w:rPr>
        <w:t xml:space="preserve"> </w:t>
      </w:r>
      <w:r w:rsidR="0018621A">
        <w:rPr>
          <w:rFonts w:ascii="Times New Roman" w:hAnsi="Times New Roman" w:cs="Times New Roman"/>
          <w:sz w:val="24"/>
          <w:szCs w:val="24"/>
        </w:rPr>
        <w:t>I</w:t>
      </w:r>
      <w:r w:rsidR="00A969F0">
        <w:rPr>
          <w:rFonts w:ascii="Times New Roman" w:hAnsi="Times New Roman" w:cs="Times New Roman"/>
          <w:sz w:val="24"/>
          <w:szCs w:val="24"/>
        </w:rPr>
        <w:t>nterestingly</w:t>
      </w:r>
      <w:r w:rsidR="0018621A">
        <w:rPr>
          <w:rFonts w:ascii="Times New Roman" w:hAnsi="Times New Roman" w:cs="Times New Roman"/>
          <w:sz w:val="24"/>
          <w:szCs w:val="24"/>
        </w:rPr>
        <w:t>,</w:t>
      </w:r>
      <w:r w:rsidR="00647039">
        <w:rPr>
          <w:rFonts w:ascii="Times New Roman" w:hAnsi="Times New Roman" w:cs="Times New Roman"/>
          <w:sz w:val="24"/>
          <w:szCs w:val="24"/>
        </w:rPr>
        <w:t xml:space="preserve"> </w:t>
      </w:r>
      <w:r w:rsidR="00A969F0">
        <w:rPr>
          <w:rFonts w:ascii="Times New Roman" w:hAnsi="Times New Roman" w:cs="Times New Roman"/>
          <w:sz w:val="24"/>
          <w:szCs w:val="24"/>
        </w:rPr>
        <w:t>i</w:t>
      </w:r>
      <w:r w:rsidR="00647039">
        <w:rPr>
          <w:rFonts w:ascii="Times New Roman" w:hAnsi="Times New Roman" w:cs="Times New Roman"/>
          <w:sz w:val="24"/>
          <w:szCs w:val="24"/>
        </w:rPr>
        <w:t>n our results</w:t>
      </w:r>
      <w:r w:rsidR="001116AF">
        <w:rPr>
          <w:rFonts w:ascii="Times New Roman" w:hAnsi="Times New Roman" w:cs="Times New Roman"/>
          <w:sz w:val="24"/>
          <w:szCs w:val="24"/>
        </w:rPr>
        <w:t>,</w:t>
      </w:r>
      <w:r w:rsidR="00647039">
        <w:rPr>
          <w:rFonts w:ascii="Times New Roman" w:hAnsi="Times New Roman" w:cs="Times New Roman"/>
          <w:sz w:val="24"/>
          <w:szCs w:val="24"/>
        </w:rPr>
        <w:t xml:space="preserve"> the content </w:t>
      </w:r>
      <w:r w:rsidR="001116AF">
        <w:rPr>
          <w:rFonts w:ascii="Times New Roman" w:hAnsi="Times New Roman" w:cs="Times New Roman"/>
          <w:sz w:val="24"/>
          <w:szCs w:val="24"/>
        </w:rPr>
        <w:t>of riboflavin increases in the drought leaves compared to the control, and the magnitude was less. This may suggest that the l</w:t>
      </w:r>
      <w:r w:rsidR="009E2EE2">
        <w:rPr>
          <w:rFonts w:ascii="Times New Roman" w:hAnsi="Times New Roman" w:cs="Times New Roman"/>
          <w:sz w:val="24"/>
          <w:szCs w:val="24"/>
        </w:rPr>
        <w:t>ower</w:t>
      </w:r>
      <w:r w:rsidR="001116AF">
        <w:rPr>
          <w:rFonts w:ascii="Times New Roman" w:hAnsi="Times New Roman" w:cs="Times New Roman"/>
          <w:sz w:val="24"/>
          <w:szCs w:val="24"/>
        </w:rPr>
        <w:t xml:space="preserve"> extent of the compound in the drought leaves might have enhanced the plant tolerance to the drought period by scavenging the ROS</w:t>
      </w:r>
      <w:r w:rsidR="00A969F0">
        <w:rPr>
          <w:rFonts w:ascii="Times New Roman" w:hAnsi="Times New Roman" w:cs="Times New Roman"/>
          <w:sz w:val="24"/>
          <w:szCs w:val="24"/>
        </w:rPr>
        <w:t xml:space="preserve">. </w:t>
      </w:r>
    </w:p>
    <w:p w14:paraId="229D7CC9" w14:textId="6643E0F9" w:rsidR="004845E5" w:rsidRPr="004845E5" w:rsidRDefault="002A53B0" w:rsidP="001A2631">
      <w:pPr>
        <w:spacing w:line="360" w:lineRule="auto"/>
        <w:ind w:firstLine="720"/>
        <w:rPr>
          <w:rFonts w:ascii="Times New Roman" w:hAnsi="Times New Roman" w:cs="Times New Roman"/>
          <w:sz w:val="24"/>
          <w:szCs w:val="24"/>
        </w:rPr>
      </w:pPr>
      <w:r>
        <w:rPr>
          <w:rFonts w:ascii="Times New Roman" w:hAnsi="Times New Roman" w:cs="Times New Roman"/>
          <w:sz w:val="24"/>
          <w:szCs w:val="24"/>
        </w:rPr>
        <w:lastRenderedPageBreak/>
        <w:t>Metabolites in the benzenoid superclass were significantly altered in the drought leaves compared to the control</w:t>
      </w:r>
      <w:r w:rsidRPr="002A53B0">
        <w:t xml:space="preserve"> </w:t>
      </w:r>
      <w:r>
        <w:t>(</w:t>
      </w:r>
      <w:r w:rsidRPr="002A53B0">
        <w:rPr>
          <w:rFonts w:ascii="Times New Roman" w:hAnsi="Times New Roman" w:cs="Times New Roman"/>
          <w:b/>
          <w:bCs/>
          <w:sz w:val="24"/>
          <w:szCs w:val="24"/>
        </w:rPr>
        <w:t>Supplementary Table S1</w:t>
      </w:r>
      <w:r w:rsidR="00A833B7">
        <w:rPr>
          <w:rFonts w:ascii="Times New Roman" w:hAnsi="Times New Roman" w:cs="Times New Roman"/>
          <w:b/>
          <w:bCs/>
          <w:sz w:val="24"/>
          <w:szCs w:val="24"/>
        </w:rPr>
        <w:t>0</w:t>
      </w:r>
      <w:r>
        <w:rPr>
          <w:rFonts w:ascii="Times New Roman" w:hAnsi="Times New Roman" w:cs="Times New Roman"/>
          <w:sz w:val="24"/>
          <w:szCs w:val="24"/>
        </w:rPr>
        <w:t xml:space="preserve">). From the results,  12 compounds in the class belonging to </w:t>
      </w:r>
      <w:r w:rsidR="004845E5">
        <w:rPr>
          <w:rFonts w:ascii="Times New Roman" w:hAnsi="Times New Roman" w:cs="Times New Roman"/>
          <w:sz w:val="24"/>
          <w:szCs w:val="24"/>
        </w:rPr>
        <w:t>n</w:t>
      </w:r>
      <w:r w:rsidR="004845E5" w:rsidRPr="004845E5">
        <w:rPr>
          <w:rFonts w:ascii="Times New Roman" w:hAnsi="Times New Roman" w:cs="Times New Roman"/>
          <w:sz w:val="24"/>
          <w:szCs w:val="24"/>
        </w:rPr>
        <w:t>aphthalenes</w:t>
      </w:r>
      <w:r w:rsidR="004845E5">
        <w:rPr>
          <w:rFonts w:ascii="Times New Roman" w:hAnsi="Times New Roman" w:cs="Times New Roman"/>
          <w:sz w:val="24"/>
          <w:szCs w:val="24"/>
        </w:rPr>
        <w:t>, p</w:t>
      </w:r>
      <w:r w:rsidR="004845E5" w:rsidRPr="004845E5">
        <w:rPr>
          <w:rFonts w:ascii="Times New Roman" w:hAnsi="Times New Roman" w:cs="Times New Roman"/>
          <w:sz w:val="24"/>
          <w:szCs w:val="24"/>
        </w:rPr>
        <w:t>henols</w:t>
      </w:r>
      <w:r w:rsidR="00BD0831">
        <w:rPr>
          <w:rFonts w:ascii="Times New Roman" w:hAnsi="Times New Roman" w:cs="Times New Roman"/>
          <w:sz w:val="24"/>
          <w:szCs w:val="24"/>
        </w:rPr>
        <w:t>,</w:t>
      </w:r>
      <w:r w:rsidR="004845E5">
        <w:rPr>
          <w:rFonts w:ascii="Times New Roman" w:hAnsi="Times New Roman" w:cs="Times New Roman"/>
          <w:sz w:val="24"/>
          <w:szCs w:val="24"/>
        </w:rPr>
        <w:t xml:space="preserve"> and b</w:t>
      </w:r>
      <w:r w:rsidR="004845E5" w:rsidRPr="004845E5">
        <w:rPr>
          <w:rFonts w:ascii="Times New Roman" w:hAnsi="Times New Roman" w:cs="Times New Roman"/>
          <w:sz w:val="24"/>
          <w:szCs w:val="24"/>
        </w:rPr>
        <w:t>enzene substitute</w:t>
      </w:r>
      <w:r w:rsidR="004845E5">
        <w:rPr>
          <w:rFonts w:ascii="Times New Roman" w:hAnsi="Times New Roman" w:cs="Times New Roman"/>
          <w:sz w:val="24"/>
          <w:szCs w:val="24"/>
        </w:rPr>
        <w:t xml:space="preserve"> and </w:t>
      </w:r>
      <w:r w:rsidR="004845E5" w:rsidRPr="004845E5">
        <w:rPr>
          <w:rFonts w:ascii="Times New Roman" w:hAnsi="Times New Roman" w:cs="Times New Roman"/>
          <w:sz w:val="24"/>
          <w:szCs w:val="24"/>
        </w:rPr>
        <w:t>derivatives</w:t>
      </w:r>
      <w:r w:rsidR="004845E5">
        <w:rPr>
          <w:rFonts w:ascii="Times New Roman" w:hAnsi="Times New Roman" w:cs="Times New Roman"/>
          <w:sz w:val="24"/>
          <w:szCs w:val="24"/>
        </w:rPr>
        <w:t xml:space="preserve"> under the benzenoid superclass were </w:t>
      </w:r>
      <w:r w:rsidR="009E4BEB">
        <w:rPr>
          <w:rFonts w:ascii="Times New Roman" w:hAnsi="Times New Roman" w:cs="Times New Roman"/>
          <w:sz w:val="24"/>
          <w:szCs w:val="24"/>
        </w:rPr>
        <w:t>significantly</w:t>
      </w:r>
      <w:r w:rsidR="004845E5">
        <w:rPr>
          <w:rFonts w:ascii="Times New Roman" w:hAnsi="Times New Roman" w:cs="Times New Roman"/>
          <w:sz w:val="24"/>
          <w:szCs w:val="24"/>
        </w:rPr>
        <w:t xml:space="preserve"> altered in the drought sample compared to the control. </w:t>
      </w:r>
      <w:r w:rsidR="009E4BEB">
        <w:rPr>
          <w:rFonts w:ascii="Times New Roman" w:hAnsi="Times New Roman" w:cs="Times New Roman"/>
          <w:sz w:val="24"/>
          <w:szCs w:val="24"/>
        </w:rPr>
        <w:t>Remarkably, compounds such as h</w:t>
      </w:r>
      <w:r w:rsidR="009E4BEB" w:rsidRPr="009E4BEB">
        <w:rPr>
          <w:rFonts w:ascii="Times New Roman" w:hAnsi="Times New Roman" w:cs="Times New Roman"/>
          <w:sz w:val="24"/>
          <w:szCs w:val="24"/>
        </w:rPr>
        <w:t>ippuric acid</w:t>
      </w:r>
      <w:r w:rsidR="009E4BEB">
        <w:rPr>
          <w:rFonts w:ascii="Times New Roman" w:hAnsi="Times New Roman" w:cs="Times New Roman"/>
          <w:sz w:val="24"/>
          <w:szCs w:val="24"/>
        </w:rPr>
        <w:t xml:space="preserve">, </w:t>
      </w:r>
      <w:r w:rsidR="009E4BEB" w:rsidRPr="009E4BEB">
        <w:rPr>
          <w:rFonts w:ascii="Times New Roman" w:hAnsi="Times New Roman" w:cs="Times New Roman"/>
          <w:sz w:val="24"/>
          <w:szCs w:val="24"/>
        </w:rPr>
        <w:t>p-</w:t>
      </w:r>
      <w:r w:rsidR="009E4BEB">
        <w:rPr>
          <w:rFonts w:ascii="Times New Roman" w:hAnsi="Times New Roman" w:cs="Times New Roman"/>
          <w:sz w:val="24"/>
          <w:szCs w:val="24"/>
        </w:rPr>
        <w:t>s</w:t>
      </w:r>
      <w:r w:rsidR="009E4BEB" w:rsidRPr="009E4BEB">
        <w:rPr>
          <w:rFonts w:ascii="Times New Roman" w:hAnsi="Times New Roman" w:cs="Times New Roman"/>
          <w:sz w:val="24"/>
          <w:szCs w:val="24"/>
        </w:rPr>
        <w:t>alicylic acid</w:t>
      </w:r>
      <w:r w:rsidR="009E4BEB">
        <w:rPr>
          <w:rFonts w:ascii="Times New Roman" w:hAnsi="Times New Roman" w:cs="Times New Roman"/>
          <w:sz w:val="24"/>
          <w:szCs w:val="24"/>
        </w:rPr>
        <w:t>, q</w:t>
      </w:r>
      <w:r w:rsidR="009E4BEB" w:rsidRPr="009E4BEB">
        <w:rPr>
          <w:rFonts w:ascii="Times New Roman" w:hAnsi="Times New Roman" w:cs="Times New Roman"/>
          <w:sz w:val="24"/>
          <w:szCs w:val="24"/>
        </w:rPr>
        <w:t>uercetin 3-(6''-malonyl-glucoside)</w:t>
      </w:r>
      <w:r w:rsidR="009E4BEB">
        <w:rPr>
          <w:rFonts w:ascii="Times New Roman" w:hAnsi="Times New Roman" w:cs="Times New Roman"/>
          <w:sz w:val="24"/>
          <w:szCs w:val="24"/>
        </w:rPr>
        <w:t>, and i</w:t>
      </w:r>
      <w:r w:rsidR="009E4BEB" w:rsidRPr="009E4BEB">
        <w:rPr>
          <w:rFonts w:ascii="Times New Roman" w:hAnsi="Times New Roman" w:cs="Times New Roman"/>
          <w:sz w:val="24"/>
          <w:szCs w:val="24"/>
        </w:rPr>
        <w:t>soproterenol</w:t>
      </w:r>
      <w:r w:rsidR="009E4BEB">
        <w:rPr>
          <w:rFonts w:ascii="Times New Roman" w:hAnsi="Times New Roman" w:cs="Times New Roman"/>
          <w:sz w:val="24"/>
          <w:szCs w:val="24"/>
        </w:rPr>
        <w:t xml:space="preserve"> are amongst the compounds significantly decreased( down-regulated) in the drought leaves; however, </w:t>
      </w:r>
      <w:r w:rsidR="009E4BEB" w:rsidRPr="009E4BEB">
        <w:rPr>
          <w:rFonts w:ascii="Times New Roman" w:hAnsi="Times New Roman" w:cs="Times New Roman"/>
          <w:sz w:val="24"/>
          <w:szCs w:val="24"/>
        </w:rPr>
        <w:t>2-hydroxy-2-[4-hydroxy-3-(3-methylbut-2-en-1-yl)phenyl]</w:t>
      </w:r>
      <w:r w:rsidR="009E4BEB">
        <w:rPr>
          <w:rFonts w:ascii="Times New Roman" w:hAnsi="Times New Roman" w:cs="Times New Roman"/>
          <w:sz w:val="24"/>
          <w:szCs w:val="24"/>
        </w:rPr>
        <w:t xml:space="preserve"> </w:t>
      </w:r>
      <w:r w:rsidR="009E4BEB" w:rsidRPr="009E4BEB">
        <w:rPr>
          <w:rFonts w:ascii="Times New Roman" w:hAnsi="Times New Roman" w:cs="Times New Roman"/>
          <w:sz w:val="24"/>
          <w:szCs w:val="24"/>
        </w:rPr>
        <w:t>acetic acid</w:t>
      </w:r>
      <w:r w:rsidR="009E4BEB">
        <w:rPr>
          <w:rFonts w:ascii="Times New Roman" w:hAnsi="Times New Roman" w:cs="Times New Roman"/>
          <w:sz w:val="24"/>
          <w:szCs w:val="24"/>
        </w:rPr>
        <w:t>, m</w:t>
      </w:r>
      <w:r w:rsidR="009E4BEB" w:rsidRPr="009E4BEB">
        <w:rPr>
          <w:rFonts w:ascii="Times New Roman" w:hAnsi="Times New Roman" w:cs="Times New Roman"/>
          <w:sz w:val="24"/>
          <w:szCs w:val="24"/>
        </w:rPr>
        <w:t>etoprolol</w:t>
      </w:r>
      <w:r w:rsidR="00AF342C">
        <w:rPr>
          <w:rFonts w:ascii="Times New Roman" w:hAnsi="Times New Roman" w:cs="Times New Roman"/>
          <w:sz w:val="24"/>
          <w:szCs w:val="24"/>
        </w:rPr>
        <w:t>,</w:t>
      </w:r>
      <w:r w:rsidR="009E4BEB">
        <w:rPr>
          <w:rFonts w:ascii="Times New Roman" w:hAnsi="Times New Roman" w:cs="Times New Roman"/>
          <w:sz w:val="24"/>
          <w:szCs w:val="24"/>
        </w:rPr>
        <w:t xml:space="preserve"> and </w:t>
      </w:r>
      <w:r w:rsidR="009E4BEB" w:rsidRPr="009E4BEB">
        <w:rPr>
          <w:rFonts w:ascii="Times New Roman" w:hAnsi="Times New Roman" w:cs="Times New Roman"/>
          <w:sz w:val="24"/>
          <w:szCs w:val="24"/>
        </w:rPr>
        <w:t>6-</w:t>
      </w:r>
      <w:r w:rsidR="009E4BEB">
        <w:rPr>
          <w:rFonts w:ascii="Times New Roman" w:hAnsi="Times New Roman" w:cs="Times New Roman"/>
          <w:sz w:val="24"/>
          <w:szCs w:val="24"/>
        </w:rPr>
        <w:t>p</w:t>
      </w:r>
      <w:r w:rsidR="009E4BEB" w:rsidRPr="009E4BEB">
        <w:rPr>
          <w:rFonts w:ascii="Times New Roman" w:hAnsi="Times New Roman" w:cs="Times New Roman"/>
          <w:sz w:val="24"/>
          <w:szCs w:val="24"/>
        </w:rPr>
        <w:t>aradol</w:t>
      </w:r>
      <w:r w:rsidR="009E4BEB">
        <w:rPr>
          <w:rFonts w:ascii="Times New Roman" w:hAnsi="Times New Roman" w:cs="Times New Roman"/>
          <w:sz w:val="24"/>
          <w:szCs w:val="24"/>
        </w:rPr>
        <w:t xml:space="preserve"> </w:t>
      </w:r>
      <w:r w:rsidR="001A2631">
        <w:rPr>
          <w:rFonts w:ascii="Times New Roman" w:hAnsi="Times New Roman" w:cs="Times New Roman"/>
          <w:sz w:val="24"/>
          <w:szCs w:val="24"/>
        </w:rPr>
        <w:t>significantly increased</w:t>
      </w:r>
      <w:r w:rsidR="009E4BEB">
        <w:rPr>
          <w:rFonts w:ascii="Times New Roman" w:hAnsi="Times New Roman" w:cs="Times New Roman"/>
          <w:sz w:val="24"/>
          <w:szCs w:val="24"/>
        </w:rPr>
        <w:t xml:space="preserve">( up-regulated) </w:t>
      </w:r>
      <w:r w:rsidR="001A2631">
        <w:rPr>
          <w:rFonts w:ascii="Times New Roman" w:hAnsi="Times New Roman" w:cs="Times New Roman"/>
          <w:sz w:val="24"/>
          <w:szCs w:val="24"/>
        </w:rPr>
        <w:t>under</w:t>
      </w:r>
      <w:r w:rsidR="009E4BEB">
        <w:rPr>
          <w:rFonts w:ascii="Times New Roman" w:hAnsi="Times New Roman" w:cs="Times New Roman"/>
          <w:sz w:val="24"/>
          <w:szCs w:val="24"/>
        </w:rPr>
        <w:t xml:space="preserve"> the drought leaves compared to the control. </w:t>
      </w:r>
      <w:r w:rsidR="006304C7">
        <w:rPr>
          <w:rFonts w:ascii="Times New Roman" w:hAnsi="Times New Roman" w:cs="Times New Roman"/>
          <w:sz w:val="24"/>
          <w:szCs w:val="24"/>
        </w:rPr>
        <w:br/>
      </w:r>
      <w:r w:rsidR="006304C7">
        <w:rPr>
          <w:rFonts w:ascii="Times New Roman" w:hAnsi="Times New Roman" w:cs="Times New Roman"/>
          <w:sz w:val="24"/>
          <w:szCs w:val="24"/>
        </w:rPr>
        <w:tab/>
      </w:r>
      <w:r w:rsidR="00D935D4">
        <w:rPr>
          <w:rFonts w:ascii="Times New Roman" w:hAnsi="Times New Roman" w:cs="Times New Roman"/>
          <w:sz w:val="24"/>
          <w:szCs w:val="24"/>
        </w:rPr>
        <w:t>Salicylic acid (SA)</w:t>
      </w:r>
      <w:r w:rsidR="00A048D3">
        <w:t xml:space="preserve">, </w:t>
      </w:r>
      <w:r w:rsidR="00A048D3" w:rsidRPr="00A048D3">
        <w:rPr>
          <w:rFonts w:ascii="Times New Roman" w:hAnsi="Times New Roman" w:cs="Times New Roman"/>
          <w:sz w:val="24"/>
          <w:szCs w:val="24"/>
        </w:rPr>
        <w:t xml:space="preserve"> a </w:t>
      </w:r>
      <w:r w:rsidR="00A048D3">
        <w:rPr>
          <w:rFonts w:ascii="Times New Roman" w:hAnsi="Times New Roman" w:cs="Times New Roman"/>
          <w:sz w:val="24"/>
          <w:szCs w:val="24"/>
        </w:rPr>
        <w:t>plant hormone,</w:t>
      </w:r>
      <w:r w:rsidR="00A048D3" w:rsidRPr="00A048D3">
        <w:rPr>
          <w:rFonts w:ascii="Times New Roman" w:hAnsi="Times New Roman" w:cs="Times New Roman"/>
          <w:sz w:val="24"/>
          <w:szCs w:val="24"/>
        </w:rPr>
        <w:t xml:space="preserve"> is a promising compound </w:t>
      </w:r>
      <w:r w:rsidR="00A048D3">
        <w:rPr>
          <w:rFonts w:ascii="Times New Roman" w:hAnsi="Times New Roman" w:cs="Times New Roman"/>
          <w:sz w:val="24"/>
          <w:szCs w:val="24"/>
        </w:rPr>
        <w:t>crucial in</w:t>
      </w:r>
      <w:r w:rsidR="00A048D3" w:rsidRPr="00A048D3">
        <w:rPr>
          <w:rFonts w:ascii="Times New Roman" w:hAnsi="Times New Roman" w:cs="Times New Roman"/>
          <w:sz w:val="24"/>
          <w:szCs w:val="24"/>
        </w:rPr>
        <w:t xml:space="preserve"> plants</w:t>
      </w:r>
      <w:r w:rsidR="005562C7">
        <w:rPr>
          <w:rFonts w:ascii="Times New Roman" w:hAnsi="Times New Roman" w:cs="Times New Roman"/>
          <w:sz w:val="24"/>
          <w:szCs w:val="24"/>
        </w:rPr>
        <w:t>'</w:t>
      </w:r>
      <w:r w:rsidR="00A048D3" w:rsidRPr="00A048D3">
        <w:rPr>
          <w:rFonts w:ascii="Times New Roman" w:hAnsi="Times New Roman" w:cs="Times New Roman"/>
          <w:sz w:val="24"/>
          <w:szCs w:val="24"/>
        </w:rPr>
        <w:t xml:space="preserve"> </w:t>
      </w:r>
      <w:r w:rsidR="00A048D3">
        <w:rPr>
          <w:rFonts w:ascii="Times New Roman" w:hAnsi="Times New Roman" w:cs="Times New Roman"/>
          <w:sz w:val="24"/>
          <w:szCs w:val="24"/>
        </w:rPr>
        <w:t xml:space="preserve">sensitivity </w:t>
      </w:r>
      <w:r w:rsidR="00A048D3" w:rsidRPr="00A048D3">
        <w:rPr>
          <w:rFonts w:ascii="Times New Roman" w:hAnsi="Times New Roman" w:cs="Times New Roman"/>
          <w:sz w:val="24"/>
          <w:szCs w:val="24"/>
        </w:rPr>
        <w:t>to environmental stresses through regulati</w:t>
      </w:r>
      <w:r w:rsidR="0000163C">
        <w:rPr>
          <w:rFonts w:ascii="Times New Roman" w:hAnsi="Times New Roman" w:cs="Times New Roman"/>
          <w:sz w:val="24"/>
          <w:szCs w:val="24"/>
        </w:rPr>
        <w:t>ng</w:t>
      </w:r>
      <w:r w:rsidR="00A048D3" w:rsidRPr="00A048D3">
        <w:rPr>
          <w:rFonts w:ascii="Times New Roman" w:hAnsi="Times New Roman" w:cs="Times New Roman"/>
          <w:sz w:val="24"/>
          <w:szCs w:val="24"/>
        </w:rPr>
        <w:t xml:space="preserve"> the antioxidant defense system, transpiration rates, stomatal</w:t>
      </w:r>
      <w:r w:rsidR="00A048D3">
        <w:rPr>
          <w:rFonts w:ascii="Times New Roman" w:hAnsi="Times New Roman" w:cs="Times New Roman"/>
          <w:sz w:val="24"/>
          <w:szCs w:val="24"/>
        </w:rPr>
        <w:t xml:space="preserve"> movement</w:t>
      </w:r>
      <w:r w:rsidR="00AF342C">
        <w:rPr>
          <w:rFonts w:ascii="Times New Roman" w:hAnsi="Times New Roman" w:cs="Times New Roman"/>
          <w:sz w:val="24"/>
          <w:szCs w:val="24"/>
        </w:rPr>
        <w:t>,</w:t>
      </w:r>
      <w:r w:rsidR="00A048D3">
        <w:rPr>
          <w:rFonts w:ascii="Times New Roman" w:hAnsi="Times New Roman" w:cs="Times New Roman"/>
          <w:sz w:val="24"/>
          <w:szCs w:val="24"/>
        </w:rPr>
        <w:t xml:space="preserve"> and photosynthetic rate</w:t>
      </w:r>
      <w:r w:rsidR="00A048D3">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&lt;EndNote&gt;&lt;Cite&gt;&lt;Author&gt;Nazar&lt;/Author&gt;&lt;Year&gt;2015&lt;/Year&gt;&lt;RecNum&gt;1137&lt;/RecNum&gt;&lt;DisplayText&gt;[83]&lt;/DisplayText&gt;&lt;record&gt;&lt;rec-number&gt;1137&lt;/rec-number&gt;&lt;foreign-keys&gt;&lt;key app="EN" db-id="2ftz2tzsk5v99aed2aav0wdns9w5pvfr5rev" timestamp="1624166230"&gt;1137&lt;/key&gt;&lt;/foreign-keys&gt;&lt;ref-type name="Journal Article"&gt;17&lt;/ref-type&gt;&lt;contributors&gt;&lt;authors&gt;&lt;author&gt;Nazar, R.&lt;/author&gt;&lt;author&gt;Umar, S.&lt;/author&gt;&lt;author&gt;Khan, N. A.&lt;/author&gt;&lt;author&gt;Sareer, O.&lt;/author&gt;&lt;/authors&gt;&lt;/contributors&gt;&lt;titles&gt;&lt;title&gt;Salicylic acid supplementation improves photosynthesis and growth in mustard through changes in proline accumulation and ethylene formation under drought stress&lt;/title&gt;&lt;secondary-title&gt;South African Journal of Botany&lt;/secondary-title&gt;&lt;/titles&gt;&lt;periodical&gt;&lt;full-title&gt;South African Journal of Botany&lt;/full-title&gt;&lt;/periodical&gt;&lt;pages&gt;84-94&lt;/pages&gt;&lt;volume&gt;98&lt;/volume&gt;&lt;dates&gt;&lt;year&gt;2015&lt;/year&gt;&lt;/dates&gt;&lt;publisher&gt;Elsevier BV&lt;/publisher&gt;&lt;isbn&gt;0254-6299&lt;/isbn&gt;&lt;urls&gt;&lt;related-urls&gt;&lt;url&gt;https://dx.doi.org/10.1016/j.sajb.2015.02.005&lt;/url&gt;&lt;/related-urls&gt;&lt;/urls&gt;&lt;electronic-resource-num&gt;10.1016/j.sajb.2015.02.005&lt;/electronic-resource-num&gt;&lt;/record&gt;&lt;/Cite&gt;&lt;/EndNote&gt;</w:instrText>
      </w:r>
      <w:r w:rsidR="00A048D3">
        <w:rPr>
          <w:rFonts w:ascii="Times New Roman" w:hAnsi="Times New Roman" w:cs="Times New Roman"/>
          <w:sz w:val="24"/>
          <w:szCs w:val="24"/>
        </w:rPr>
        <w:fldChar w:fldCharType="separate"/>
      </w:r>
      <w:r w:rsidR="005B72EC">
        <w:rPr>
          <w:rFonts w:ascii="Times New Roman" w:hAnsi="Times New Roman" w:cs="Times New Roman"/>
          <w:noProof/>
          <w:sz w:val="24"/>
          <w:szCs w:val="24"/>
        </w:rPr>
        <w:t>[83]</w:t>
      </w:r>
      <w:r w:rsidR="00A048D3">
        <w:rPr>
          <w:rFonts w:ascii="Times New Roman" w:hAnsi="Times New Roman" w:cs="Times New Roman"/>
          <w:sz w:val="24"/>
          <w:szCs w:val="24"/>
        </w:rPr>
        <w:fldChar w:fldCharType="end"/>
      </w:r>
      <w:r w:rsidR="00A048D3">
        <w:rPr>
          <w:rFonts w:ascii="Times New Roman" w:hAnsi="Times New Roman" w:cs="Times New Roman"/>
          <w:sz w:val="24"/>
          <w:szCs w:val="24"/>
        </w:rPr>
        <w:t xml:space="preserve">. </w:t>
      </w:r>
      <w:r w:rsidR="00D41262">
        <w:rPr>
          <w:rFonts w:ascii="Times New Roman" w:hAnsi="Times New Roman" w:cs="Times New Roman"/>
          <w:sz w:val="24"/>
          <w:szCs w:val="24"/>
        </w:rPr>
        <w:t>Furthermore, e</w:t>
      </w:r>
      <w:r w:rsidR="00A048D3">
        <w:rPr>
          <w:rFonts w:ascii="Times New Roman" w:hAnsi="Times New Roman" w:cs="Times New Roman"/>
          <w:sz w:val="24"/>
          <w:szCs w:val="24"/>
        </w:rPr>
        <w:t>xogenous application of SA has been reported to enhance plant tolerance to drought stress by reducing ROS activity, thereby improving membrane stability</w:t>
      </w:r>
      <w:r w:rsidR="00A048D3">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&lt;EndNote&gt;&lt;Cite&gt;&lt;Author&gt;Khalvandi&lt;/Author&gt;&lt;Year&gt;2021&lt;/Year&gt;&lt;RecNum&gt;1138&lt;/RecNum&gt;&lt;DisplayText&gt;[84]&lt;/DisplayText&gt;&lt;record&gt;&lt;rec-number&gt;1138&lt;/rec-number&gt;&lt;foreign-keys&gt;&lt;key app="EN" db-id="2ftz2tzsk5v99aed2aav0wdns9w5pvfr5rev" timestamp="1624169698"&gt;1138&lt;/key&gt;&lt;/foreign-keys&gt;&lt;ref-type name="Journal Article"&gt;17&lt;/ref-type&gt;&lt;contributors&gt;&lt;authors&gt;&lt;author&gt;Khalvandi, M.&lt;/author&gt;&lt;author&gt;Siosemardeh, A.&lt;/author&gt;&lt;author&gt;Roohi, E.&lt;/author&gt;&lt;author&gt;Keramati, S.&lt;/author&gt;&lt;/authors&gt;&lt;/contributors&gt;&lt;auth-address&gt;Department of Agronomy, Faculty of Agriculture, Shahrood University of Technology, Iran.&amp;#xD;Department of Agronomy and Plant Breeding, Faculty of Agriculture, University of Kurdistan, Iran.&amp;#xD;Kurdistan Agricultural and Natural Resources Research and Education Center, AREEO, Iran.&amp;#xD;Department of Agronomy, Genetic and Agricultural Biotechnology Institute of Tabarestan, Sari Agricultural Sciences and Natural Resources University, Sari, Iran.&lt;/auth-address&gt;&lt;titles&gt;&lt;title&gt;Salicylic acid alleviated the effect of drought stress on photosynthetic characteristics and leaf protein pattern in winter wheat&lt;/title&gt;&lt;secondary-title&gt;Heliyon&lt;/secondary-title&gt;&lt;/titles&gt;&lt;periodical&gt;&lt;full-title&gt;Heliyon&lt;/full-title&gt;&lt;abbr-1&gt;Heliyon&lt;/abbr-1&gt;&lt;/periodical&gt;&lt;pages&gt;e05908&lt;/pages&gt;&lt;volume&gt;7&lt;/volume&gt;&lt;number&gt;1&lt;/number&gt;&lt;edition&gt;2021/01/26&lt;/edition&gt;&lt;keywords&gt;&lt;keyword&gt;Drought stress&lt;/keyword&gt;&lt;keyword&gt;Photosynthesis&lt;/keyword&gt;&lt;keyword&gt;Sds-page&lt;/keyword&gt;&lt;keyword&gt;Salicylic acid&lt;/keyword&gt;&lt;/keywords&gt;&lt;dates&gt;&lt;year&gt;2021&lt;/year&gt;&lt;pub-dates&gt;&lt;date&gt;Jan&lt;/date&gt;&lt;/pub-dates&gt;&lt;/dates&gt;&lt;isbn&gt;2405-8440 (Print)&amp;#xD;2405-8440&lt;/isbn&gt;&lt;accession-num&gt;33490676&lt;/accession-num&gt;&lt;urls&gt;&lt;related-urls&gt;&lt;url&gt;https://www.ncbi.nlm.nih.gov/pmc/articles/PMC7809382/pdf/main.pdf&lt;/url&gt;&lt;/related-urls&gt;&lt;/urls&gt;&lt;custom2&gt;PMC7809382&lt;/custom2&gt;&lt;electronic-resource-num&gt;10.1016/j.heliyon.2021.e05908&lt;/electronic-resource-num&gt;&lt;remote-database-provider&gt;NLM&lt;/remote-database-provider&gt;&lt;language&gt;eng&lt;/language&gt;&lt;/record&gt;&lt;/Cite&gt;&lt;/EndNote&gt;</w:instrText>
      </w:r>
      <w:r w:rsidR="00A048D3">
        <w:rPr>
          <w:rFonts w:ascii="Times New Roman" w:hAnsi="Times New Roman" w:cs="Times New Roman"/>
          <w:sz w:val="24"/>
          <w:szCs w:val="24"/>
        </w:rPr>
        <w:fldChar w:fldCharType="separate"/>
      </w:r>
      <w:r w:rsidR="005B72EC">
        <w:rPr>
          <w:rFonts w:ascii="Times New Roman" w:hAnsi="Times New Roman" w:cs="Times New Roman"/>
          <w:noProof/>
          <w:sz w:val="24"/>
          <w:szCs w:val="24"/>
        </w:rPr>
        <w:t>[84]</w:t>
      </w:r>
      <w:r w:rsidR="00A048D3">
        <w:rPr>
          <w:rFonts w:ascii="Times New Roman" w:hAnsi="Times New Roman" w:cs="Times New Roman"/>
          <w:sz w:val="24"/>
          <w:szCs w:val="24"/>
        </w:rPr>
        <w:fldChar w:fldCharType="end"/>
      </w:r>
      <w:r w:rsidR="00A048D3">
        <w:rPr>
          <w:rFonts w:ascii="Times New Roman" w:hAnsi="Times New Roman" w:cs="Times New Roman"/>
          <w:sz w:val="24"/>
          <w:szCs w:val="24"/>
        </w:rPr>
        <w:t>.</w:t>
      </w:r>
      <w:r w:rsidR="001A2631">
        <w:rPr>
          <w:rFonts w:ascii="Times New Roman" w:hAnsi="Times New Roman" w:cs="Times New Roman"/>
          <w:sz w:val="24"/>
          <w:szCs w:val="24"/>
        </w:rPr>
        <w:t xml:space="preserve"> </w:t>
      </w:r>
      <w:r w:rsidR="00A048D3">
        <w:rPr>
          <w:rFonts w:ascii="Times New Roman" w:hAnsi="Times New Roman" w:cs="Times New Roman"/>
          <w:sz w:val="24"/>
          <w:szCs w:val="24"/>
        </w:rPr>
        <w:t xml:space="preserve">Interestingly, SA content in our results decreased in the drought stress leaves compare to the control. This may suggest that during the drought stress, the biosynthesis of SA was used to scavenge ROS activity to enable membrane stability for the plant to endure the drought conditions. </w:t>
      </w:r>
      <w:r w:rsidR="003628C1">
        <w:rPr>
          <w:rFonts w:ascii="Times New Roman" w:hAnsi="Times New Roman" w:cs="Times New Roman"/>
          <w:sz w:val="24"/>
          <w:szCs w:val="24"/>
        </w:rPr>
        <w:t>On the other hand</w:t>
      </w:r>
      <w:bookmarkStart w:id="38" w:name="_Hlk75100439"/>
      <w:r w:rsidR="003628C1">
        <w:rPr>
          <w:rFonts w:ascii="Times New Roman" w:hAnsi="Times New Roman" w:cs="Times New Roman"/>
          <w:sz w:val="24"/>
          <w:szCs w:val="24"/>
        </w:rPr>
        <w:t xml:space="preserve">, </w:t>
      </w:r>
      <w:bookmarkStart w:id="39" w:name="_Hlk75100766"/>
      <w:r w:rsidR="003628C1">
        <w:rPr>
          <w:rFonts w:ascii="Times New Roman" w:hAnsi="Times New Roman" w:cs="Times New Roman"/>
          <w:sz w:val="24"/>
          <w:szCs w:val="24"/>
        </w:rPr>
        <w:t>quercetin</w:t>
      </w:r>
      <w:bookmarkEnd w:id="38"/>
      <w:r w:rsidR="003628C1">
        <w:rPr>
          <w:rFonts w:ascii="Times New Roman" w:hAnsi="Times New Roman" w:cs="Times New Roman"/>
          <w:sz w:val="24"/>
          <w:szCs w:val="24"/>
        </w:rPr>
        <w:t xml:space="preserve"> 3-(6''-malonyl-glucoside) </w:t>
      </w:r>
      <w:bookmarkEnd w:id="39"/>
      <w:r w:rsidR="003628C1">
        <w:rPr>
          <w:rFonts w:ascii="Times New Roman" w:hAnsi="Times New Roman" w:cs="Times New Roman"/>
          <w:sz w:val="24"/>
          <w:szCs w:val="24"/>
        </w:rPr>
        <w:t xml:space="preserve">content was far lower in concentration from </w:t>
      </w:r>
      <w:r w:rsidR="003628C1" w:rsidRPr="003628C1">
        <w:rPr>
          <w:rFonts w:ascii="Times New Roman" w:hAnsi="Times New Roman" w:cs="Times New Roman"/>
          <w:sz w:val="24"/>
          <w:szCs w:val="24"/>
        </w:rPr>
        <w:t xml:space="preserve">the drought leaves than the control </w:t>
      </w:r>
      <w:r w:rsidR="003628C1">
        <w:rPr>
          <w:rFonts w:ascii="Times New Roman" w:hAnsi="Times New Roman" w:cs="Times New Roman"/>
          <w:sz w:val="24"/>
          <w:szCs w:val="24"/>
        </w:rPr>
        <w:t xml:space="preserve">with a fold change (log2FC) of -34.294 and a VIP of </w:t>
      </w:r>
      <w:r w:rsidR="003628C1" w:rsidRPr="003628C1">
        <w:rPr>
          <w:rFonts w:ascii="Times New Roman" w:hAnsi="Times New Roman" w:cs="Times New Roman"/>
          <w:sz w:val="24"/>
          <w:szCs w:val="24"/>
        </w:rPr>
        <w:t>5.05</w:t>
      </w:r>
      <w:r w:rsidR="003628C1">
        <w:rPr>
          <w:rFonts w:ascii="Times New Roman" w:hAnsi="Times New Roman" w:cs="Times New Roman"/>
          <w:sz w:val="24"/>
          <w:szCs w:val="24"/>
        </w:rPr>
        <w:t>6</w:t>
      </w:r>
      <w:r w:rsidR="00A048D3">
        <w:rPr>
          <w:rFonts w:ascii="Times New Roman" w:hAnsi="Times New Roman" w:cs="Times New Roman"/>
          <w:sz w:val="24"/>
          <w:szCs w:val="24"/>
        </w:rPr>
        <w:t xml:space="preserve">. </w:t>
      </w:r>
      <w:r w:rsidR="003628C1">
        <w:rPr>
          <w:rFonts w:ascii="Times New Roman" w:hAnsi="Times New Roman" w:cs="Times New Roman"/>
          <w:sz w:val="24"/>
          <w:szCs w:val="24"/>
        </w:rPr>
        <w:t>Quercetin is a</w:t>
      </w:r>
      <w:r w:rsidR="002A70D9">
        <w:rPr>
          <w:rFonts w:ascii="Times New Roman" w:hAnsi="Times New Roman" w:cs="Times New Roman"/>
          <w:sz w:val="24"/>
          <w:szCs w:val="24"/>
        </w:rPr>
        <w:t xml:space="preserve"> crucial</w:t>
      </w:r>
      <w:r w:rsidR="003628C1">
        <w:rPr>
          <w:rFonts w:ascii="Times New Roman" w:hAnsi="Times New Roman" w:cs="Times New Roman"/>
          <w:sz w:val="24"/>
          <w:szCs w:val="24"/>
        </w:rPr>
        <w:t xml:space="preserve"> polyphenol compound that acts as a plant antioxidant during abiotic stress. Mulberry plants have been reported to contain many polyphenols( flavonoids)</w:t>
      </w:r>
      <w:r w:rsidR="003628C1">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&lt;EndNote&gt;&lt;Cite&gt;&lt;Author&gt;Ju&lt;/Author&gt;&lt;Year&gt;2018&lt;/Year&gt;&lt;RecNum&gt;1126&lt;/RecNum&gt;&lt;DisplayText&gt;[85]&lt;/DisplayText&gt;&lt;record&gt;&lt;rec-number&gt;1126&lt;/rec-number&gt;&lt;foreign-keys&gt;&lt;key app="EN" db-id="2ftz2tzsk5v99aed2aav0wdns9w5pvfr5rev" timestamp="1623845099"&gt;1126&lt;/key&gt;&lt;/foreign-keys&gt;&lt;ref-type name="Journal Article"&gt;17&lt;/ref-type&gt;&lt;contributors&gt;&lt;authors&gt;&lt;author&gt;Ju, Wan-Taek&lt;/author&gt;&lt;author&gt;Kwon, O. Chul&lt;/author&gt;&lt;author&gt;Kim, Hyun-Bok&lt;/author&gt;&lt;author&gt;Sung, Gyoo-Byung&lt;/author&gt;&lt;author&gt;Kim, Heon-Woong&lt;/author&gt;&lt;author&gt;Kim, Yong-Soon&lt;/author&gt;&lt;/authors&gt;&lt;/contributors&gt;&lt;titles&gt;&lt;title&gt;Qualitative and quantitative analysis of flavonoids from 12 species of Korean mulberry leaves&lt;/title&gt;&lt;secondary-title&gt;Journal of Food Science and Technology&lt;/secondary-title&gt;&lt;/titles&gt;&lt;periodical&gt;&lt;full-title&gt;Journal of Food Science and Technology&lt;/full-title&gt;&lt;/periodical&gt;&lt;pages&gt;1789-1796&lt;/pages&gt;&lt;volume&gt;55&lt;/volume&gt;&lt;number&gt;5&lt;/number&gt;&lt;dates&gt;&lt;year&gt;2018&lt;/year&gt;&lt;/dates&gt;&lt;publisher&gt;Springer Science and Business Media LLC&lt;/publisher&gt;&lt;isbn&gt;0022-1155&lt;/isbn&gt;&lt;urls&gt;&lt;related-urls&gt;&lt;url&gt;https://dx.doi.org/10.1007/s13197-018-3093-2&lt;/url&gt;&lt;/related-urls&gt;&lt;/urls&gt;&lt;electronic-resource-num&gt;10.1007/s13197-018-3093-2&lt;/electronic-resource-num&gt;&lt;/record&gt;&lt;/Cite&gt;&lt;/EndNote&gt;</w:instrText>
      </w:r>
      <w:r w:rsidR="003628C1">
        <w:rPr>
          <w:rFonts w:ascii="Times New Roman" w:hAnsi="Times New Roman" w:cs="Times New Roman"/>
          <w:sz w:val="24"/>
          <w:szCs w:val="24"/>
        </w:rPr>
        <w:fldChar w:fldCharType="separate"/>
      </w:r>
      <w:r w:rsidR="005B72EC">
        <w:rPr>
          <w:rFonts w:ascii="Times New Roman" w:hAnsi="Times New Roman" w:cs="Times New Roman"/>
          <w:noProof/>
          <w:sz w:val="24"/>
          <w:szCs w:val="24"/>
        </w:rPr>
        <w:t>[85]</w:t>
      </w:r>
      <w:r w:rsidR="003628C1">
        <w:rPr>
          <w:rFonts w:ascii="Times New Roman" w:hAnsi="Times New Roman" w:cs="Times New Roman"/>
          <w:sz w:val="24"/>
          <w:szCs w:val="24"/>
        </w:rPr>
        <w:fldChar w:fldCharType="end"/>
      </w:r>
      <w:r w:rsidR="003628C1">
        <w:rPr>
          <w:rFonts w:ascii="Times New Roman" w:hAnsi="Times New Roman" w:cs="Times New Roman"/>
          <w:sz w:val="24"/>
          <w:szCs w:val="24"/>
        </w:rPr>
        <w:t xml:space="preserve">. The low level of the </w:t>
      </w:r>
      <w:r w:rsidR="003628C1" w:rsidRPr="003628C1">
        <w:rPr>
          <w:rFonts w:ascii="Times New Roman" w:hAnsi="Times New Roman" w:cs="Times New Roman"/>
          <w:sz w:val="24"/>
          <w:szCs w:val="24"/>
        </w:rPr>
        <w:t>quercetin 3-(6''-malonyl-glucoside)</w:t>
      </w:r>
      <w:r w:rsidR="003628C1">
        <w:rPr>
          <w:rFonts w:ascii="Times New Roman" w:hAnsi="Times New Roman" w:cs="Times New Roman"/>
          <w:sz w:val="24"/>
          <w:szCs w:val="24"/>
        </w:rPr>
        <w:t xml:space="preserve"> suggests it active against ROS, thus maintaining membrane integrity. </w:t>
      </w:r>
    </w:p>
    <w:p w14:paraId="796E724A" w14:textId="77777777" w:rsidR="006304C7" w:rsidRDefault="006304C7" w:rsidP="00CD61F7">
      <w:pPr>
        <w:spacing w:line="360" w:lineRule="auto"/>
        <w:rPr>
          <w:rFonts w:ascii="Times New Roman" w:hAnsi="Times New Roman" w:cs="Times New Roman"/>
          <w:b/>
          <w:bCs/>
          <w:sz w:val="24"/>
          <w:szCs w:val="24"/>
        </w:rPr>
      </w:pPr>
      <w:bookmarkStart w:id="40" w:name="_Hlk75420836"/>
    </w:p>
    <w:p w14:paraId="4B8D5B08" w14:textId="551A9FB9" w:rsidR="00CD61F7" w:rsidRPr="00B40D14" w:rsidRDefault="00B40D14" w:rsidP="00CD61F7">
      <w:pPr>
        <w:spacing w:line="360" w:lineRule="auto"/>
        <w:rPr>
          <w:rFonts w:ascii="Times New Roman" w:hAnsi="Times New Roman" w:cs="Times New Roman"/>
          <w:b/>
          <w:bCs/>
          <w:sz w:val="24"/>
          <w:szCs w:val="24"/>
        </w:rPr>
      </w:pPr>
      <w:r w:rsidRPr="00B40D14">
        <w:rPr>
          <w:rFonts w:ascii="Times New Roman" w:hAnsi="Times New Roman" w:cs="Times New Roman"/>
          <w:b/>
          <w:bCs/>
          <w:sz w:val="24"/>
          <w:szCs w:val="24"/>
        </w:rPr>
        <w:t>Metabolic Pathway Analysis</w:t>
      </w:r>
    </w:p>
    <w:bookmarkEnd w:id="40"/>
    <w:p w14:paraId="3BD2D6A5" w14:textId="4F06DF27" w:rsidR="00B92974" w:rsidRPr="00B92974" w:rsidRDefault="00B32A12" w:rsidP="001940B7">
      <w:pPr>
        <w:spacing w:line="360" w:lineRule="auto"/>
        <w:ind w:firstLine="720"/>
        <w:rPr>
          <w:rFonts w:ascii="Times New Roman" w:hAnsi="Times New Roman" w:cs="Times New Roman"/>
          <w:sz w:val="24"/>
          <w:szCs w:val="24"/>
        </w:rPr>
      </w:pPr>
      <w:r w:rsidRPr="00B32A12">
        <w:rPr>
          <w:rFonts w:ascii="Times New Roman" w:hAnsi="Times New Roman" w:cs="Times New Roman"/>
          <w:sz w:val="24"/>
          <w:szCs w:val="24"/>
        </w:rPr>
        <w:t xml:space="preserve">The </w:t>
      </w:r>
      <w:r>
        <w:rPr>
          <w:rFonts w:ascii="Times New Roman" w:hAnsi="Times New Roman" w:cs="Times New Roman"/>
          <w:sz w:val="24"/>
          <w:szCs w:val="24"/>
        </w:rPr>
        <w:t>diff</w:t>
      </w:r>
      <w:r w:rsidR="00633F75">
        <w:rPr>
          <w:rFonts w:ascii="Times New Roman" w:hAnsi="Times New Roman" w:cs="Times New Roman"/>
          <w:sz w:val="24"/>
          <w:szCs w:val="24"/>
        </w:rPr>
        <w:t>er</w:t>
      </w:r>
      <w:r>
        <w:rPr>
          <w:rFonts w:ascii="Times New Roman" w:hAnsi="Times New Roman" w:cs="Times New Roman"/>
          <w:sz w:val="24"/>
          <w:szCs w:val="24"/>
        </w:rPr>
        <w:t xml:space="preserve">ential </w:t>
      </w:r>
      <w:r w:rsidR="00633F75">
        <w:rPr>
          <w:rFonts w:ascii="Times New Roman" w:hAnsi="Times New Roman" w:cs="Times New Roman"/>
          <w:sz w:val="24"/>
          <w:szCs w:val="24"/>
        </w:rPr>
        <w:t xml:space="preserve">metabolites pathway map indicates that some essential metabolites were significantly involved in the drought stress response. </w:t>
      </w:r>
      <w:r w:rsidR="00C5230E">
        <w:rPr>
          <w:rFonts w:ascii="Times New Roman" w:hAnsi="Times New Roman" w:cs="Times New Roman"/>
          <w:sz w:val="24"/>
          <w:szCs w:val="24"/>
        </w:rPr>
        <w:t>For example, i</w:t>
      </w:r>
      <w:r w:rsidR="00633F75">
        <w:rPr>
          <w:rFonts w:ascii="Times New Roman" w:hAnsi="Times New Roman" w:cs="Times New Roman"/>
          <w:sz w:val="24"/>
          <w:szCs w:val="24"/>
        </w:rPr>
        <w:t xml:space="preserve">n </w:t>
      </w:r>
      <w:r w:rsidR="0024164C">
        <w:rPr>
          <w:rFonts w:ascii="Times New Roman" w:hAnsi="Times New Roman" w:cs="Times New Roman"/>
          <w:sz w:val="24"/>
          <w:szCs w:val="24"/>
        </w:rPr>
        <w:t xml:space="preserve">the </w:t>
      </w:r>
      <w:r w:rsidR="00633F75">
        <w:rPr>
          <w:rFonts w:ascii="Times New Roman" w:hAnsi="Times New Roman" w:cs="Times New Roman"/>
          <w:sz w:val="24"/>
          <w:szCs w:val="24"/>
        </w:rPr>
        <w:t>arginine biosynthesis</w:t>
      </w:r>
      <w:r w:rsidR="00D62CAE">
        <w:rPr>
          <w:rFonts w:ascii="Times New Roman" w:hAnsi="Times New Roman" w:cs="Times New Roman"/>
          <w:sz w:val="24"/>
          <w:szCs w:val="24"/>
        </w:rPr>
        <w:t xml:space="preserve"> pathway,</w:t>
      </w:r>
      <w:r w:rsidR="00633F75">
        <w:rPr>
          <w:rFonts w:ascii="Times New Roman" w:hAnsi="Times New Roman" w:cs="Times New Roman"/>
          <w:sz w:val="24"/>
          <w:szCs w:val="24"/>
        </w:rPr>
        <w:t xml:space="preserve"> </w:t>
      </w:r>
      <w:r w:rsidR="002A70D9">
        <w:rPr>
          <w:rFonts w:ascii="Times New Roman" w:hAnsi="Times New Roman" w:cs="Times New Roman"/>
          <w:sz w:val="24"/>
          <w:szCs w:val="24"/>
        </w:rPr>
        <w:t xml:space="preserve">metabolites such as </w:t>
      </w:r>
      <w:bookmarkStart w:id="41" w:name="_Hlk75354393"/>
      <w:r w:rsidR="002A70D9" w:rsidRPr="002A70D9">
        <w:rPr>
          <w:rFonts w:ascii="Times New Roman" w:hAnsi="Times New Roman" w:cs="Times New Roman"/>
          <w:sz w:val="24"/>
          <w:szCs w:val="24"/>
        </w:rPr>
        <w:t>L-</w:t>
      </w:r>
      <w:r w:rsidR="002A70D9">
        <w:rPr>
          <w:rFonts w:ascii="Times New Roman" w:hAnsi="Times New Roman" w:cs="Times New Roman"/>
          <w:sz w:val="24"/>
          <w:szCs w:val="24"/>
        </w:rPr>
        <w:t>a</w:t>
      </w:r>
      <w:r w:rsidR="002A70D9" w:rsidRPr="002A70D9">
        <w:rPr>
          <w:rFonts w:ascii="Times New Roman" w:hAnsi="Times New Roman" w:cs="Times New Roman"/>
          <w:sz w:val="24"/>
          <w:szCs w:val="24"/>
        </w:rPr>
        <w:t xml:space="preserve">spartic </w:t>
      </w:r>
      <w:r w:rsidR="002A70D9">
        <w:rPr>
          <w:rFonts w:ascii="Times New Roman" w:hAnsi="Times New Roman" w:cs="Times New Roman"/>
          <w:sz w:val="24"/>
          <w:szCs w:val="24"/>
        </w:rPr>
        <w:t>a</w:t>
      </w:r>
      <w:r w:rsidR="002A70D9" w:rsidRPr="002A70D9">
        <w:rPr>
          <w:rFonts w:ascii="Times New Roman" w:hAnsi="Times New Roman" w:cs="Times New Roman"/>
          <w:sz w:val="24"/>
          <w:szCs w:val="24"/>
        </w:rPr>
        <w:t>cid</w:t>
      </w:r>
      <w:r w:rsidR="002A70D9">
        <w:rPr>
          <w:rFonts w:ascii="Times New Roman" w:hAnsi="Times New Roman" w:cs="Times New Roman"/>
          <w:sz w:val="24"/>
          <w:szCs w:val="24"/>
        </w:rPr>
        <w:t xml:space="preserve"> </w:t>
      </w:r>
      <w:bookmarkEnd w:id="41"/>
      <w:r w:rsidR="002A70D9">
        <w:rPr>
          <w:rFonts w:ascii="Times New Roman" w:hAnsi="Times New Roman" w:cs="Times New Roman"/>
          <w:sz w:val="24"/>
          <w:szCs w:val="24"/>
        </w:rPr>
        <w:t>(C00</w:t>
      </w:r>
      <w:r w:rsidR="00937557">
        <w:rPr>
          <w:rFonts w:ascii="Times New Roman" w:hAnsi="Times New Roman" w:cs="Times New Roman"/>
          <w:sz w:val="24"/>
          <w:szCs w:val="24"/>
        </w:rPr>
        <w:t>0</w:t>
      </w:r>
      <w:r w:rsidR="002A70D9">
        <w:rPr>
          <w:rFonts w:ascii="Times New Roman" w:hAnsi="Times New Roman" w:cs="Times New Roman"/>
          <w:sz w:val="24"/>
          <w:szCs w:val="24"/>
        </w:rPr>
        <w:t xml:space="preserve">49), </w:t>
      </w:r>
      <w:bookmarkStart w:id="42" w:name="_Hlk75355048"/>
      <w:bookmarkStart w:id="43" w:name="_Hlk75356486"/>
      <w:r w:rsidR="002A70D9" w:rsidRPr="002A70D9">
        <w:rPr>
          <w:rFonts w:ascii="Times New Roman" w:hAnsi="Times New Roman" w:cs="Times New Roman"/>
          <w:sz w:val="24"/>
          <w:szCs w:val="24"/>
        </w:rPr>
        <w:t>L-</w:t>
      </w:r>
      <w:r w:rsidR="002A70D9">
        <w:rPr>
          <w:rFonts w:ascii="Times New Roman" w:hAnsi="Times New Roman" w:cs="Times New Roman"/>
          <w:sz w:val="24"/>
          <w:szCs w:val="24"/>
        </w:rPr>
        <w:t>a</w:t>
      </w:r>
      <w:r w:rsidR="002A70D9" w:rsidRPr="002A70D9">
        <w:rPr>
          <w:rFonts w:ascii="Times New Roman" w:hAnsi="Times New Roman" w:cs="Times New Roman"/>
          <w:sz w:val="24"/>
          <w:szCs w:val="24"/>
        </w:rPr>
        <w:t>rginine</w:t>
      </w:r>
      <w:r w:rsidR="002A70D9">
        <w:rPr>
          <w:rFonts w:ascii="Times New Roman" w:hAnsi="Times New Roman" w:cs="Times New Roman"/>
          <w:sz w:val="24"/>
          <w:szCs w:val="24"/>
        </w:rPr>
        <w:t xml:space="preserve"> </w:t>
      </w:r>
      <w:bookmarkEnd w:id="42"/>
      <w:r w:rsidR="002A70D9">
        <w:rPr>
          <w:rFonts w:ascii="Times New Roman" w:hAnsi="Times New Roman" w:cs="Times New Roman"/>
          <w:sz w:val="24"/>
          <w:szCs w:val="24"/>
        </w:rPr>
        <w:t>(C00</w:t>
      </w:r>
      <w:r w:rsidR="00937557">
        <w:rPr>
          <w:rFonts w:ascii="Times New Roman" w:hAnsi="Times New Roman" w:cs="Times New Roman"/>
          <w:sz w:val="24"/>
          <w:szCs w:val="24"/>
        </w:rPr>
        <w:t>0</w:t>
      </w:r>
      <w:r w:rsidR="002A70D9">
        <w:rPr>
          <w:rFonts w:ascii="Times New Roman" w:hAnsi="Times New Roman" w:cs="Times New Roman"/>
          <w:sz w:val="24"/>
          <w:szCs w:val="24"/>
        </w:rPr>
        <w:t>62)</w:t>
      </w:r>
      <w:bookmarkEnd w:id="43"/>
      <w:r w:rsidR="002A70D9">
        <w:rPr>
          <w:rFonts w:ascii="Times New Roman" w:hAnsi="Times New Roman" w:cs="Times New Roman"/>
          <w:sz w:val="24"/>
          <w:szCs w:val="24"/>
        </w:rPr>
        <w:t xml:space="preserve">, </w:t>
      </w:r>
      <w:r w:rsidR="00C5230E">
        <w:rPr>
          <w:rFonts w:ascii="Times New Roman" w:hAnsi="Times New Roman" w:cs="Times New Roman"/>
          <w:sz w:val="24"/>
          <w:szCs w:val="24"/>
        </w:rPr>
        <w:t>a</w:t>
      </w:r>
      <w:r w:rsidR="00C5230E" w:rsidRPr="00C5230E">
        <w:rPr>
          <w:rFonts w:ascii="Times New Roman" w:hAnsi="Times New Roman" w:cs="Times New Roman"/>
          <w:sz w:val="24"/>
          <w:szCs w:val="24"/>
        </w:rPr>
        <w:t>rgininosuccinic acid</w:t>
      </w:r>
      <w:r w:rsidR="00C5230E">
        <w:rPr>
          <w:rFonts w:ascii="Times New Roman" w:hAnsi="Times New Roman" w:cs="Times New Roman"/>
          <w:sz w:val="24"/>
          <w:szCs w:val="24"/>
        </w:rPr>
        <w:t xml:space="preserve"> (C03406)</w:t>
      </w:r>
      <w:r w:rsidR="00937557">
        <w:rPr>
          <w:rFonts w:ascii="Times New Roman" w:hAnsi="Times New Roman" w:cs="Times New Roman"/>
          <w:sz w:val="24"/>
          <w:szCs w:val="24"/>
        </w:rPr>
        <w:t>,</w:t>
      </w:r>
      <w:r w:rsidR="00C5230E">
        <w:rPr>
          <w:rFonts w:ascii="Times New Roman" w:hAnsi="Times New Roman" w:cs="Times New Roman"/>
          <w:sz w:val="24"/>
          <w:szCs w:val="24"/>
        </w:rPr>
        <w:t xml:space="preserve"> and </w:t>
      </w:r>
      <w:bookmarkStart w:id="44" w:name="_Hlk75345262"/>
      <w:r w:rsidR="00C5230E">
        <w:rPr>
          <w:rFonts w:ascii="Times New Roman" w:hAnsi="Times New Roman" w:cs="Times New Roman"/>
          <w:sz w:val="24"/>
          <w:szCs w:val="24"/>
        </w:rPr>
        <w:t>o</w:t>
      </w:r>
      <w:r w:rsidR="00C5230E" w:rsidRPr="00C5230E">
        <w:rPr>
          <w:rFonts w:ascii="Times New Roman" w:hAnsi="Times New Roman" w:cs="Times New Roman"/>
          <w:sz w:val="24"/>
          <w:szCs w:val="24"/>
        </w:rPr>
        <w:t>xoglutaric acid</w:t>
      </w:r>
      <w:r w:rsidR="00C5230E">
        <w:rPr>
          <w:rFonts w:ascii="Times New Roman" w:hAnsi="Times New Roman" w:cs="Times New Roman"/>
          <w:sz w:val="24"/>
          <w:szCs w:val="24"/>
        </w:rPr>
        <w:t xml:space="preserve"> </w:t>
      </w:r>
      <w:bookmarkEnd w:id="44"/>
      <w:r w:rsidR="00C5230E">
        <w:rPr>
          <w:rFonts w:ascii="Times New Roman" w:hAnsi="Times New Roman" w:cs="Times New Roman"/>
          <w:sz w:val="24"/>
          <w:szCs w:val="24"/>
        </w:rPr>
        <w:t>(C00026) were significantly involved in the pathway</w:t>
      </w:r>
      <w:r w:rsidR="00A027A6">
        <w:rPr>
          <w:rFonts w:ascii="Times New Roman" w:hAnsi="Times New Roman" w:cs="Times New Roman"/>
          <w:sz w:val="24"/>
          <w:szCs w:val="24"/>
        </w:rPr>
        <w:t xml:space="preserve"> </w:t>
      </w:r>
      <w:bookmarkStart w:id="45" w:name="_Hlk75348725"/>
      <w:r w:rsidR="00A027A6">
        <w:rPr>
          <w:rFonts w:ascii="Times New Roman" w:hAnsi="Times New Roman" w:cs="Times New Roman"/>
          <w:sz w:val="24"/>
          <w:szCs w:val="24"/>
        </w:rPr>
        <w:t>(</w:t>
      </w:r>
      <w:r w:rsidR="00A027A6" w:rsidRPr="00A027A6">
        <w:rPr>
          <w:rFonts w:ascii="Times New Roman" w:hAnsi="Times New Roman" w:cs="Times New Roman"/>
          <w:b/>
          <w:bCs/>
          <w:sz w:val="24"/>
          <w:szCs w:val="24"/>
        </w:rPr>
        <w:t>Additional file, Figure 2A</w:t>
      </w:r>
      <w:r w:rsidR="00A027A6">
        <w:rPr>
          <w:rFonts w:ascii="Times New Roman" w:hAnsi="Times New Roman" w:cs="Times New Roman"/>
          <w:sz w:val="24"/>
          <w:szCs w:val="24"/>
        </w:rPr>
        <w:t>)</w:t>
      </w:r>
      <w:bookmarkEnd w:id="45"/>
      <w:r w:rsidR="00C5230E">
        <w:rPr>
          <w:rFonts w:ascii="Times New Roman" w:hAnsi="Times New Roman" w:cs="Times New Roman"/>
          <w:sz w:val="24"/>
          <w:szCs w:val="24"/>
        </w:rPr>
        <w:t>. These metabolites (</w:t>
      </w:r>
      <w:r w:rsidR="00C5230E" w:rsidRPr="00C5230E">
        <w:rPr>
          <w:rFonts w:ascii="Times New Roman" w:hAnsi="Times New Roman" w:cs="Times New Roman"/>
          <w:sz w:val="24"/>
          <w:szCs w:val="24"/>
        </w:rPr>
        <w:t>Carboxylic acids and derivatives</w:t>
      </w:r>
      <w:r w:rsidR="00C5230E">
        <w:rPr>
          <w:rFonts w:ascii="Times New Roman" w:hAnsi="Times New Roman" w:cs="Times New Roman"/>
          <w:sz w:val="24"/>
          <w:szCs w:val="24"/>
        </w:rPr>
        <w:t xml:space="preserve"> class) significantly decreased except </w:t>
      </w:r>
      <w:bookmarkStart w:id="46" w:name="_Hlk75345469"/>
      <w:r w:rsidR="00C5230E" w:rsidRPr="00C5230E">
        <w:rPr>
          <w:rFonts w:ascii="Times New Roman" w:hAnsi="Times New Roman" w:cs="Times New Roman"/>
          <w:sz w:val="24"/>
          <w:szCs w:val="24"/>
        </w:rPr>
        <w:t>oxoglutaric acid</w:t>
      </w:r>
      <w:r w:rsidR="00C5230E">
        <w:rPr>
          <w:rFonts w:ascii="Times New Roman" w:hAnsi="Times New Roman" w:cs="Times New Roman"/>
          <w:sz w:val="24"/>
          <w:szCs w:val="24"/>
        </w:rPr>
        <w:t xml:space="preserve"> </w:t>
      </w:r>
      <w:bookmarkEnd w:id="46"/>
      <w:r w:rsidR="00C5230E">
        <w:rPr>
          <w:rFonts w:ascii="Times New Roman" w:hAnsi="Times New Roman" w:cs="Times New Roman"/>
          <w:sz w:val="24"/>
          <w:szCs w:val="24"/>
        </w:rPr>
        <w:t>(</w:t>
      </w:r>
      <w:r w:rsidR="00C5230E" w:rsidRPr="00C5230E">
        <w:rPr>
          <w:rFonts w:ascii="Times New Roman" w:hAnsi="Times New Roman" w:cs="Times New Roman"/>
          <w:sz w:val="24"/>
          <w:szCs w:val="24"/>
        </w:rPr>
        <w:t>Keto acids and derivatives</w:t>
      </w:r>
      <w:r w:rsidR="00C5230E">
        <w:rPr>
          <w:rFonts w:ascii="Times New Roman" w:hAnsi="Times New Roman" w:cs="Times New Roman"/>
          <w:sz w:val="24"/>
          <w:szCs w:val="24"/>
        </w:rPr>
        <w:t xml:space="preserve">), which increases in </w:t>
      </w:r>
      <w:r w:rsidR="00C5230E">
        <w:rPr>
          <w:rFonts w:ascii="Times New Roman" w:hAnsi="Times New Roman" w:cs="Times New Roman"/>
          <w:sz w:val="24"/>
          <w:szCs w:val="24"/>
        </w:rPr>
        <w:lastRenderedPageBreak/>
        <w:t xml:space="preserve">response to the drought stress. The decrease in amino acid and an increased </w:t>
      </w:r>
      <w:r w:rsidR="00C5230E" w:rsidRPr="00C5230E">
        <w:rPr>
          <w:rFonts w:ascii="Times New Roman" w:hAnsi="Times New Roman" w:cs="Times New Roman"/>
          <w:sz w:val="24"/>
          <w:szCs w:val="24"/>
        </w:rPr>
        <w:t>oxoglutaric acid</w:t>
      </w:r>
      <w:r w:rsidR="00C5230E">
        <w:rPr>
          <w:rFonts w:ascii="Times New Roman" w:hAnsi="Times New Roman" w:cs="Times New Roman"/>
          <w:sz w:val="24"/>
          <w:szCs w:val="24"/>
        </w:rPr>
        <w:t xml:space="preserve"> content involved in drought stress response has been reported</w:t>
      </w:r>
      <w:r w:rsidR="00C5230E">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&lt;EndNote&gt;&lt;Cite&gt;&lt;Author&gt;Silvente&lt;/Author&gt;&lt;Year&gt;2012&lt;/Year&gt;&lt;RecNum&gt;1140&lt;/RecNum&gt;&lt;DisplayText&gt;[86]&lt;/DisplayText&gt;&lt;record&gt;&lt;rec-number&gt;1140&lt;/rec-number&gt;&lt;foreign-keys&gt;&lt;key app="EN" db-id="2ftz2tzsk5v99aed2aav0wdns9w5pvfr5rev" timestamp="1624424503"&gt;1140&lt;/key&gt;&lt;/foreign-keys&gt;&lt;ref-type name="Journal Article"&gt;17&lt;/ref-type&gt;&lt;contributors&gt;&lt;authors&gt;&lt;author&gt;Silvente, Sonia&lt;/author&gt;&lt;author&gt;Sobolev, Anatoly P&lt;/author&gt;&lt;author&gt;Lara, Miguel&lt;/author&gt;&lt;/authors&gt;&lt;/contributors&gt;&lt;titles&gt;&lt;title&gt;Metabolite adjustments in drought tolerant and sensitive soybean genotypes in response to water stress&lt;/title&gt;&lt;secondary-title&gt;PLoS One&lt;/secondary-title&gt;&lt;/titles&gt;&lt;periodical&gt;&lt;full-title&gt;PLOS ONE&lt;/full-title&gt;&lt;/periodical&gt;&lt;pages&gt;e38554&lt;/pages&gt;&lt;volume&gt;7&lt;/volume&gt;&lt;number&gt;6&lt;/number&gt;&lt;dates&gt;&lt;year&gt;2012&lt;/year&gt;&lt;/dates&gt;&lt;isbn&gt;1932-6203&lt;/isbn&gt;&lt;urls&gt;&lt;/urls&gt;&lt;/record&gt;&lt;/Cite&gt;&lt;/EndNote&gt;</w:instrText>
      </w:r>
      <w:r w:rsidR="00C5230E">
        <w:rPr>
          <w:rFonts w:ascii="Times New Roman" w:hAnsi="Times New Roman" w:cs="Times New Roman"/>
          <w:sz w:val="24"/>
          <w:szCs w:val="24"/>
        </w:rPr>
        <w:fldChar w:fldCharType="separate"/>
      </w:r>
      <w:r w:rsidR="005B72EC">
        <w:rPr>
          <w:rFonts w:ascii="Times New Roman" w:hAnsi="Times New Roman" w:cs="Times New Roman"/>
          <w:noProof/>
          <w:sz w:val="24"/>
          <w:szCs w:val="24"/>
        </w:rPr>
        <w:t>[86]</w:t>
      </w:r>
      <w:r w:rsidR="00C5230E">
        <w:rPr>
          <w:rFonts w:ascii="Times New Roman" w:hAnsi="Times New Roman" w:cs="Times New Roman"/>
          <w:sz w:val="24"/>
          <w:szCs w:val="24"/>
        </w:rPr>
        <w:fldChar w:fldCharType="end"/>
      </w:r>
      <w:r w:rsidR="00C5230E">
        <w:rPr>
          <w:rFonts w:ascii="Times New Roman" w:hAnsi="Times New Roman" w:cs="Times New Roman"/>
          <w:sz w:val="24"/>
          <w:szCs w:val="24"/>
        </w:rPr>
        <w:t>,</w:t>
      </w:r>
      <w:r w:rsidR="00D2417E">
        <w:rPr>
          <w:rFonts w:ascii="Times New Roman" w:hAnsi="Times New Roman" w:cs="Times New Roman"/>
          <w:sz w:val="24"/>
          <w:szCs w:val="24"/>
        </w:rPr>
        <w:t xml:space="preserve"> which agrees with our results</w:t>
      </w:r>
      <w:r w:rsidR="00C5230E">
        <w:rPr>
          <w:rFonts w:ascii="Times New Roman" w:hAnsi="Times New Roman" w:cs="Times New Roman"/>
          <w:sz w:val="24"/>
          <w:szCs w:val="24"/>
        </w:rPr>
        <w:t xml:space="preserve"> suggesting the role of organic acid in drought stress management. </w:t>
      </w:r>
      <w:r w:rsidR="00D01525">
        <w:rPr>
          <w:rFonts w:ascii="Times New Roman" w:hAnsi="Times New Roman" w:cs="Times New Roman"/>
          <w:sz w:val="24"/>
          <w:szCs w:val="24"/>
        </w:rPr>
        <w:t xml:space="preserve">In the galactose metabolic pathway, </w:t>
      </w:r>
      <w:r w:rsidR="00D2417E">
        <w:rPr>
          <w:rFonts w:ascii="Times New Roman" w:hAnsi="Times New Roman" w:cs="Times New Roman"/>
          <w:sz w:val="24"/>
          <w:szCs w:val="24"/>
        </w:rPr>
        <w:t xml:space="preserve">metabolites involving lipid and carbohydrates were significantly </w:t>
      </w:r>
      <w:r w:rsidR="00B92974">
        <w:rPr>
          <w:rFonts w:ascii="Times New Roman" w:hAnsi="Times New Roman" w:cs="Times New Roman"/>
          <w:sz w:val="24"/>
          <w:szCs w:val="24"/>
        </w:rPr>
        <w:t>altered</w:t>
      </w:r>
      <w:r w:rsidR="00D2417E" w:rsidRPr="00D2417E">
        <w:rPr>
          <w:rFonts w:ascii="Times New Roman" w:hAnsi="Times New Roman" w:cs="Times New Roman"/>
          <w:sz w:val="24"/>
          <w:szCs w:val="24"/>
        </w:rPr>
        <w:t>(</w:t>
      </w:r>
      <w:bookmarkStart w:id="47" w:name="_Hlk75353437"/>
      <w:r w:rsidR="00D2417E" w:rsidRPr="00D2417E">
        <w:rPr>
          <w:rFonts w:ascii="Times New Roman" w:hAnsi="Times New Roman" w:cs="Times New Roman"/>
          <w:b/>
          <w:bCs/>
          <w:sz w:val="24"/>
          <w:szCs w:val="24"/>
        </w:rPr>
        <w:t>Additional file, Figure 2B</w:t>
      </w:r>
      <w:bookmarkEnd w:id="47"/>
      <w:r w:rsidR="00D2417E" w:rsidRPr="00D2417E">
        <w:rPr>
          <w:rFonts w:ascii="Times New Roman" w:hAnsi="Times New Roman" w:cs="Times New Roman"/>
          <w:sz w:val="24"/>
          <w:szCs w:val="24"/>
        </w:rPr>
        <w:t>)</w:t>
      </w:r>
      <w:r w:rsidR="00D2417E">
        <w:rPr>
          <w:rFonts w:ascii="Times New Roman" w:hAnsi="Times New Roman" w:cs="Times New Roman"/>
          <w:sz w:val="24"/>
          <w:szCs w:val="24"/>
        </w:rPr>
        <w:t xml:space="preserve">. </w:t>
      </w:r>
      <w:r w:rsidR="00DE6E68">
        <w:rPr>
          <w:rFonts w:ascii="Times New Roman" w:hAnsi="Times New Roman" w:cs="Times New Roman"/>
          <w:sz w:val="24"/>
          <w:szCs w:val="24"/>
        </w:rPr>
        <w:t xml:space="preserve">Drought stress has a significant influence on lipid and sugar content in plat response to such stress. The lipid and sugar </w:t>
      </w:r>
      <w:r w:rsidR="00D2417E">
        <w:rPr>
          <w:rFonts w:ascii="Times New Roman" w:hAnsi="Times New Roman" w:cs="Times New Roman"/>
          <w:sz w:val="24"/>
          <w:szCs w:val="24"/>
        </w:rPr>
        <w:t>metabolites</w:t>
      </w:r>
      <w:r w:rsidR="00DE6E68">
        <w:rPr>
          <w:rFonts w:ascii="Times New Roman" w:hAnsi="Times New Roman" w:cs="Times New Roman"/>
          <w:sz w:val="24"/>
          <w:szCs w:val="24"/>
        </w:rPr>
        <w:t xml:space="preserve"> involved in the pathway</w:t>
      </w:r>
      <w:r w:rsidR="00D2417E">
        <w:rPr>
          <w:rFonts w:ascii="Times New Roman" w:hAnsi="Times New Roman" w:cs="Times New Roman"/>
          <w:sz w:val="24"/>
          <w:szCs w:val="24"/>
        </w:rPr>
        <w:t xml:space="preserve"> include g</w:t>
      </w:r>
      <w:r w:rsidR="00D2417E" w:rsidRPr="00D2417E">
        <w:rPr>
          <w:rFonts w:ascii="Times New Roman" w:hAnsi="Times New Roman" w:cs="Times New Roman"/>
          <w:sz w:val="24"/>
          <w:szCs w:val="24"/>
        </w:rPr>
        <w:t>alactosylglycerol</w:t>
      </w:r>
      <w:r w:rsidR="00D2417E">
        <w:rPr>
          <w:rFonts w:ascii="Times New Roman" w:hAnsi="Times New Roman" w:cs="Times New Roman"/>
          <w:sz w:val="24"/>
          <w:szCs w:val="24"/>
        </w:rPr>
        <w:t xml:space="preserve">, </w:t>
      </w:r>
      <w:r w:rsidR="00D2417E" w:rsidRPr="00D2417E">
        <w:rPr>
          <w:rFonts w:ascii="Times New Roman" w:hAnsi="Times New Roman" w:cs="Times New Roman"/>
          <w:sz w:val="24"/>
          <w:szCs w:val="24"/>
        </w:rPr>
        <w:t>alpha-Santalyl acetate</w:t>
      </w:r>
      <w:r w:rsidR="00D2417E">
        <w:rPr>
          <w:rFonts w:ascii="Times New Roman" w:hAnsi="Times New Roman" w:cs="Times New Roman"/>
          <w:sz w:val="24"/>
          <w:szCs w:val="24"/>
        </w:rPr>
        <w:t xml:space="preserve">, </w:t>
      </w:r>
      <w:r w:rsidR="00D2417E" w:rsidRPr="00D2417E">
        <w:rPr>
          <w:rFonts w:ascii="Times New Roman" w:hAnsi="Times New Roman" w:cs="Times New Roman"/>
          <w:sz w:val="24"/>
          <w:szCs w:val="24"/>
        </w:rPr>
        <w:t>D-(+)-Raffinose</w:t>
      </w:r>
      <w:r w:rsidR="00D2417E">
        <w:rPr>
          <w:rFonts w:ascii="Times New Roman" w:hAnsi="Times New Roman" w:cs="Times New Roman"/>
          <w:sz w:val="24"/>
          <w:szCs w:val="24"/>
        </w:rPr>
        <w:t>, and b</w:t>
      </w:r>
      <w:r w:rsidR="00D2417E" w:rsidRPr="00D2417E">
        <w:rPr>
          <w:rFonts w:ascii="Times New Roman" w:hAnsi="Times New Roman" w:cs="Times New Roman"/>
          <w:sz w:val="24"/>
          <w:szCs w:val="24"/>
        </w:rPr>
        <w:t>eta-Cortol</w:t>
      </w:r>
      <w:r w:rsidR="00DE6E68">
        <w:rPr>
          <w:rFonts w:ascii="Times New Roman" w:hAnsi="Times New Roman" w:cs="Times New Roman"/>
          <w:sz w:val="24"/>
          <w:szCs w:val="24"/>
        </w:rPr>
        <w:t xml:space="preserve">. </w:t>
      </w:r>
      <w:r w:rsidR="006304C7">
        <w:rPr>
          <w:rFonts w:ascii="Times New Roman" w:hAnsi="Times New Roman" w:cs="Times New Roman"/>
          <w:sz w:val="24"/>
          <w:szCs w:val="24"/>
        </w:rPr>
        <w:br/>
      </w:r>
      <w:r w:rsidR="006304C7">
        <w:rPr>
          <w:rFonts w:ascii="Times New Roman" w:hAnsi="Times New Roman" w:cs="Times New Roman"/>
          <w:sz w:val="24"/>
          <w:szCs w:val="24"/>
        </w:rPr>
        <w:tab/>
      </w:r>
      <w:r w:rsidR="00937557" w:rsidRPr="00937557">
        <w:rPr>
          <w:rFonts w:ascii="Times New Roman" w:hAnsi="Times New Roman" w:cs="Times New Roman"/>
          <w:sz w:val="24"/>
          <w:szCs w:val="24"/>
        </w:rPr>
        <w:t>Alanine, aspartate</w:t>
      </w:r>
      <w:r w:rsidR="00937557">
        <w:rPr>
          <w:rFonts w:ascii="Times New Roman" w:hAnsi="Times New Roman" w:cs="Times New Roman"/>
          <w:sz w:val="24"/>
          <w:szCs w:val="24"/>
        </w:rPr>
        <w:t>,</w:t>
      </w:r>
      <w:r w:rsidR="00937557" w:rsidRPr="00937557">
        <w:rPr>
          <w:rFonts w:ascii="Times New Roman" w:hAnsi="Times New Roman" w:cs="Times New Roman"/>
          <w:sz w:val="24"/>
          <w:szCs w:val="24"/>
        </w:rPr>
        <w:t xml:space="preserve"> and glutamate metabolism</w:t>
      </w:r>
      <w:r w:rsidR="00937557">
        <w:rPr>
          <w:rFonts w:ascii="Times New Roman" w:hAnsi="Times New Roman" w:cs="Times New Roman"/>
          <w:sz w:val="24"/>
          <w:szCs w:val="24"/>
        </w:rPr>
        <w:t xml:space="preserve"> pathway reveal significant changes in key metabolites involved in the pathway during drought stress. These metabolites comprise </w:t>
      </w:r>
      <w:r w:rsidR="00937557" w:rsidRPr="00937557">
        <w:rPr>
          <w:rFonts w:ascii="Times New Roman" w:hAnsi="Times New Roman" w:cs="Times New Roman"/>
          <w:sz w:val="24"/>
          <w:szCs w:val="24"/>
        </w:rPr>
        <w:t>oxoglutaric acid</w:t>
      </w:r>
      <w:r w:rsidR="00937557">
        <w:rPr>
          <w:rFonts w:ascii="Times New Roman" w:hAnsi="Times New Roman" w:cs="Times New Roman"/>
          <w:sz w:val="24"/>
          <w:szCs w:val="24"/>
        </w:rPr>
        <w:t xml:space="preserve">, </w:t>
      </w:r>
      <w:r w:rsidR="00937557" w:rsidRPr="00937557">
        <w:rPr>
          <w:rFonts w:ascii="Times New Roman" w:hAnsi="Times New Roman" w:cs="Times New Roman"/>
          <w:sz w:val="24"/>
          <w:szCs w:val="24"/>
        </w:rPr>
        <w:t>L-aspartic acid</w:t>
      </w:r>
      <w:r w:rsidR="00937557">
        <w:rPr>
          <w:rFonts w:ascii="Times New Roman" w:hAnsi="Times New Roman" w:cs="Times New Roman"/>
          <w:sz w:val="24"/>
          <w:szCs w:val="24"/>
        </w:rPr>
        <w:t xml:space="preserve">, </w:t>
      </w:r>
      <w:r w:rsidR="00937557" w:rsidRPr="00937557">
        <w:rPr>
          <w:rFonts w:ascii="Times New Roman" w:hAnsi="Times New Roman" w:cs="Times New Roman"/>
          <w:sz w:val="24"/>
          <w:szCs w:val="24"/>
        </w:rPr>
        <w:t>L-</w:t>
      </w:r>
      <w:r w:rsidR="00937557">
        <w:rPr>
          <w:rFonts w:ascii="Times New Roman" w:hAnsi="Times New Roman" w:cs="Times New Roman"/>
          <w:sz w:val="24"/>
          <w:szCs w:val="24"/>
        </w:rPr>
        <w:t>a</w:t>
      </w:r>
      <w:r w:rsidR="00937557" w:rsidRPr="00937557">
        <w:rPr>
          <w:rFonts w:ascii="Times New Roman" w:hAnsi="Times New Roman" w:cs="Times New Roman"/>
          <w:sz w:val="24"/>
          <w:szCs w:val="24"/>
        </w:rPr>
        <w:t>sparagine</w:t>
      </w:r>
      <w:r w:rsidR="00937557">
        <w:rPr>
          <w:rFonts w:ascii="Times New Roman" w:hAnsi="Times New Roman" w:cs="Times New Roman"/>
          <w:sz w:val="24"/>
          <w:szCs w:val="24"/>
        </w:rPr>
        <w:t>, and a</w:t>
      </w:r>
      <w:r w:rsidR="00937557" w:rsidRPr="00937557">
        <w:rPr>
          <w:rFonts w:ascii="Times New Roman" w:hAnsi="Times New Roman" w:cs="Times New Roman"/>
          <w:sz w:val="24"/>
          <w:szCs w:val="24"/>
        </w:rPr>
        <w:t>rgininosuccinic acid</w:t>
      </w:r>
      <w:r w:rsidR="00937557">
        <w:rPr>
          <w:rFonts w:ascii="Times New Roman" w:hAnsi="Times New Roman" w:cs="Times New Roman"/>
          <w:sz w:val="24"/>
          <w:szCs w:val="24"/>
        </w:rPr>
        <w:t xml:space="preserve"> (</w:t>
      </w:r>
      <w:r w:rsidR="00937557" w:rsidRPr="00937557">
        <w:rPr>
          <w:rFonts w:ascii="Times New Roman" w:hAnsi="Times New Roman" w:cs="Times New Roman"/>
          <w:b/>
          <w:bCs/>
          <w:sz w:val="24"/>
          <w:szCs w:val="24"/>
        </w:rPr>
        <w:t>Additional file, Figure 2C</w:t>
      </w:r>
      <w:r w:rsidR="00937557">
        <w:rPr>
          <w:rFonts w:ascii="Times New Roman" w:hAnsi="Times New Roman" w:cs="Times New Roman"/>
          <w:sz w:val="24"/>
          <w:szCs w:val="24"/>
        </w:rPr>
        <w:t xml:space="preserve">). </w:t>
      </w:r>
      <w:r w:rsidR="00B92974">
        <w:rPr>
          <w:rFonts w:ascii="Times New Roman" w:hAnsi="Times New Roman" w:cs="Times New Roman"/>
          <w:sz w:val="24"/>
          <w:szCs w:val="24"/>
        </w:rPr>
        <w:t>In the l</w:t>
      </w:r>
      <w:r w:rsidR="00B92974" w:rsidRPr="00B92974">
        <w:rPr>
          <w:rFonts w:ascii="Times New Roman" w:hAnsi="Times New Roman" w:cs="Times New Roman"/>
          <w:sz w:val="24"/>
          <w:szCs w:val="24"/>
        </w:rPr>
        <w:t>inoleic acid metabolism</w:t>
      </w:r>
      <w:r w:rsidR="00B92974">
        <w:rPr>
          <w:rFonts w:ascii="Times New Roman" w:hAnsi="Times New Roman" w:cs="Times New Roman"/>
          <w:sz w:val="24"/>
          <w:szCs w:val="24"/>
        </w:rPr>
        <w:t xml:space="preserve"> pathway, </w:t>
      </w:r>
      <w:r w:rsidR="00B92974" w:rsidRPr="00B92974">
        <w:rPr>
          <w:rFonts w:ascii="Times New Roman" w:hAnsi="Times New Roman" w:cs="Times New Roman"/>
          <w:sz w:val="24"/>
          <w:szCs w:val="24"/>
        </w:rPr>
        <w:t>9(S)-HODE</w:t>
      </w:r>
      <w:r w:rsidR="00B92974">
        <w:rPr>
          <w:rFonts w:ascii="Times New Roman" w:hAnsi="Times New Roman" w:cs="Times New Roman"/>
          <w:sz w:val="24"/>
          <w:szCs w:val="24"/>
        </w:rPr>
        <w:t>, g</w:t>
      </w:r>
      <w:r w:rsidR="00B92974" w:rsidRPr="00B92974">
        <w:rPr>
          <w:rFonts w:ascii="Times New Roman" w:hAnsi="Times New Roman" w:cs="Times New Roman"/>
          <w:sz w:val="24"/>
          <w:szCs w:val="24"/>
        </w:rPr>
        <w:t>amma-</w:t>
      </w:r>
      <w:r w:rsidR="00B92974">
        <w:rPr>
          <w:rFonts w:ascii="Times New Roman" w:hAnsi="Times New Roman" w:cs="Times New Roman"/>
          <w:sz w:val="24"/>
          <w:szCs w:val="24"/>
        </w:rPr>
        <w:t>l</w:t>
      </w:r>
      <w:r w:rsidR="00B92974" w:rsidRPr="00B92974">
        <w:rPr>
          <w:rFonts w:ascii="Times New Roman" w:hAnsi="Times New Roman" w:cs="Times New Roman"/>
          <w:sz w:val="24"/>
          <w:szCs w:val="24"/>
        </w:rPr>
        <w:t>inolenic acid</w:t>
      </w:r>
      <w:r w:rsidR="00B92974">
        <w:rPr>
          <w:rFonts w:ascii="Times New Roman" w:hAnsi="Times New Roman" w:cs="Times New Roman"/>
          <w:sz w:val="24"/>
          <w:szCs w:val="24"/>
        </w:rPr>
        <w:t xml:space="preserve">, </w:t>
      </w:r>
      <w:r w:rsidR="00B92974" w:rsidRPr="00B92974">
        <w:rPr>
          <w:rFonts w:ascii="Times New Roman" w:hAnsi="Times New Roman" w:cs="Times New Roman"/>
          <w:sz w:val="24"/>
          <w:szCs w:val="24"/>
        </w:rPr>
        <w:t>9(S)-HPODE</w:t>
      </w:r>
      <w:r w:rsidR="00B92974">
        <w:rPr>
          <w:rFonts w:ascii="Times New Roman" w:hAnsi="Times New Roman" w:cs="Times New Roman"/>
          <w:sz w:val="24"/>
          <w:szCs w:val="24"/>
        </w:rPr>
        <w:t xml:space="preserve">, and </w:t>
      </w:r>
      <w:r w:rsidR="00B92974" w:rsidRPr="00B92974">
        <w:rPr>
          <w:rFonts w:ascii="Times New Roman" w:hAnsi="Times New Roman" w:cs="Times New Roman"/>
          <w:sz w:val="24"/>
          <w:szCs w:val="24"/>
        </w:rPr>
        <w:t>9,10,13-TriHOME</w:t>
      </w:r>
      <w:r w:rsidR="00B92974">
        <w:rPr>
          <w:rFonts w:ascii="Times New Roman" w:hAnsi="Times New Roman" w:cs="Times New Roman"/>
          <w:sz w:val="24"/>
          <w:szCs w:val="24"/>
        </w:rPr>
        <w:t xml:space="preserve"> changed significantly in response to the water stress</w:t>
      </w:r>
      <w:r w:rsidR="00B92974" w:rsidRPr="00B92974">
        <w:t xml:space="preserve"> </w:t>
      </w:r>
      <w:r w:rsidR="00B92974">
        <w:t>(</w:t>
      </w:r>
      <w:r w:rsidR="00B92974" w:rsidRPr="00937557">
        <w:rPr>
          <w:rFonts w:ascii="Times New Roman" w:hAnsi="Times New Roman" w:cs="Times New Roman"/>
          <w:b/>
          <w:bCs/>
          <w:sz w:val="24"/>
          <w:szCs w:val="24"/>
        </w:rPr>
        <w:t>Additional file, Figure 2D</w:t>
      </w:r>
      <w:r w:rsidR="00B92974">
        <w:rPr>
          <w:rFonts w:ascii="Times New Roman" w:hAnsi="Times New Roman" w:cs="Times New Roman"/>
          <w:sz w:val="24"/>
          <w:szCs w:val="24"/>
        </w:rPr>
        <w:t>)</w:t>
      </w:r>
      <w:r w:rsidR="00A513A9">
        <w:rPr>
          <w:rFonts w:ascii="Times New Roman" w:hAnsi="Times New Roman" w:cs="Times New Roman"/>
          <w:sz w:val="24"/>
          <w:szCs w:val="24"/>
        </w:rPr>
        <w:t>. Similar results on lipids changes</w:t>
      </w:r>
      <w:r w:rsidR="00A513A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&lt;EndNote&gt;&lt;Cite&gt;&lt;Author&gt;Moradi&lt;/Author&gt;&lt;Year&gt;2017&lt;/Year&gt;&lt;RecNum&gt;745&lt;/RecNum&gt;&lt;DisplayText&gt;[43]&lt;/DisplayText&gt;&lt;record&gt;&lt;rec-number&gt;745&lt;/rec-number&gt;&lt;foreign-keys&gt;&lt;key app="EN" db-id="2ftz2tzsk5v99aed2aav0wdns9w5pvfr5rev" timestamp="1621512350"&gt;745&lt;/key&gt;&lt;/foreign-keys&gt;&lt;ref-type name="Journal Article"&gt;17&lt;/ref-type&gt;&lt;contributors&gt;&lt;authors&gt;&lt;author&gt;Moradi, Parviz&lt;/author&gt;&lt;author&gt;Mahdavi, Atiyeh&lt;/author&gt;&lt;author&gt;Khoshkam, Maryam&lt;/author&gt;&lt;author&gt;Iriti, Marcello&lt;/author&gt;&lt;/authors&gt;&lt;/contributors&gt;&lt;titles&gt;&lt;title&gt;Lipidomics Unravels the Role of Leaf Lipids in Thyme Plant Response to Drought Stress&lt;/title&gt;&lt;secondary-title&gt;International Journal of Molecular Sciences&lt;/secondary-title&gt;&lt;/titles&gt;&lt;periodical&gt;&lt;full-title&gt;International Journal of Molecular Sciences&lt;/full-title&gt;&lt;/periodical&gt;&lt;pages&gt;2067&lt;/pages&gt;&lt;volume&gt;18&lt;/volume&gt;&lt;number&gt;10&lt;/number&gt;&lt;dates&gt;&lt;year&gt;2017&lt;/year&gt;&lt;/dates&gt;&lt;publisher&gt;MDPI AG&lt;/publisher&gt;&lt;isbn&gt;1422-0067&lt;/isbn&gt;&lt;urls&gt;&lt;related-urls&gt;&lt;url&gt;https://dx.doi.org/10.3390/ijms18102067&lt;/url&gt;&lt;/related-urls&gt;&lt;/urls&gt;&lt;electronic-resource-num&gt;10.3390/ijms18102067&lt;/electronic-resource-num&gt;&lt;/record&gt;&lt;/Cite&gt;&lt;/EndNote&gt;</w:instrText>
      </w:r>
      <w:r w:rsidR="00A513A9">
        <w:rPr>
          <w:rFonts w:ascii="Times New Roman" w:hAnsi="Times New Roman" w:cs="Times New Roman"/>
          <w:sz w:val="24"/>
          <w:szCs w:val="24"/>
        </w:rPr>
        <w:fldChar w:fldCharType="separate"/>
      </w:r>
      <w:r w:rsidR="005B72EC">
        <w:rPr>
          <w:rFonts w:ascii="Times New Roman" w:hAnsi="Times New Roman" w:cs="Times New Roman"/>
          <w:noProof/>
          <w:sz w:val="24"/>
          <w:szCs w:val="24"/>
        </w:rPr>
        <w:t>[43]</w:t>
      </w:r>
      <w:r w:rsidR="00A513A9">
        <w:rPr>
          <w:rFonts w:ascii="Times New Roman" w:hAnsi="Times New Roman" w:cs="Times New Roman"/>
          <w:sz w:val="24"/>
          <w:szCs w:val="24"/>
        </w:rPr>
        <w:fldChar w:fldCharType="end"/>
      </w:r>
      <w:r w:rsidR="00A513A9">
        <w:rPr>
          <w:rFonts w:ascii="Times New Roman" w:hAnsi="Times New Roman" w:cs="Times New Roman"/>
          <w:sz w:val="24"/>
          <w:szCs w:val="24"/>
        </w:rPr>
        <w:t xml:space="preserve"> on plants respond to </w:t>
      </w:r>
      <w:r w:rsidR="00A513A9" w:rsidRPr="00A513A9">
        <w:rPr>
          <w:rFonts w:ascii="Times New Roman" w:hAnsi="Times New Roman" w:cs="Times New Roman"/>
          <w:sz w:val="24"/>
          <w:szCs w:val="24"/>
        </w:rPr>
        <w:t xml:space="preserve">drought stress effect </w:t>
      </w:r>
      <w:r w:rsidR="00A513A9">
        <w:rPr>
          <w:rFonts w:ascii="Times New Roman" w:hAnsi="Times New Roman" w:cs="Times New Roman"/>
          <w:sz w:val="24"/>
          <w:szCs w:val="24"/>
        </w:rPr>
        <w:t xml:space="preserve">has been reported. </w:t>
      </w:r>
      <w:r w:rsidR="00591E25">
        <w:rPr>
          <w:rFonts w:ascii="Times New Roman" w:hAnsi="Times New Roman" w:cs="Times New Roman"/>
          <w:sz w:val="24"/>
          <w:szCs w:val="24"/>
        </w:rPr>
        <w:t xml:space="preserve">In the ABC transporters, key metabolites such as </w:t>
      </w:r>
      <w:r w:rsidR="00591E25" w:rsidRPr="00591E25">
        <w:rPr>
          <w:rFonts w:ascii="Times New Roman" w:hAnsi="Times New Roman" w:cs="Times New Roman"/>
          <w:sz w:val="24"/>
          <w:szCs w:val="24"/>
        </w:rPr>
        <w:t>L-aspartic acid</w:t>
      </w:r>
      <w:r w:rsidR="00591E25">
        <w:rPr>
          <w:rFonts w:ascii="Times New Roman" w:hAnsi="Times New Roman" w:cs="Times New Roman"/>
          <w:sz w:val="24"/>
          <w:szCs w:val="24"/>
        </w:rPr>
        <w:t xml:space="preserve">, </w:t>
      </w:r>
      <w:r w:rsidR="00591E25" w:rsidRPr="00591E25">
        <w:rPr>
          <w:rFonts w:ascii="Times New Roman" w:hAnsi="Times New Roman" w:cs="Times New Roman"/>
          <w:sz w:val="24"/>
          <w:szCs w:val="24"/>
        </w:rPr>
        <w:t>L-arginine</w:t>
      </w:r>
      <w:r w:rsidR="00591E25">
        <w:rPr>
          <w:rFonts w:ascii="Times New Roman" w:hAnsi="Times New Roman" w:cs="Times New Roman"/>
          <w:sz w:val="24"/>
          <w:szCs w:val="24"/>
        </w:rPr>
        <w:t xml:space="preserve">, </w:t>
      </w:r>
      <w:r w:rsidR="00591E25" w:rsidRPr="00591E25">
        <w:rPr>
          <w:rFonts w:ascii="Times New Roman" w:hAnsi="Times New Roman" w:cs="Times New Roman"/>
          <w:sz w:val="24"/>
          <w:szCs w:val="24"/>
        </w:rPr>
        <w:t>D-</w:t>
      </w:r>
      <w:r w:rsidR="00591E25">
        <w:rPr>
          <w:rFonts w:ascii="Times New Roman" w:hAnsi="Times New Roman" w:cs="Times New Roman"/>
          <w:sz w:val="24"/>
          <w:szCs w:val="24"/>
        </w:rPr>
        <w:t>g</w:t>
      </w:r>
      <w:r w:rsidR="00591E25" w:rsidRPr="00591E25">
        <w:rPr>
          <w:rFonts w:ascii="Times New Roman" w:hAnsi="Times New Roman" w:cs="Times New Roman"/>
          <w:sz w:val="24"/>
          <w:szCs w:val="24"/>
        </w:rPr>
        <w:t>lycerol 1-phosphate</w:t>
      </w:r>
      <w:r w:rsidR="00591E25">
        <w:rPr>
          <w:rFonts w:ascii="Times New Roman" w:hAnsi="Times New Roman" w:cs="Times New Roman"/>
          <w:sz w:val="24"/>
          <w:szCs w:val="24"/>
        </w:rPr>
        <w:t xml:space="preserve">, </w:t>
      </w:r>
      <w:r w:rsidR="00591E25" w:rsidRPr="00591E25">
        <w:rPr>
          <w:rFonts w:ascii="Times New Roman" w:hAnsi="Times New Roman" w:cs="Times New Roman"/>
          <w:sz w:val="24"/>
          <w:szCs w:val="24"/>
        </w:rPr>
        <w:t>L-</w:t>
      </w:r>
      <w:r w:rsidR="00591E25">
        <w:rPr>
          <w:rFonts w:ascii="Times New Roman" w:hAnsi="Times New Roman" w:cs="Times New Roman"/>
          <w:sz w:val="24"/>
          <w:szCs w:val="24"/>
        </w:rPr>
        <w:t>h</w:t>
      </w:r>
      <w:r w:rsidR="00591E25" w:rsidRPr="00591E25">
        <w:rPr>
          <w:rFonts w:ascii="Times New Roman" w:hAnsi="Times New Roman" w:cs="Times New Roman"/>
          <w:sz w:val="24"/>
          <w:szCs w:val="24"/>
        </w:rPr>
        <w:t>istidine</w:t>
      </w:r>
      <w:r w:rsidR="00591E25">
        <w:rPr>
          <w:rFonts w:ascii="Times New Roman" w:hAnsi="Times New Roman" w:cs="Times New Roman"/>
          <w:sz w:val="24"/>
          <w:szCs w:val="24"/>
        </w:rPr>
        <w:t xml:space="preserve">, </w:t>
      </w:r>
      <w:r w:rsidR="00591E25" w:rsidRPr="00591E25">
        <w:rPr>
          <w:rFonts w:ascii="Times New Roman" w:hAnsi="Times New Roman" w:cs="Times New Roman"/>
          <w:sz w:val="24"/>
          <w:szCs w:val="24"/>
        </w:rPr>
        <w:t>N-</w:t>
      </w:r>
      <w:r w:rsidR="00591E25">
        <w:rPr>
          <w:rFonts w:ascii="Times New Roman" w:hAnsi="Times New Roman" w:cs="Times New Roman"/>
          <w:sz w:val="24"/>
          <w:szCs w:val="24"/>
        </w:rPr>
        <w:t>a</w:t>
      </w:r>
      <w:r w:rsidR="00591E25" w:rsidRPr="00591E25">
        <w:rPr>
          <w:rFonts w:ascii="Times New Roman" w:hAnsi="Times New Roman" w:cs="Times New Roman"/>
          <w:sz w:val="24"/>
          <w:szCs w:val="24"/>
        </w:rPr>
        <w:t>cetyl-D-glucosamine</w:t>
      </w:r>
      <w:r w:rsidR="00591E25">
        <w:rPr>
          <w:rFonts w:ascii="Times New Roman" w:hAnsi="Times New Roman" w:cs="Times New Roman"/>
          <w:sz w:val="24"/>
          <w:szCs w:val="24"/>
        </w:rPr>
        <w:t xml:space="preserve"> (</w:t>
      </w:r>
      <w:r w:rsidR="00591E25" w:rsidRPr="00591E25">
        <w:rPr>
          <w:rFonts w:ascii="Times New Roman" w:hAnsi="Times New Roman" w:cs="Times New Roman"/>
          <w:sz w:val="24"/>
          <w:szCs w:val="24"/>
        </w:rPr>
        <w:t>GlcNAc</w:t>
      </w:r>
      <w:r w:rsidR="00591E25">
        <w:rPr>
          <w:rFonts w:ascii="Times New Roman" w:hAnsi="Times New Roman" w:cs="Times New Roman"/>
          <w:sz w:val="24"/>
          <w:szCs w:val="24"/>
        </w:rPr>
        <w:t xml:space="preserve">), </w:t>
      </w:r>
      <w:r w:rsidR="00591E25" w:rsidRPr="00591E25">
        <w:rPr>
          <w:rFonts w:ascii="Times New Roman" w:hAnsi="Times New Roman" w:cs="Times New Roman"/>
          <w:sz w:val="24"/>
          <w:szCs w:val="24"/>
        </w:rPr>
        <w:t>D-</w:t>
      </w:r>
      <w:r w:rsidR="00591E25">
        <w:rPr>
          <w:rFonts w:ascii="Times New Roman" w:hAnsi="Times New Roman" w:cs="Times New Roman"/>
          <w:sz w:val="24"/>
          <w:szCs w:val="24"/>
        </w:rPr>
        <w:t>m</w:t>
      </w:r>
      <w:r w:rsidR="00591E25" w:rsidRPr="00591E25">
        <w:rPr>
          <w:rFonts w:ascii="Times New Roman" w:hAnsi="Times New Roman" w:cs="Times New Roman"/>
          <w:sz w:val="24"/>
          <w:szCs w:val="24"/>
        </w:rPr>
        <w:t>altose</w:t>
      </w:r>
      <w:r w:rsidR="00591E25">
        <w:rPr>
          <w:rFonts w:ascii="Times New Roman" w:hAnsi="Times New Roman" w:cs="Times New Roman"/>
          <w:sz w:val="24"/>
          <w:szCs w:val="24"/>
        </w:rPr>
        <w:t xml:space="preserve"> and r</w:t>
      </w:r>
      <w:r w:rsidR="00591E25" w:rsidRPr="00591E25">
        <w:rPr>
          <w:rFonts w:ascii="Times New Roman" w:hAnsi="Times New Roman" w:cs="Times New Roman"/>
          <w:sz w:val="24"/>
          <w:szCs w:val="24"/>
        </w:rPr>
        <w:t>iboflavin</w:t>
      </w:r>
      <w:r w:rsidR="00591E25">
        <w:rPr>
          <w:rFonts w:ascii="Times New Roman" w:hAnsi="Times New Roman" w:cs="Times New Roman"/>
          <w:sz w:val="24"/>
          <w:szCs w:val="24"/>
        </w:rPr>
        <w:t xml:space="preserve"> altered significantly in response to drought stress</w:t>
      </w:r>
      <w:r w:rsidR="00591E25" w:rsidRPr="00591E25">
        <w:t xml:space="preserve"> </w:t>
      </w:r>
      <w:r w:rsidR="00591E25">
        <w:t>(</w:t>
      </w:r>
      <w:r w:rsidR="00591E25" w:rsidRPr="00591E25">
        <w:rPr>
          <w:rFonts w:ascii="Times New Roman" w:hAnsi="Times New Roman" w:cs="Times New Roman"/>
          <w:b/>
          <w:bCs/>
          <w:sz w:val="24"/>
          <w:szCs w:val="24"/>
        </w:rPr>
        <w:t>Additional file, Figure 3A</w:t>
      </w:r>
      <w:r w:rsidR="00591E25">
        <w:rPr>
          <w:rFonts w:ascii="Times New Roman" w:hAnsi="Times New Roman" w:cs="Times New Roman"/>
          <w:sz w:val="24"/>
          <w:szCs w:val="24"/>
        </w:rPr>
        <w:t>).</w:t>
      </w:r>
      <w:r w:rsidR="00E170F5">
        <w:rPr>
          <w:rFonts w:ascii="Times New Roman" w:hAnsi="Times New Roman" w:cs="Times New Roman"/>
          <w:sz w:val="24"/>
          <w:szCs w:val="24"/>
        </w:rPr>
        <w:t xml:space="preserve"> The increased riboflavin content in this work in managing ROS agreed with a report on other plant species when exogenous riboflavin was studied under drought stress </w:t>
      </w:r>
      <w:r w:rsidR="00E170F5">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&lt;EndNote&gt;&lt;Cite&gt;&lt;Author&gt;Deng&lt;/Author&gt;&lt;Year&gt;2014&lt;/Year&gt;&lt;RecNum&gt;1129&lt;/RecNum&gt;&lt;DisplayText&gt;[82]&lt;/DisplayText&gt;&lt;record&gt;&lt;rec-number&gt;1129&lt;/rec-number&gt;&lt;foreign-keys&gt;&lt;key app="EN" db-id="2ftz2tzsk5v99aed2aav0wdns9w5pvfr5rev" timestamp="1623906007"&gt;1129&lt;/key&gt;&lt;/foreign-keys&gt;&lt;ref-type name="Journal Article"&gt;17&lt;/ref-type&gt;&lt;contributors&gt;&lt;authors&gt;&lt;author&gt;Deng, Benliang&lt;/author&gt;&lt;author&gt;Jin, Xuehui&lt;/author&gt;&lt;author&gt;Yang, Yang&lt;/author&gt;&lt;author&gt;Lin, Zhiwei&lt;/author&gt;&lt;author&gt;Zhang, Yaling&lt;/author&gt;&lt;/authors&gt;&lt;/contributors&gt;&lt;titles&gt;&lt;title&gt;The regulatory role of riboflavin in the drought tolerance of tobacco plants depends on ROS production&lt;/title&gt;&lt;secondary-title&gt;Plant Growth Regulation&lt;/secondary-title&gt;&lt;/titles&gt;&lt;periodical&gt;&lt;full-title&gt;Plant Growth Regulation&lt;/full-title&gt;&lt;/periodical&gt;&lt;pages&gt;269-277&lt;/pages&gt;&lt;volume&gt;72&lt;/volume&gt;&lt;number&gt;3&lt;/number&gt;&lt;dates&gt;&lt;year&gt;2014&lt;/year&gt;&lt;pub-dates&gt;&lt;date&gt;2014/04/01&lt;/date&gt;&lt;/pub-dates&gt;&lt;/dates&gt;&lt;isbn&gt;1573-5087&lt;/isbn&gt;&lt;urls&gt;&lt;related-urls&gt;&lt;url&gt;https://doi.org/10.1007/s10725-013-9858-8&lt;/url&gt;&lt;url&gt;https://link.springer.com/article/10.1007/s10725-013-9858-8&lt;/url&gt;&lt;/related-urls&gt;&lt;/urls&gt;&lt;electronic-resource-num&gt;10.1007/s10725-013-9858-8&lt;/electronic-resource-num&gt;&lt;/record&gt;&lt;/Cite&gt;&lt;/EndNote&gt;</w:instrText>
      </w:r>
      <w:r w:rsidR="00E170F5">
        <w:rPr>
          <w:rFonts w:ascii="Times New Roman" w:hAnsi="Times New Roman" w:cs="Times New Roman"/>
          <w:sz w:val="24"/>
          <w:szCs w:val="24"/>
        </w:rPr>
        <w:fldChar w:fldCharType="separate"/>
      </w:r>
      <w:r w:rsidR="005B72EC">
        <w:rPr>
          <w:rFonts w:ascii="Times New Roman" w:hAnsi="Times New Roman" w:cs="Times New Roman"/>
          <w:noProof/>
          <w:sz w:val="24"/>
          <w:szCs w:val="24"/>
        </w:rPr>
        <w:t>[82]</w:t>
      </w:r>
      <w:r w:rsidR="00E170F5">
        <w:rPr>
          <w:rFonts w:ascii="Times New Roman" w:hAnsi="Times New Roman" w:cs="Times New Roman"/>
          <w:sz w:val="24"/>
          <w:szCs w:val="24"/>
        </w:rPr>
        <w:fldChar w:fldCharType="end"/>
      </w:r>
      <w:r w:rsidR="00E170F5">
        <w:rPr>
          <w:rFonts w:ascii="Times New Roman" w:hAnsi="Times New Roman" w:cs="Times New Roman"/>
          <w:sz w:val="24"/>
          <w:szCs w:val="24"/>
        </w:rPr>
        <w:t xml:space="preserve">. </w:t>
      </w:r>
      <w:r w:rsidR="006304C7">
        <w:rPr>
          <w:rFonts w:ascii="Times New Roman" w:hAnsi="Times New Roman" w:cs="Times New Roman"/>
          <w:sz w:val="24"/>
          <w:szCs w:val="24"/>
        </w:rPr>
        <w:br/>
      </w:r>
      <w:r w:rsidR="006304C7">
        <w:rPr>
          <w:rFonts w:ascii="Times New Roman" w:hAnsi="Times New Roman" w:cs="Times New Roman"/>
          <w:sz w:val="24"/>
          <w:szCs w:val="24"/>
        </w:rPr>
        <w:tab/>
      </w:r>
      <w:r w:rsidR="00591E25">
        <w:rPr>
          <w:rFonts w:ascii="Times New Roman" w:hAnsi="Times New Roman" w:cs="Times New Roman"/>
          <w:sz w:val="24"/>
          <w:szCs w:val="24"/>
        </w:rPr>
        <w:t xml:space="preserve">Some metabolites were enriched in multiple transporters. For instance, </w:t>
      </w:r>
      <w:r w:rsidR="00591E25" w:rsidRPr="00591E25">
        <w:rPr>
          <w:rFonts w:ascii="Times New Roman" w:hAnsi="Times New Roman" w:cs="Times New Roman"/>
          <w:sz w:val="24"/>
          <w:szCs w:val="24"/>
        </w:rPr>
        <w:t>L-arginine (C00062)</w:t>
      </w:r>
      <w:r w:rsidR="00591E25">
        <w:rPr>
          <w:rFonts w:ascii="Times New Roman" w:hAnsi="Times New Roman" w:cs="Times New Roman"/>
          <w:sz w:val="24"/>
          <w:szCs w:val="24"/>
        </w:rPr>
        <w:t xml:space="preserve"> is involved in </w:t>
      </w:r>
      <w:r w:rsidR="00BD418E">
        <w:rPr>
          <w:rFonts w:ascii="Times New Roman" w:hAnsi="Times New Roman" w:cs="Times New Roman"/>
          <w:sz w:val="24"/>
          <w:szCs w:val="24"/>
        </w:rPr>
        <w:t xml:space="preserve">various transporters such as phosphate and amino acid transports. </w:t>
      </w:r>
      <w:r w:rsidR="00EA6FB6">
        <w:rPr>
          <w:rFonts w:ascii="Times New Roman" w:hAnsi="Times New Roman" w:cs="Times New Roman"/>
          <w:sz w:val="24"/>
          <w:szCs w:val="24"/>
        </w:rPr>
        <w:t>A significant change in metabolites affecting a</w:t>
      </w:r>
      <w:r w:rsidR="00EA6FB6" w:rsidRPr="00EA6FB6">
        <w:rPr>
          <w:rFonts w:ascii="Times New Roman" w:hAnsi="Times New Roman" w:cs="Times New Roman"/>
          <w:sz w:val="24"/>
          <w:szCs w:val="24"/>
        </w:rPr>
        <w:t>minoacyl-tRNA biosynthesis</w:t>
      </w:r>
      <w:r w:rsidR="00EA6FB6">
        <w:rPr>
          <w:rFonts w:ascii="Times New Roman" w:hAnsi="Times New Roman" w:cs="Times New Roman"/>
          <w:sz w:val="24"/>
          <w:szCs w:val="24"/>
        </w:rPr>
        <w:t xml:space="preserve"> during the drought stress in the plant response to the water deficit.</w:t>
      </w:r>
      <w:r w:rsidR="00734ECD">
        <w:rPr>
          <w:rFonts w:ascii="Times New Roman" w:hAnsi="Times New Roman" w:cs="Times New Roman"/>
          <w:sz w:val="24"/>
          <w:szCs w:val="24"/>
        </w:rPr>
        <w:t xml:space="preserve"> These metabolites are </w:t>
      </w:r>
      <w:r w:rsidR="00734ECD" w:rsidRPr="002A70D9">
        <w:rPr>
          <w:rFonts w:ascii="Times New Roman" w:hAnsi="Times New Roman" w:cs="Times New Roman"/>
          <w:sz w:val="24"/>
          <w:szCs w:val="24"/>
        </w:rPr>
        <w:t>L-</w:t>
      </w:r>
      <w:r w:rsidR="00734ECD">
        <w:rPr>
          <w:rFonts w:ascii="Times New Roman" w:hAnsi="Times New Roman" w:cs="Times New Roman"/>
          <w:sz w:val="24"/>
          <w:szCs w:val="24"/>
        </w:rPr>
        <w:t>a</w:t>
      </w:r>
      <w:r w:rsidR="00734ECD" w:rsidRPr="002A70D9">
        <w:rPr>
          <w:rFonts w:ascii="Times New Roman" w:hAnsi="Times New Roman" w:cs="Times New Roman"/>
          <w:sz w:val="24"/>
          <w:szCs w:val="24"/>
        </w:rPr>
        <w:t xml:space="preserve">spartic </w:t>
      </w:r>
      <w:r w:rsidR="00734ECD">
        <w:rPr>
          <w:rFonts w:ascii="Times New Roman" w:hAnsi="Times New Roman" w:cs="Times New Roman"/>
          <w:sz w:val="24"/>
          <w:szCs w:val="24"/>
        </w:rPr>
        <w:t>a</w:t>
      </w:r>
      <w:r w:rsidR="00734ECD" w:rsidRPr="002A70D9">
        <w:rPr>
          <w:rFonts w:ascii="Times New Roman" w:hAnsi="Times New Roman" w:cs="Times New Roman"/>
          <w:sz w:val="24"/>
          <w:szCs w:val="24"/>
        </w:rPr>
        <w:t>cid</w:t>
      </w:r>
      <w:r w:rsidR="00734ECD">
        <w:rPr>
          <w:rFonts w:ascii="Times New Roman" w:hAnsi="Times New Roman" w:cs="Times New Roman"/>
          <w:sz w:val="24"/>
          <w:szCs w:val="24"/>
        </w:rPr>
        <w:t xml:space="preserve">, </w:t>
      </w:r>
      <w:r w:rsidR="00734ECD" w:rsidRPr="002A70D9">
        <w:rPr>
          <w:rFonts w:ascii="Times New Roman" w:hAnsi="Times New Roman" w:cs="Times New Roman"/>
          <w:sz w:val="24"/>
          <w:szCs w:val="24"/>
        </w:rPr>
        <w:t>L-</w:t>
      </w:r>
      <w:r w:rsidR="00734ECD">
        <w:rPr>
          <w:rFonts w:ascii="Times New Roman" w:hAnsi="Times New Roman" w:cs="Times New Roman"/>
          <w:sz w:val="24"/>
          <w:szCs w:val="24"/>
        </w:rPr>
        <w:t>a</w:t>
      </w:r>
      <w:r w:rsidR="00734ECD" w:rsidRPr="002A70D9">
        <w:rPr>
          <w:rFonts w:ascii="Times New Roman" w:hAnsi="Times New Roman" w:cs="Times New Roman"/>
          <w:sz w:val="24"/>
          <w:szCs w:val="24"/>
        </w:rPr>
        <w:t>rginine</w:t>
      </w:r>
      <w:r w:rsidR="00734ECD">
        <w:rPr>
          <w:rFonts w:ascii="Times New Roman" w:hAnsi="Times New Roman" w:cs="Times New Roman"/>
          <w:sz w:val="24"/>
          <w:szCs w:val="24"/>
        </w:rPr>
        <w:t xml:space="preserve">, </w:t>
      </w:r>
      <w:r w:rsidR="00734ECD" w:rsidRPr="00591E25">
        <w:rPr>
          <w:rFonts w:ascii="Times New Roman" w:hAnsi="Times New Roman" w:cs="Times New Roman"/>
          <w:sz w:val="24"/>
          <w:szCs w:val="24"/>
        </w:rPr>
        <w:t>L-</w:t>
      </w:r>
      <w:r w:rsidR="00734ECD">
        <w:rPr>
          <w:rFonts w:ascii="Times New Roman" w:hAnsi="Times New Roman" w:cs="Times New Roman"/>
          <w:sz w:val="24"/>
          <w:szCs w:val="24"/>
        </w:rPr>
        <w:t>h</w:t>
      </w:r>
      <w:r w:rsidR="00734ECD" w:rsidRPr="00591E25">
        <w:rPr>
          <w:rFonts w:ascii="Times New Roman" w:hAnsi="Times New Roman" w:cs="Times New Roman"/>
          <w:sz w:val="24"/>
          <w:szCs w:val="24"/>
        </w:rPr>
        <w:t>istidine</w:t>
      </w:r>
      <w:r w:rsidR="00734ECD">
        <w:rPr>
          <w:rFonts w:ascii="Times New Roman" w:hAnsi="Times New Roman" w:cs="Times New Roman"/>
          <w:sz w:val="24"/>
          <w:szCs w:val="24"/>
        </w:rPr>
        <w:t xml:space="preserve">, </w:t>
      </w:r>
      <w:r w:rsidR="00F75A15" w:rsidRPr="00F75A15">
        <w:rPr>
          <w:rFonts w:ascii="Times New Roman" w:hAnsi="Times New Roman" w:cs="Times New Roman"/>
          <w:sz w:val="24"/>
          <w:szCs w:val="24"/>
        </w:rPr>
        <w:t>L-</w:t>
      </w:r>
      <w:r w:rsidR="00F75A15">
        <w:rPr>
          <w:rFonts w:ascii="Times New Roman" w:hAnsi="Times New Roman" w:cs="Times New Roman"/>
          <w:sz w:val="24"/>
          <w:szCs w:val="24"/>
        </w:rPr>
        <w:t>i</w:t>
      </w:r>
      <w:r w:rsidR="00F75A15" w:rsidRPr="00F75A15">
        <w:rPr>
          <w:rFonts w:ascii="Times New Roman" w:hAnsi="Times New Roman" w:cs="Times New Roman"/>
          <w:sz w:val="24"/>
          <w:szCs w:val="24"/>
        </w:rPr>
        <w:t>soleucine</w:t>
      </w:r>
      <w:r w:rsidR="00A17282">
        <w:rPr>
          <w:rFonts w:ascii="Times New Roman" w:hAnsi="Times New Roman" w:cs="Times New Roman"/>
          <w:sz w:val="24"/>
          <w:szCs w:val="24"/>
        </w:rPr>
        <w:t>,</w:t>
      </w:r>
      <w:r w:rsidR="00F75A15" w:rsidRPr="00F75A15">
        <w:rPr>
          <w:rFonts w:ascii="Times New Roman" w:hAnsi="Times New Roman" w:cs="Times New Roman"/>
          <w:sz w:val="24"/>
          <w:szCs w:val="24"/>
        </w:rPr>
        <w:t xml:space="preserve"> </w:t>
      </w:r>
      <w:r w:rsidR="00734ECD">
        <w:rPr>
          <w:rFonts w:ascii="Times New Roman" w:hAnsi="Times New Roman" w:cs="Times New Roman"/>
          <w:sz w:val="24"/>
          <w:szCs w:val="24"/>
        </w:rPr>
        <w:t xml:space="preserve">and  </w:t>
      </w:r>
      <w:r w:rsidR="00734ECD" w:rsidRPr="00734ECD">
        <w:rPr>
          <w:rFonts w:ascii="Times New Roman" w:hAnsi="Times New Roman" w:cs="Times New Roman"/>
          <w:sz w:val="24"/>
          <w:szCs w:val="24"/>
        </w:rPr>
        <w:t>L-</w:t>
      </w:r>
      <w:r w:rsidR="00F75A15">
        <w:rPr>
          <w:rFonts w:ascii="Times New Roman" w:hAnsi="Times New Roman" w:cs="Times New Roman"/>
          <w:sz w:val="24"/>
          <w:szCs w:val="24"/>
        </w:rPr>
        <w:t>a</w:t>
      </w:r>
      <w:r w:rsidR="00734ECD" w:rsidRPr="00734ECD">
        <w:rPr>
          <w:rFonts w:ascii="Times New Roman" w:hAnsi="Times New Roman" w:cs="Times New Roman"/>
          <w:sz w:val="24"/>
          <w:szCs w:val="24"/>
        </w:rPr>
        <w:t>sparagine</w:t>
      </w:r>
      <w:r w:rsidR="002B6F13" w:rsidRPr="002B6F13">
        <w:t xml:space="preserve"> </w:t>
      </w:r>
      <w:r w:rsidR="002B6F13">
        <w:t>(</w:t>
      </w:r>
      <w:r w:rsidR="002B6F13" w:rsidRPr="002B6F13">
        <w:rPr>
          <w:rFonts w:ascii="Times New Roman" w:hAnsi="Times New Roman" w:cs="Times New Roman"/>
          <w:b/>
          <w:bCs/>
          <w:sz w:val="24"/>
          <w:szCs w:val="24"/>
        </w:rPr>
        <w:t>Additional file, Figure 3B</w:t>
      </w:r>
      <w:r w:rsidR="002B6F13">
        <w:rPr>
          <w:rFonts w:ascii="Times New Roman" w:hAnsi="Times New Roman" w:cs="Times New Roman"/>
          <w:sz w:val="24"/>
          <w:szCs w:val="24"/>
        </w:rPr>
        <w:t>)</w:t>
      </w:r>
      <w:r w:rsidR="00734ECD">
        <w:rPr>
          <w:rFonts w:ascii="Times New Roman" w:hAnsi="Times New Roman" w:cs="Times New Roman"/>
          <w:sz w:val="24"/>
          <w:szCs w:val="24"/>
        </w:rPr>
        <w:t>. The significant changes in these amino acids may suggest their enhancement role in the plant cell during drought stress</w:t>
      </w:r>
      <w:r w:rsidR="00734ECD">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&lt;EndNote&gt;&lt;Cite&gt;&lt;Author&gt;Rai&lt;/Author&gt;&lt;Year&gt;2002&lt;/Year&gt;&lt;RecNum&gt;1101&lt;/RecNum&gt;&lt;DisplayText&gt;[72]&lt;/DisplayText&gt;&lt;record&gt;&lt;rec-number&gt;1101&lt;/rec-number&gt;&lt;foreign-keys&gt;&lt;key app="EN" db-id="2ftz2tzsk5v99aed2aav0wdns9w5pvfr5rev" timestamp="1623317074"&gt;1101&lt;/key&gt;&lt;/foreign-keys&gt;&lt;ref-type name="Journal Article"&gt;17&lt;/ref-type&gt;&lt;contributors&gt;&lt;authors&gt;&lt;author&gt;Rai, V. K.&lt;/author&gt;&lt;/authors&gt;&lt;/contributors&gt;&lt;titles&gt;&lt;title&gt;Role of Amino Acids in Plant Responses to Stresses&lt;/title&gt;&lt;secondary-title&gt;Biologia Plantarum&lt;/secondary-title&gt;&lt;/titles&gt;&lt;periodical&gt;&lt;full-title&gt;Biologia Plantarum&lt;/full-title&gt;&lt;/periodical&gt;&lt;pages&gt;481-487&lt;/pages&gt;&lt;volume&gt;45&lt;/volume&gt;&lt;number&gt;4&lt;/number&gt;&lt;dates&gt;&lt;year&gt;2002&lt;/year&gt;&lt;pub-dates&gt;&lt;date&gt;2002/12/01&lt;/date&gt;&lt;/pub-dates&gt;&lt;/dates&gt;&lt;isbn&gt;1573-8264&lt;/isbn&gt;&lt;urls&gt;&lt;related-urls&gt;&lt;url&gt;https://doi.org/10.1023/A:1022308229759&lt;/url&gt;&lt;/related-urls&gt;&lt;/urls&gt;&lt;electronic-resource-num&gt;10.1023/A:1022308229759&lt;/electronic-resource-num&gt;&lt;/record&gt;&lt;/Cite&gt;&lt;/EndNote&gt;</w:instrText>
      </w:r>
      <w:r w:rsidR="00734ECD">
        <w:rPr>
          <w:rFonts w:ascii="Times New Roman" w:hAnsi="Times New Roman" w:cs="Times New Roman"/>
          <w:sz w:val="24"/>
          <w:szCs w:val="24"/>
        </w:rPr>
        <w:fldChar w:fldCharType="separate"/>
      </w:r>
      <w:r w:rsidR="005B72EC">
        <w:rPr>
          <w:rFonts w:ascii="Times New Roman" w:hAnsi="Times New Roman" w:cs="Times New Roman"/>
          <w:noProof/>
          <w:sz w:val="24"/>
          <w:szCs w:val="24"/>
        </w:rPr>
        <w:t>[72]</w:t>
      </w:r>
      <w:r w:rsidR="00734ECD">
        <w:rPr>
          <w:rFonts w:ascii="Times New Roman" w:hAnsi="Times New Roman" w:cs="Times New Roman"/>
          <w:sz w:val="24"/>
          <w:szCs w:val="24"/>
        </w:rPr>
        <w:fldChar w:fldCharType="end"/>
      </w:r>
      <w:r w:rsidR="00F75A15">
        <w:rPr>
          <w:rFonts w:ascii="Times New Roman" w:hAnsi="Times New Roman" w:cs="Times New Roman"/>
          <w:sz w:val="24"/>
          <w:szCs w:val="24"/>
        </w:rPr>
        <w:t>. They play various functions such as ion transport across the membrane, stomatal inhibition</w:t>
      </w:r>
      <w:r w:rsidR="00A17282">
        <w:rPr>
          <w:rFonts w:ascii="Times New Roman" w:hAnsi="Times New Roman" w:cs="Times New Roman"/>
          <w:sz w:val="24"/>
          <w:szCs w:val="24"/>
        </w:rPr>
        <w:t>,</w:t>
      </w:r>
      <w:r w:rsidR="00F75A15">
        <w:rPr>
          <w:rFonts w:ascii="Times New Roman" w:hAnsi="Times New Roman" w:cs="Times New Roman"/>
          <w:sz w:val="24"/>
          <w:szCs w:val="24"/>
        </w:rPr>
        <w:t xml:space="preserve"> and opening during drought stress.</w:t>
      </w:r>
      <w:r w:rsidR="006304C7">
        <w:rPr>
          <w:rFonts w:ascii="Times New Roman" w:hAnsi="Times New Roman" w:cs="Times New Roman"/>
          <w:sz w:val="24"/>
          <w:szCs w:val="24"/>
        </w:rPr>
        <w:br/>
      </w:r>
      <w:r w:rsidR="006304C7">
        <w:rPr>
          <w:rFonts w:ascii="Times New Roman" w:hAnsi="Times New Roman" w:cs="Times New Roman"/>
          <w:sz w:val="24"/>
          <w:szCs w:val="24"/>
        </w:rPr>
        <w:tab/>
      </w:r>
      <w:r w:rsidR="00445E3A">
        <w:rPr>
          <w:rFonts w:ascii="Times New Roman" w:hAnsi="Times New Roman" w:cs="Times New Roman"/>
          <w:sz w:val="24"/>
          <w:szCs w:val="24"/>
        </w:rPr>
        <w:t>The a</w:t>
      </w:r>
      <w:r w:rsidR="00445E3A" w:rsidRPr="00445E3A">
        <w:rPr>
          <w:rFonts w:ascii="Times New Roman" w:hAnsi="Times New Roman" w:cs="Times New Roman"/>
          <w:sz w:val="24"/>
          <w:szCs w:val="24"/>
        </w:rPr>
        <w:t>rachidonic acid metabolism</w:t>
      </w:r>
      <w:r w:rsidR="00445E3A">
        <w:rPr>
          <w:rFonts w:ascii="Times New Roman" w:hAnsi="Times New Roman" w:cs="Times New Roman"/>
          <w:sz w:val="24"/>
          <w:szCs w:val="24"/>
        </w:rPr>
        <w:t xml:space="preserve"> pathway </w:t>
      </w:r>
      <w:r w:rsidR="00DF3337">
        <w:rPr>
          <w:rFonts w:ascii="Times New Roman" w:hAnsi="Times New Roman" w:cs="Times New Roman"/>
          <w:sz w:val="24"/>
          <w:szCs w:val="24"/>
        </w:rPr>
        <w:t>comprising</w:t>
      </w:r>
      <w:r w:rsidR="00445E3A">
        <w:rPr>
          <w:rFonts w:ascii="Times New Roman" w:hAnsi="Times New Roman" w:cs="Times New Roman"/>
          <w:sz w:val="24"/>
          <w:szCs w:val="24"/>
        </w:rPr>
        <w:t xml:space="preserve"> </w:t>
      </w:r>
      <w:r w:rsidR="00445E3A" w:rsidRPr="00445E3A">
        <w:rPr>
          <w:rFonts w:ascii="Times New Roman" w:hAnsi="Times New Roman" w:cs="Times New Roman"/>
          <w:sz w:val="24"/>
          <w:szCs w:val="24"/>
        </w:rPr>
        <w:t>20-hydroxy-LTE4</w:t>
      </w:r>
      <w:r w:rsidR="000D41FD">
        <w:rPr>
          <w:rFonts w:ascii="Times New Roman" w:hAnsi="Times New Roman" w:cs="Times New Roman"/>
          <w:sz w:val="24"/>
          <w:szCs w:val="24"/>
        </w:rPr>
        <w:t xml:space="preserve">, </w:t>
      </w:r>
      <w:r w:rsidR="000D41FD" w:rsidRPr="000D41FD">
        <w:rPr>
          <w:rFonts w:ascii="Times New Roman" w:hAnsi="Times New Roman" w:cs="Times New Roman"/>
          <w:sz w:val="24"/>
          <w:szCs w:val="24"/>
        </w:rPr>
        <w:t>20-</w:t>
      </w:r>
      <w:r w:rsidR="000D41FD">
        <w:rPr>
          <w:rFonts w:ascii="Times New Roman" w:hAnsi="Times New Roman" w:cs="Times New Roman"/>
          <w:sz w:val="24"/>
          <w:szCs w:val="24"/>
        </w:rPr>
        <w:t>h</w:t>
      </w:r>
      <w:r w:rsidR="000D41FD" w:rsidRPr="000D41FD">
        <w:rPr>
          <w:rFonts w:ascii="Times New Roman" w:hAnsi="Times New Roman" w:cs="Times New Roman"/>
          <w:sz w:val="24"/>
          <w:szCs w:val="24"/>
        </w:rPr>
        <w:t>ydroxy-leukotriene B4</w:t>
      </w:r>
      <w:r w:rsidR="000D41FD">
        <w:rPr>
          <w:rFonts w:ascii="Times New Roman" w:hAnsi="Times New Roman" w:cs="Times New Roman"/>
          <w:sz w:val="24"/>
          <w:szCs w:val="24"/>
        </w:rPr>
        <w:t xml:space="preserve">, </w:t>
      </w:r>
      <w:r w:rsidR="009362E1" w:rsidRPr="009362E1">
        <w:rPr>
          <w:rFonts w:ascii="Times New Roman" w:hAnsi="Times New Roman" w:cs="Times New Roman"/>
          <w:sz w:val="24"/>
          <w:szCs w:val="24"/>
        </w:rPr>
        <w:t>6-keto-PGF1alpha</w:t>
      </w:r>
      <w:r w:rsidR="009362E1">
        <w:rPr>
          <w:rFonts w:ascii="Times New Roman" w:hAnsi="Times New Roman" w:cs="Times New Roman"/>
          <w:sz w:val="24"/>
          <w:szCs w:val="24"/>
        </w:rPr>
        <w:t xml:space="preserve">, </w:t>
      </w:r>
      <w:bookmarkStart w:id="48" w:name="_Hlk75646267"/>
      <w:r w:rsidR="0075158A">
        <w:rPr>
          <w:rFonts w:ascii="Times New Roman" w:hAnsi="Times New Roman" w:cs="Times New Roman"/>
          <w:sz w:val="24"/>
          <w:szCs w:val="24"/>
        </w:rPr>
        <w:t>p</w:t>
      </w:r>
      <w:r w:rsidR="009362E1" w:rsidRPr="009362E1">
        <w:rPr>
          <w:rFonts w:ascii="Times New Roman" w:hAnsi="Times New Roman" w:cs="Times New Roman"/>
          <w:sz w:val="24"/>
          <w:szCs w:val="24"/>
        </w:rPr>
        <w:t>rostaglandin G2</w:t>
      </w:r>
      <w:r w:rsidR="009362E1">
        <w:rPr>
          <w:rFonts w:ascii="Times New Roman" w:hAnsi="Times New Roman" w:cs="Times New Roman"/>
          <w:sz w:val="24"/>
          <w:szCs w:val="24"/>
        </w:rPr>
        <w:t xml:space="preserve"> ( </w:t>
      </w:r>
      <w:r w:rsidR="009362E1" w:rsidRPr="009362E1">
        <w:rPr>
          <w:rFonts w:ascii="Times New Roman" w:hAnsi="Times New Roman" w:cs="Times New Roman"/>
          <w:sz w:val="24"/>
          <w:szCs w:val="24"/>
        </w:rPr>
        <w:t>PGG2</w:t>
      </w:r>
      <w:r w:rsidR="009362E1">
        <w:rPr>
          <w:rFonts w:ascii="Times New Roman" w:hAnsi="Times New Roman" w:cs="Times New Roman"/>
          <w:sz w:val="24"/>
          <w:szCs w:val="24"/>
        </w:rPr>
        <w:t>)</w:t>
      </w:r>
      <w:bookmarkEnd w:id="48"/>
      <w:r w:rsidR="009362E1">
        <w:rPr>
          <w:rFonts w:ascii="Times New Roman" w:hAnsi="Times New Roman" w:cs="Times New Roman"/>
          <w:sz w:val="24"/>
          <w:szCs w:val="24"/>
        </w:rPr>
        <w:t xml:space="preserve">, </w:t>
      </w:r>
      <w:r w:rsidR="0075158A">
        <w:rPr>
          <w:rFonts w:ascii="Times New Roman" w:hAnsi="Times New Roman" w:cs="Times New Roman"/>
          <w:sz w:val="24"/>
          <w:szCs w:val="24"/>
        </w:rPr>
        <w:t>t</w:t>
      </w:r>
      <w:r w:rsidR="0075158A" w:rsidRPr="0075158A">
        <w:rPr>
          <w:rFonts w:ascii="Times New Roman" w:hAnsi="Times New Roman" w:cs="Times New Roman"/>
          <w:sz w:val="24"/>
          <w:szCs w:val="24"/>
        </w:rPr>
        <w:t>raumatic acid</w:t>
      </w:r>
      <w:r w:rsidR="00E43DA8">
        <w:rPr>
          <w:rFonts w:ascii="Times New Roman" w:hAnsi="Times New Roman" w:cs="Times New Roman"/>
          <w:sz w:val="24"/>
          <w:szCs w:val="24"/>
        </w:rPr>
        <w:t xml:space="preserve">, and </w:t>
      </w:r>
      <w:r w:rsidR="00E43DA8" w:rsidRPr="00E43DA8">
        <w:rPr>
          <w:rFonts w:ascii="Times New Roman" w:hAnsi="Times New Roman" w:cs="Times New Roman"/>
          <w:sz w:val="24"/>
          <w:szCs w:val="24"/>
        </w:rPr>
        <w:t>9S,11R,15S-trihydroxy-2,3-dinor-13E-prostaenoic acid-cyclo[8S,12R]</w:t>
      </w:r>
      <w:r w:rsidR="008E62CC">
        <w:rPr>
          <w:rFonts w:ascii="Times New Roman" w:hAnsi="Times New Roman" w:cs="Times New Roman"/>
          <w:sz w:val="24"/>
          <w:szCs w:val="24"/>
        </w:rPr>
        <w:t xml:space="preserve"> metabolites </w:t>
      </w:r>
      <w:r w:rsidR="00DF3337">
        <w:rPr>
          <w:rFonts w:ascii="Times New Roman" w:hAnsi="Times New Roman" w:cs="Times New Roman"/>
          <w:sz w:val="24"/>
          <w:szCs w:val="24"/>
        </w:rPr>
        <w:t>changed</w:t>
      </w:r>
      <w:r w:rsidR="008E62CC">
        <w:rPr>
          <w:rFonts w:ascii="Times New Roman" w:hAnsi="Times New Roman" w:cs="Times New Roman"/>
          <w:sz w:val="24"/>
          <w:szCs w:val="24"/>
        </w:rPr>
        <w:t xml:space="preserve"> significantly during the drought stress and enriched in this pathway</w:t>
      </w:r>
      <w:r w:rsidR="003C7F45" w:rsidRPr="003C7F45">
        <w:rPr>
          <w:rFonts w:ascii="Times New Roman" w:hAnsi="Times New Roman" w:cs="Times New Roman"/>
          <w:sz w:val="24"/>
          <w:szCs w:val="24"/>
        </w:rPr>
        <w:t>(</w:t>
      </w:r>
      <w:bookmarkStart w:id="49" w:name="_Hlk75371231"/>
      <w:r w:rsidR="003C7F45" w:rsidRPr="003C7F45">
        <w:rPr>
          <w:rFonts w:ascii="Times New Roman" w:hAnsi="Times New Roman" w:cs="Times New Roman"/>
          <w:b/>
          <w:bCs/>
          <w:sz w:val="24"/>
          <w:szCs w:val="24"/>
        </w:rPr>
        <w:t>Additional file, Figure 3</w:t>
      </w:r>
      <w:r w:rsidR="006A56F8">
        <w:rPr>
          <w:rFonts w:ascii="Times New Roman" w:hAnsi="Times New Roman" w:cs="Times New Roman"/>
          <w:b/>
          <w:bCs/>
          <w:sz w:val="24"/>
          <w:szCs w:val="24"/>
        </w:rPr>
        <w:t>C</w:t>
      </w:r>
      <w:bookmarkEnd w:id="49"/>
      <w:r w:rsidR="003C7F45" w:rsidRPr="003C7F45">
        <w:rPr>
          <w:rFonts w:ascii="Times New Roman" w:hAnsi="Times New Roman" w:cs="Times New Roman"/>
          <w:sz w:val="24"/>
          <w:szCs w:val="24"/>
        </w:rPr>
        <w:t>).</w:t>
      </w:r>
      <w:r w:rsidR="006A56F8">
        <w:rPr>
          <w:rFonts w:ascii="Times New Roman" w:hAnsi="Times New Roman" w:cs="Times New Roman"/>
          <w:sz w:val="24"/>
          <w:szCs w:val="24"/>
        </w:rPr>
        <w:t xml:space="preserve"> </w:t>
      </w:r>
      <w:r w:rsidR="00962518">
        <w:rPr>
          <w:rFonts w:ascii="Times New Roman" w:hAnsi="Times New Roman" w:cs="Times New Roman"/>
          <w:sz w:val="24"/>
          <w:szCs w:val="24"/>
        </w:rPr>
        <w:t xml:space="preserve">Key metabolites such as </w:t>
      </w:r>
      <w:r w:rsidR="00DF3337" w:rsidRPr="00DF3337">
        <w:rPr>
          <w:rFonts w:ascii="Times New Roman" w:hAnsi="Times New Roman" w:cs="Times New Roman"/>
          <w:sz w:val="24"/>
          <w:szCs w:val="24"/>
        </w:rPr>
        <w:t>D-</w:t>
      </w:r>
      <w:r w:rsidR="00DF3337">
        <w:rPr>
          <w:rFonts w:ascii="Times New Roman" w:hAnsi="Times New Roman" w:cs="Times New Roman"/>
          <w:sz w:val="24"/>
          <w:szCs w:val="24"/>
        </w:rPr>
        <w:t>g</w:t>
      </w:r>
      <w:r w:rsidR="00DF3337" w:rsidRPr="00DF3337">
        <w:rPr>
          <w:rFonts w:ascii="Times New Roman" w:hAnsi="Times New Roman" w:cs="Times New Roman"/>
          <w:sz w:val="24"/>
          <w:szCs w:val="24"/>
        </w:rPr>
        <w:t>lycerol 1-phosphate</w:t>
      </w:r>
      <w:r w:rsidR="001D56C2">
        <w:rPr>
          <w:rFonts w:ascii="Times New Roman" w:hAnsi="Times New Roman" w:cs="Times New Roman"/>
          <w:sz w:val="24"/>
          <w:szCs w:val="24"/>
        </w:rPr>
        <w:t xml:space="preserve">, </w:t>
      </w:r>
      <w:r w:rsidR="001D56C2" w:rsidRPr="001D56C2">
        <w:rPr>
          <w:rFonts w:ascii="Times New Roman" w:hAnsi="Times New Roman" w:cs="Times New Roman"/>
          <w:sz w:val="24"/>
          <w:szCs w:val="24"/>
        </w:rPr>
        <w:t>PA(0:0/18:2(9Z,12Z))</w:t>
      </w:r>
      <w:r w:rsidR="001D56C2">
        <w:rPr>
          <w:rFonts w:ascii="Times New Roman" w:hAnsi="Times New Roman" w:cs="Times New Roman"/>
          <w:sz w:val="24"/>
          <w:szCs w:val="24"/>
        </w:rPr>
        <w:t>, p</w:t>
      </w:r>
      <w:r w:rsidR="001D56C2" w:rsidRPr="001D56C2">
        <w:rPr>
          <w:rFonts w:ascii="Times New Roman" w:hAnsi="Times New Roman" w:cs="Times New Roman"/>
          <w:sz w:val="24"/>
          <w:szCs w:val="24"/>
        </w:rPr>
        <w:t>hosphocholine</w:t>
      </w:r>
      <w:r w:rsidR="005A05D5">
        <w:rPr>
          <w:rFonts w:ascii="Times New Roman" w:hAnsi="Times New Roman" w:cs="Times New Roman"/>
          <w:sz w:val="24"/>
          <w:szCs w:val="24"/>
        </w:rPr>
        <w:t xml:space="preserve">, </w:t>
      </w:r>
      <w:r w:rsidR="005A05D5">
        <w:rPr>
          <w:rFonts w:ascii="Times New Roman" w:hAnsi="Times New Roman" w:cs="Times New Roman"/>
          <w:sz w:val="24"/>
          <w:szCs w:val="24"/>
        </w:rPr>
        <w:lastRenderedPageBreak/>
        <w:t>g</w:t>
      </w:r>
      <w:r w:rsidR="005A05D5" w:rsidRPr="005A05D5">
        <w:rPr>
          <w:rFonts w:ascii="Times New Roman" w:hAnsi="Times New Roman" w:cs="Times New Roman"/>
          <w:sz w:val="24"/>
          <w:szCs w:val="24"/>
        </w:rPr>
        <w:t>lycerylphosphorylethanolamine</w:t>
      </w:r>
      <w:r w:rsidR="005A05D5">
        <w:rPr>
          <w:rFonts w:ascii="Times New Roman" w:hAnsi="Times New Roman" w:cs="Times New Roman"/>
          <w:sz w:val="24"/>
          <w:szCs w:val="24"/>
        </w:rPr>
        <w:t>(P</w:t>
      </w:r>
      <w:r w:rsidR="006304C7">
        <w:rPr>
          <w:rFonts w:ascii="Times New Roman" w:hAnsi="Times New Roman" w:cs="Times New Roman"/>
          <w:sz w:val="24"/>
          <w:szCs w:val="24"/>
        </w:rPr>
        <w:t>A</w:t>
      </w:r>
      <w:r w:rsidR="005A05D5">
        <w:rPr>
          <w:rFonts w:ascii="Times New Roman" w:hAnsi="Times New Roman" w:cs="Times New Roman"/>
          <w:sz w:val="24"/>
          <w:szCs w:val="24"/>
        </w:rPr>
        <w:t>)</w:t>
      </w:r>
      <w:r w:rsidR="00AF16A4">
        <w:rPr>
          <w:rFonts w:ascii="Times New Roman" w:hAnsi="Times New Roman" w:cs="Times New Roman"/>
          <w:sz w:val="24"/>
          <w:szCs w:val="24"/>
        </w:rPr>
        <w:t>,</w:t>
      </w:r>
      <w:r w:rsidR="00E30AF3">
        <w:rPr>
          <w:rFonts w:ascii="Times New Roman" w:hAnsi="Times New Roman" w:cs="Times New Roman"/>
          <w:sz w:val="24"/>
          <w:szCs w:val="24"/>
        </w:rPr>
        <w:t xml:space="preserve"> and l</w:t>
      </w:r>
      <w:r w:rsidR="00E30AF3" w:rsidRPr="00E30AF3">
        <w:rPr>
          <w:rFonts w:ascii="Times New Roman" w:hAnsi="Times New Roman" w:cs="Times New Roman"/>
          <w:sz w:val="24"/>
          <w:szCs w:val="24"/>
        </w:rPr>
        <w:t>ysoPC(17:0)</w:t>
      </w:r>
      <w:r w:rsidR="00962518">
        <w:rPr>
          <w:rFonts w:ascii="Times New Roman" w:hAnsi="Times New Roman" w:cs="Times New Roman"/>
          <w:sz w:val="24"/>
          <w:szCs w:val="24"/>
        </w:rPr>
        <w:t xml:space="preserve"> were significantly enriched in the g</w:t>
      </w:r>
      <w:r w:rsidR="00962518" w:rsidRPr="00DF3337">
        <w:rPr>
          <w:rFonts w:ascii="Times New Roman" w:hAnsi="Times New Roman" w:cs="Times New Roman"/>
          <w:sz w:val="24"/>
          <w:szCs w:val="24"/>
        </w:rPr>
        <w:t>lycerophospholipid metabolism</w:t>
      </w:r>
      <w:r w:rsidR="00962518">
        <w:rPr>
          <w:rFonts w:ascii="Times New Roman" w:hAnsi="Times New Roman" w:cs="Times New Roman"/>
          <w:sz w:val="24"/>
          <w:szCs w:val="24"/>
        </w:rPr>
        <w:t xml:space="preserve"> pathway during the drought stress</w:t>
      </w:r>
      <w:r w:rsidR="00E90A83" w:rsidRPr="00E90A83">
        <w:t xml:space="preserve"> </w:t>
      </w:r>
      <w:r w:rsidR="00E90A83">
        <w:t>(</w:t>
      </w:r>
      <w:bookmarkStart w:id="50" w:name="_Hlk75375363"/>
      <w:r w:rsidR="00E90A83" w:rsidRPr="00E90A83">
        <w:rPr>
          <w:rFonts w:ascii="Times New Roman" w:hAnsi="Times New Roman" w:cs="Times New Roman"/>
          <w:b/>
          <w:bCs/>
          <w:sz w:val="24"/>
          <w:szCs w:val="24"/>
        </w:rPr>
        <w:t>Additional file, Figure 3D</w:t>
      </w:r>
      <w:bookmarkEnd w:id="50"/>
      <w:r w:rsidR="00E90A83">
        <w:rPr>
          <w:rFonts w:ascii="Times New Roman" w:hAnsi="Times New Roman" w:cs="Times New Roman"/>
          <w:sz w:val="24"/>
          <w:szCs w:val="24"/>
        </w:rPr>
        <w:t>)</w:t>
      </w:r>
      <w:r w:rsidR="00962518">
        <w:rPr>
          <w:rFonts w:ascii="Times New Roman" w:hAnsi="Times New Roman" w:cs="Times New Roman"/>
          <w:sz w:val="24"/>
          <w:szCs w:val="24"/>
        </w:rPr>
        <w:t xml:space="preserve">. A </w:t>
      </w:r>
      <w:r w:rsidR="00C63268">
        <w:rPr>
          <w:rFonts w:ascii="Times New Roman" w:hAnsi="Times New Roman" w:cs="Times New Roman"/>
          <w:sz w:val="24"/>
          <w:szCs w:val="24"/>
        </w:rPr>
        <w:t xml:space="preserve">study </w:t>
      </w:r>
      <w:r w:rsidR="00962518">
        <w:rPr>
          <w:rFonts w:ascii="Times New Roman" w:hAnsi="Times New Roman" w:cs="Times New Roman"/>
          <w:sz w:val="24"/>
          <w:szCs w:val="24"/>
        </w:rPr>
        <w:t xml:space="preserve">report revealed that stress-induced changes </w:t>
      </w:r>
      <w:r w:rsidR="004E17F5" w:rsidRPr="004E17F5">
        <w:rPr>
          <w:rFonts w:ascii="Times New Roman" w:hAnsi="Times New Roman" w:cs="Times New Roman"/>
          <w:sz w:val="24"/>
          <w:szCs w:val="24"/>
        </w:rPr>
        <w:t>in the profile of lipid classes c</w:t>
      </w:r>
      <w:r w:rsidR="004E17F5">
        <w:rPr>
          <w:rFonts w:ascii="Times New Roman" w:hAnsi="Times New Roman" w:cs="Times New Roman"/>
          <w:sz w:val="24"/>
          <w:szCs w:val="24"/>
        </w:rPr>
        <w:t>ould</w:t>
      </w:r>
      <w:r w:rsidR="004E17F5" w:rsidRPr="004E17F5">
        <w:rPr>
          <w:rFonts w:ascii="Times New Roman" w:hAnsi="Times New Roman" w:cs="Times New Roman"/>
          <w:sz w:val="24"/>
          <w:szCs w:val="24"/>
        </w:rPr>
        <w:t xml:space="preserve"> cause </w:t>
      </w:r>
      <w:r w:rsidR="004E17F5">
        <w:rPr>
          <w:rFonts w:ascii="Times New Roman" w:hAnsi="Times New Roman" w:cs="Times New Roman"/>
          <w:sz w:val="24"/>
          <w:szCs w:val="24"/>
        </w:rPr>
        <w:t>remode</w:t>
      </w:r>
      <w:r w:rsidR="008203D2">
        <w:rPr>
          <w:rFonts w:ascii="Times New Roman" w:hAnsi="Times New Roman" w:cs="Times New Roman"/>
          <w:sz w:val="24"/>
          <w:szCs w:val="24"/>
        </w:rPr>
        <w:t>l</w:t>
      </w:r>
      <w:r w:rsidR="004E17F5">
        <w:rPr>
          <w:rFonts w:ascii="Times New Roman" w:hAnsi="Times New Roman" w:cs="Times New Roman"/>
          <w:sz w:val="24"/>
          <w:szCs w:val="24"/>
        </w:rPr>
        <w:t xml:space="preserve">ing of </w:t>
      </w:r>
      <w:r w:rsidR="004E17F5" w:rsidRPr="004E17F5">
        <w:rPr>
          <w:rFonts w:ascii="Times New Roman" w:hAnsi="Times New Roman" w:cs="Times New Roman"/>
          <w:sz w:val="24"/>
          <w:szCs w:val="24"/>
        </w:rPr>
        <w:t>membrane lipid</w:t>
      </w:r>
      <w:r w:rsidR="004E17F5">
        <w:rPr>
          <w:rFonts w:ascii="Times New Roman" w:hAnsi="Times New Roman" w:cs="Times New Roman"/>
          <w:sz w:val="24"/>
          <w:szCs w:val="24"/>
        </w:rPr>
        <w:t>s</w:t>
      </w:r>
      <w:r w:rsidR="004E17F5" w:rsidRPr="004E17F5">
        <w:rPr>
          <w:rFonts w:ascii="Times New Roman" w:hAnsi="Times New Roman" w:cs="Times New Roman"/>
          <w:sz w:val="24"/>
          <w:szCs w:val="24"/>
        </w:rPr>
        <w:t xml:space="preserve"> and activate plant defense responses against various biotic and abiotic stresses such as drought</w:t>
      </w:r>
      <w:r w:rsidR="00FE1D0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&lt;EndNote&gt;&lt;Cite&gt;&lt;Author&gt;Okazaki&lt;/Author&gt;&lt;Year&gt;2014&lt;/Year&gt;&lt;RecNum&gt;976&lt;/RecNum&gt;&lt;DisplayText&gt;[87]&lt;/DisplayText&gt;&lt;record&gt;&lt;rec-number&gt;976&lt;/rec-number&gt;&lt;foreign-keys&gt;&lt;key app="EN" db-id="2ftz2tzsk5v99aed2aav0wdns9w5pvfr5rev" timestamp="1621933277"&gt;976&lt;/key&gt;&lt;/foreign-keys&gt;&lt;ref-type name="Journal Article"&gt;17&lt;/ref-type&gt;&lt;contributors&gt;&lt;authors&gt;&lt;author&gt;Okazaki, Yozo&lt;/author&gt;&lt;author&gt;Saito, Kazuki&lt;/author&gt;&lt;/authors&gt;&lt;/contributors&gt;&lt;titles&gt;&lt;title&gt;Roles of lipids as signaling molecules and mitigators during stress response in plants&lt;/title&gt;&lt;secondary-title&gt;The Plant Journal&lt;/secondary-title&gt;&lt;/titles&gt;&lt;periodical&gt;&lt;full-title&gt;The Plant Journal&lt;/full-title&gt;&lt;/periodical&gt;&lt;pages&gt;584-596&lt;/pages&gt;&lt;volume&gt;79&lt;/volume&gt;&lt;number&gt;4&lt;/number&gt;&lt;dates&gt;&lt;year&gt;2014&lt;/year&gt;&lt;/dates&gt;&lt;publisher&gt;Wiley&lt;/publisher&gt;&lt;isbn&gt;0960-7412&lt;/isbn&gt;&lt;urls&gt;&lt;related-urls&gt;&lt;url&gt;https://dx.doi.org/10.1111/tpj.12556&lt;/url&gt;&lt;/related-urls&gt;&lt;/urls&gt;&lt;electronic-resource-num&gt;10.1111/tpj.12556&lt;/electronic-resource-num&gt;&lt;/record&gt;&lt;/Cite&gt;&lt;/EndNote&gt;</w:instrText>
      </w:r>
      <w:r w:rsidR="00FE1D09">
        <w:rPr>
          <w:rFonts w:ascii="Times New Roman" w:hAnsi="Times New Roman" w:cs="Times New Roman"/>
          <w:sz w:val="24"/>
          <w:szCs w:val="24"/>
        </w:rPr>
        <w:fldChar w:fldCharType="separate"/>
      </w:r>
      <w:r w:rsidR="005B72EC">
        <w:rPr>
          <w:rFonts w:ascii="Times New Roman" w:hAnsi="Times New Roman" w:cs="Times New Roman"/>
          <w:noProof/>
          <w:sz w:val="24"/>
          <w:szCs w:val="24"/>
        </w:rPr>
        <w:t>[87]</w:t>
      </w:r>
      <w:r w:rsidR="00FE1D09">
        <w:rPr>
          <w:rFonts w:ascii="Times New Roman" w:hAnsi="Times New Roman" w:cs="Times New Roman"/>
          <w:sz w:val="24"/>
          <w:szCs w:val="24"/>
        </w:rPr>
        <w:fldChar w:fldCharType="end"/>
      </w:r>
      <w:r w:rsidR="00C63268">
        <w:rPr>
          <w:rFonts w:ascii="Times New Roman" w:hAnsi="Times New Roman" w:cs="Times New Roman"/>
          <w:sz w:val="24"/>
          <w:szCs w:val="24"/>
        </w:rPr>
        <w:t>.</w:t>
      </w:r>
      <w:r w:rsidR="00962518">
        <w:rPr>
          <w:rFonts w:ascii="Times New Roman" w:hAnsi="Times New Roman" w:cs="Times New Roman"/>
          <w:sz w:val="24"/>
          <w:szCs w:val="24"/>
        </w:rPr>
        <w:t xml:space="preserve"> The </w:t>
      </w:r>
      <w:r w:rsidR="0006274C">
        <w:rPr>
          <w:rFonts w:ascii="Times New Roman" w:hAnsi="Times New Roman" w:cs="Times New Roman"/>
          <w:sz w:val="24"/>
          <w:szCs w:val="24"/>
        </w:rPr>
        <w:t>significant changes</w:t>
      </w:r>
      <w:r w:rsidR="00962518">
        <w:rPr>
          <w:rFonts w:ascii="Times New Roman" w:hAnsi="Times New Roman" w:cs="Times New Roman"/>
          <w:sz w:val="24"/>
          <w:szCs w:val="24"/>
        </w:rPr>
        <w:t xml:space="preserve"> of </w:t>
      </w:r>
      <w:r w:rsidR="00FE1D09">
        <w:rPr>
          <w:rFonts w:ascii="Times New Roman" w:hAnsi="Times New Roman" w:cs="Times New Roman"/>
          <w:sz w:val="24"/>
          <w:szCs w:val="24"/>
        </w:rPr>
        <w:t xml:space="preserve">the </w:t>
      </w:r>
      <w:r w:rsidR="00962518">
        <w:rPr>
          <w:rFonts w:ascii="Times New Roman" w:hAnsi="Times New Roman" w:cs="Times New Roman"/>
          <w:sz w:val="24"/>
          <w:szCs w:val="24"/>
        </w:rPr>
        <w:t>membrane lipids</w:t>
      </w:r>
      <w:r w:rsidR="0006274C">
        <w:rPr>
          <w:rFonts w:ascii="Times New Roman" w:hAnsi="Times New Roman" w:cs="Times New Roman"/>
          <w:sz w:val="24"/>
          <w:szCs w:val="24"/>
        </w:rPr>
        <w:t xml:space="preserve"> in the present study</w:t>
      </w:r>
      <w:r w:rsidR="00962518">
        <w:rPr>
          <w:rFonts w:ascii="Times New Roman" w:hAnsi="Times New Roman" w:cs="Times New Roman"/>
          <w:sz w:val="24"/>
          <w:szCs w:val="24"/>
        </w:rPr>
        <w:t xml:space="preserve"> </w:t>
      </w:r>
      <w:r w:rsidR="0006274C">
        <w:rPr>
          <w:rFonts w:ascii="Times New Roman" w:hAnsi="Times New Roman" w:cs="Times New Roman"/>
          <w:sz w:val="24"/>
          <w:szCs w:val="24"/>
        </w:rPr>
        <w:t>agree</w:t>
      </w:r>
      <w:r w:rsidR="00FE1D09">
        <w:rPr>
          <w:rFonts w:ascii="Times New Roman" w:hAnsi="Times New Roman" w:cs="Times New Roman"/>
          <w:sz w:val="24"/>
          <w:szCs w:val="24"/>
        </w:rPr>
        <w:t xml:space="preserve"> with the </w:t>
      </w:r>
      <w:r w:rsidR="0006274C">
        <w:rPr>
          <w:rFonts w:ascii="Times New Roman" w:hAnsi="Times New Roman" w:cs="Times New Roman"/>
          <w:sz w:val="24"/>
          <w:szCs w:val="24"/>
        </w:rPr>
        <w:t>research</w:t>
      </w:r>
      <w:r w:rsidR="00FE1D09">
        <w:rPr>
          <w:rFonts w:ascii="Times New Roman" w:hAnsi="Times New Roman" w:cs="Times New Roman"/>
          <w:sz w:val="24"/>
          <w:szCs w:val="24"/>
        </w:rPr>
        <w:t xml:space="preserve"> reported in other plant species</w:t>
      </w:r>
      <w:r w:rsidR="00FE1D09">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&lt;EndNote&gt;&lt;Cite&gt;&lt;Author&gt;Moradi&lt;/Author&gt;&lt;Year&gt;2017&lt;/Year&gt;&lt;RecNum&gt;745&lt;/RecNum&gt;&lt;DisplayText&gt;[43]&lt;/DisplayText&gt;&lt;record&gt;&lt;rec-number&gt;745&lt;/rec-number&gt;&lt;foreign-keys&gt;&lt;key app="EN" db-id="2ftz2tzsk5v99aed2aav0wdns9w5pvfr5rev" timestamp="1621512350"&gt;745&lt;/key&gt;&lt;/foreign-keys&gt;&lt;ref-type name="Journal Article"&gt;17&lt;/ref-type&gt;&lt;contributors&gt;&lt;authors&gt;&lt;author&gt;Moradi, Parviz&lt;/author&gt;&lt;author&gt;Mahdavi, Atiyeh&lt;/author&gt;&lt;author&gt;Khoshkam, Maryam&lt;/author&gt;&lt;author&gt;Iriti, Marcello&lt;/author&gt;&lt;/authors&gt;&lt;/contributors&gt;&lt;titles&gt;&lt;title&gt;Lipidomics Unravels the Role of Leaf Lipids in Thyme Plant Response to Drought Stress&lt;/title&gt;&lt;secondary-title&gt;International Journal of Molecular Sciences&lt;/secondary-title&gt;&lt;/titles&gt;&lt;periodical&gt;&lt;full-title&gt;International Journal of Molecular Sciences&lt;/full-title&gt;&lt;/periodical&gt;&lt;pages&gt;2067&lt;/pages&gt;&lt;volume&gt;18&lt;/volume&gt;&lt;number&gt;10&lt;/number&gt;&lt;dates&gt;&lt;year&gt;2017&lt;/year&gt;&lt;/dates&gt;&lt;publisher&gt;MDPI AG&lt;/publisher&gt;&lt;isbn&gt;1422-0067&lt;/isbn&gt;&lt;urls&gt;&lt;related-urls&gt;&lt;url&gt;https://dx.doi.org/10.3390/ijms18102067&lt;/url&gt;&lt;/related-urls&gt;&lt;/urls&gt;&lt;electronic-resource-num&gt;10.3390/ijms18102067&lt;/electronic-resource-num&gt;&lt;/record&gt;&lt;/Cite&gt;&lt;/EndNote&gt;</w:instrText>
      </w:r>
      <w:r w:rsidR="00FE1D09">
        <w:rPr>
          <w:rFonts w:ascii="Times New Roman" w:hAnsi="Times New Roman" w:cs="Times New Roman"/>
          <w:sz w:val="24"/>
          <w:szCs w:val="24"/>
        </w:rPr>
        <w:fldChar w:fldCharType="separate"/>
      </w:r>
      <w:r w:rsidR="005B72EC">
        <w:rPr>
          <w:rFonts w:ascii="Times New Roman" w:hAnsi="Times New Roman" w:cs="Times New Roman"/>
          <w:noProof/>
          <w:sz w:val="24"/>
          <w:szCs w:val="24"/>
        </w:rPr>
        <w:t>[43]</w:t>
      </w:r>
      <w:r w:rsidR="00FE1D09">
        <w:rPr>
          <w:rFonts w:ascii="Times New Roman" w:hAnsi="Times New Roman" w:cs="Times New Roman"/>
          <w:sz w:val="24"/>
          <w:szCs w:val="24"/>
        </w:rPr>
        <w:fldChar w:fldCharType="end"/>
      </w:r>
      <w:r w:rsidR="00E90A83">
        <w:rPr>
          <w:rFonts w:ascii="Times New Roman" w:hAnsi="Times New Roman" w:cs="Times New Roman"/>
          <w:sz w:val="24"/>
          <w:szCs w:val="24"/>
        </w:rPr>
        <w:t>.</w:t>
      </w:r>
      <w:r w:rsidR="00D62CAE">
        <w:rPr>
          <w:rFonts w:ascii="Times New Roman" w:hAnsi="Times New Roman" w:cs="Times New Roman"/>
          <w:sz w:val="24"/>
          <w:szCs w:val="24"/>
        </w:rPr>
        <w:t xml:space="preserve"> Also, in the c</w:t>
      </w:r>
      <w:r w:rsidR="00D62CAE" w:rsidRPr="00D62CAE">
        <w:rPr>
          <w:rFonts w:ascii="Times New Roman" w:hAnsi="Times New Roman" w:cs="Times New Roman"/>
          <w:sz w:val="24"/>
          <w:szCs w:val="24"/>
        </w:rPr>
        <w:t>arbon fixation in photosynthetic organisms</w:t>
      </w:r>
      <w:r w:rsidR="00D62CAE">
        <w:rPr>
          <w:rFonts w:ascii="Times New Roman" w:hAnsi="Times New Roman" w:cs="Times New Roman"/>
          <w:sz w:val="24"/>
          <w:szCs w:val="24"/>
        </w:rPr>
        <w:t xml:space="preserve"> pathway, </w:t>
      </w:r>
      <w:bookmarkStart w:id="51" w:name="_Hlk75373353"/>
      <w:r w:rsidR="0024164C" w:rsidRPr="002A70D9">
        <w:rPr>
          <w:rFonts w:ascii="Times New Roman" w:hAnsi="Times New Roman" w:cs="Times New Roman"/>
          <w:sz w:val="24"/>
          <w:szCs w:val="24"/>
        </w:rPr>
        <w:t>L-</w:t>
      </w:r>
      <w:r w:rsidR="0024164C">
        <w:rPr>
          <w:rFonts w:ascii="Times New Roman" w:hAnsi="Times New Roman" w:cs="Times New Roman"/>
          <w:sz w:val="24"/>
          <w:szCs w:val="24"/>
        </w:rPr>
        <w:t>a</w:t>
      </w:r>
      <w:r w:rsidR="0024164C" w:rsidRPr="002A70D9">
        <w:rPr>
          <w:rFonts w:ascii="Times New Roman" w:hAnsi="Times New Roman" w:cs="Times New Roman"/>
          <w:sz w:val="24"/>
          <w:szCs w:val="24"/>
        </w:rPr>
        <w:t xml:space="preserve">spartic </w:t>
      </w:r>
      <w:r w:rsidR="0024164C">
        <w:rPr>
          <w:rFonts w:ascii="Times New Roman" w:hAnsi="Times New Roman" w:cs="Times New Roman"/>
          <w:sz w:val="24"/>
          <w:szCs w:val="24"/>
        </w:rPr>
        <w:t>a</w:t>
      </w:r>
      <w:r w:rsidR="0024164C" w:rsidRPr="002A70D9">
        <w:rPr>
          <w:rFonts w:ascii="Times New Roman" w:hAnsi="Times New Roman" w:cs="Times New Roman"/>
          <w:sz w:val="24"/>
          <w:szCs w:val="24"/>
        </w:rPr>
        <w:t>cid</w:t>
      </w:r>
      <w:bookmarkEnd w:id="51"/>
      <w:r w:rsidR="0024164C">
        <w:rPr>
          <w:rFonts w:ascii="Times New Roman" w:hAnsi="Times New Roman" w:cs="Times New Roman"/>
          <w:sz w:val="24"/>
          <w:szCs w:val="24"/>
        </w:rPr>
        <w:t>, f</w:t>
      </w:r>
      <w:r w:rsidR="0024164C" w:rsidRPr="0024164C">
        <w:rPr>
          <w:rFonts w:ascii="Times New Roman" w:hAnsi="Times New Roman" w:cs="Times New Roman"/>
          <w:sz w:val="24"/>
          <w:szCs w:val="24"/>
        </w:rPr>
        <w:t>ructose 6-phosphate</w:t>
      </w:r>
      <w:r w:rsidR="0024164C">
        <w:rPr>
          <w:rFonts w:ascii="Times New Roman" w:hAnsi="Times New Roman" w:cs="Times New Roman"/>
          <w:sz w:val="24"/>
          <w:szCs w:val="24"/>
        </w:rPr>
        <w:t xml:space="preserve">, and  </w:t>
      </w:r>
      <w:r w:rsidR="0024164C" w:rsidRPr="0024164C">
        <w:rPr>
          <w:rFonts w:ascii="Times New Roman" w:hAnsi="Times New Roman" w:cs="Times New Roman"/>
          <w:sz w:val="24"/>
          <w:szCs w:val="24"/>
        </w:rPr>
        <w:t>D-</w:t>
      </w:r>
      <w:r w:rsidR="0024164C">
        <w:rPr>
          <w:rFonts w:ascii="Times New Roman" w:hAnsi="Times New Roman" w:cs="Times New Roman"/>
          <w:sz w:val="24"/>
          <w:szCs w:val="24"/>
        </w:rPr>
        <w:t>s</w:t>
      </w:r>
      <w:r w:rsidR="0024164C" w:rsidRPr="0024164C">
        <w:rPr>
          <w:rFonts w:ascii="Times New Roman" w:hAnsi="Times New Roman" w:cs="Times New Roman"/>
          <w:sz w:val="24"/>
          <w:szCs w:val="24"/>
        </w:rPr>
        <w:t>edoheptulose 7-phosphate</w:t>
      </w:r>
      <w:r w:rsidR="0024164C">
        <w:rPr>
          <w:rFonts w:ascii="Times New Roman" w:hAnsi="Times New Roman" w:cs="Times New Roman"/>
          <w:sz w:val="24"/>
          <w:szCs w:val="24"/>
        </w:rPr>
        <w:t xml:space="preserve"> were altered significantly in response to the water deficit</w:t>
      </w:r>
      <w:r w:rsidR="00A37D41" w:rsidRPr="00A37D41">
        <w:t xml:space="preserve"> </w:t>
      </w:r>
      <w:r w:rsidR="00A37D41">
        <w:t>(</w:t>
      </w:r>
      <w:r w:rsidR="00A37D41" w:rsidRPr="00A37D41">
        <w:rPr>
          <w:rFonts w:ascii="Times New Roman" w:hAnsi="Times New Roman" w:cs="Times New Roman"/>
          <w:b/>
          <w:bCs/>
          <w:sz w:val="24"/>
          <w:szCs w:val="24"/>
        </w:rPr>
        <w:t xml:space="preserve">Additional file, Figure </w:t>
      </w:r>
      <w:r w:rsidR="00A37D41">
        <w:rPr>
          <w:rFonts w:ascii="Times New Roman" w:hAnsi="Times New Roman" w:cs="Times New Roman"/>
          <w:b/>
          <w:bCs/>
          <w:sz w:val="24"/>
          <w:szCs w:val="24"/>
        </w:rPr>
        <w:t>4A</w:t>
      </w:r>
      <w:r w:rsidR="00A37D41">
        <w:rPr>
          <w:rFonts w:ascii="Times New Roman" w:hAnsi="Times New Roman" w:cs="Times New Roman"/>
          <w:sz w:val="24"/>
          <w:szCs w:val="24"/>
        </w:rPr>
        <w:t>)</w:t>
      </w:r>
      <w:r w:rsidR="0024164C">
        <w:rPr>
          <w:rFonts w:ascii="Times New Roman" w:hAnsi="Times New Roman" w:cs="Times New Roman"/>
          <w:sz w:val="24"/>
          <w:szCs w:val="24"/>
        </w:rPr>
        <w:t>. The decrease level of these compounds in the pathway suggests their role in scavenging ROS to protect the plant from membrane damage</w:t>
      </w:r>
      <w:r w:rsidR="0001414A">
        <w:rPr>
          <w:rFonts w:ascii="Times New Roman" w:hAnsi="Times New Roman" w:cs="Times New Roman"/>
          <w:sz w:val="24"/>
          <w:szCs w:val="24"/>
        </w:rPr>
        <w:t xml:space="preserve">. </w:t>
      </w:r>
      <w:r w:rsidR="006304C7">
        <w:rPr>
          <w:rFonts w:ascii="Times New Roman" w:hAnsi="Times New Roman" w:cs="Times New Roman"/>
          <w:sz w:val="24"/>
          <w:szCs w:val="24"/>
        </w:rPr>
        <w:br/>
      </w:r>
      <w:r w:rsidR="006304C7">
        <w:rPr>
          <w:rFonts w:ascii="Times New Roman" w:hAnsi="Times New Roman" w:cs="Times New Roman"/>
          <w:sz w:val="24"/>
          <w:szCs w:val="24"/>
        </w:rPr>
        <w:tab/>
      </w:r>
      <w:r w:rsidR="000F217D">
        <w:rPr>
          <w:rFonts w:ascii="Times New Roman" w:hAnsi="Times New Roman" w:cs="Times New Roman"/>
          <w:sz w:val="24"/>
          <w:szCs w:val="24"/>
        </w:rPr>
        <w:t>In the</w:t>
      </w:r>
      <w:r w:rsidR="0024164C">
        <w:rPr>
          <w:rFonts w:ascii="Times New Roman" w:hAnsi="Times New Roman" w:cs="Times New Roman"/>
          <w:sz w:val="24"/>
          <w:szCs w:val="24"/>
        </w:rPr>
        <w:t xml:space="preserve"> </w:t>
      </w:r>
      <w:r w:rsidR="000F217D">
        <w:rPr>
          <w:rFonts w:ascii="Times New Roman" w:hAnsi="Times New Roman" w:cs="Times New Roman"/>
          <w:sz w:val="24"/>
          <w:szCs w:val="24"/>
        </w:rPr>
        <w:t>c</w:t>
      </w:r>
      <w:r w:rsidR="000F217D" w:rsidRPr="000F217D">
        <w:rPr>
          <w:rFonts w:ascii="Times New Roman" w:hAnsi="Times New Roman" w:cs="Times New Roman"/>
          <w:sz w:val="24"/>
          <w:szCs w:val="24"/>
        </w:rPr>
        <w:t>yanoamino acid metabolism</w:t>
      </w:r>
      <w:r w:rsidR="000F217D">
        <w:rPr>
          <w:rFonts w:ascii="Times New Roman" w:hAnsi="Times New Roman" w:cs="Times New Roman"/>
          <w:sz w:val="24"/>
          <w:szCs w:val="24"/>
        </w:rPr>
        <w:t xml:space="preserve"> pathway, </w:t>
      </w:r>
      <w:r w:rsidR="002D00EE" w:rsidRPr="002D00EE">
        <w:rPr>
          <w:rFonts w:ascii="Times New Roman" w:hAnsi="Times New Roman" w:cs="Times New Roman"/>
          <w:sz w:val="24"/>
          <w:szCs w:val="24"/>
        </w:rPr>
        <w:t>L-</w:t>
      </w:r>
      <w:r w:rsidR="002D00EE">
        <w:rPr>
          <w:rFonts w:ascii="Times New Roman" w:hAnsi="Times New Roman" w:cs="Times New Roman"/>
          <w:sz w:val="24"/>
          <w:szCs w:val="24"/>
        </w:rPr>
        <w:t>a</w:t>
      </w:r>
      <w:r w:rsidR="002D00EE" w:rsidRPr="002D00EE">
        <w:rPr>
          <w:rFonts w:ascii="Times New Roman" w:hAnsi="Times New Roman" w:cs="Times New Roman"/>
          <w:sz w:val="24"/>
          <w:szCs w:val="24"/>
        </w:rPr>
        <w:t>sparagine</w:t>
      </w:r>
      <w:r w:rsidR="002D00EE">
        <w:rPr>
          <w:rFonts w:ascii="Times New Roman" w:hAnsi="Times New Roman" w:cs="Times New Roman"/>
          <w:sz w:val="24"/>
          <w:szCs w:val="24"/>
        </w:rPr>
        <w:t xml:space="preserve">, </w:t>
      </w:r>
      <w:r w:rsidR="002D00EE" w:rsidRPr="002D00EE">
        <w:rPr>
          <w:rFonts w:ascii="Times New Roman" w:hAnsi="Times New Roman" w:cs="Times New Roman"/>
          <w:sz w:val="24"/>
          <w:szCs w:val="24"/>
        </w:rPr>
        <w:t>L-aspartic acid</w:t>
      </w:r>
      <w:r w:rsidR="002D00EE">
        <w:rPr>
          <w:rFonts w:ascii="Times New Roman" w:hAnsi="Times New Roman" w:cs="Times New Roman"/>
          <w:sz w:val="24"/>
          <w:szCs w:val="24"/>
        </w:rPr>
        <w:t xml:space="preserve">, </w:t>
      </w:r>
      <w:r w:rsidR="002D00EE" w:rsidRPr="002D00EE">
        <w:rPr>
          <w:rFonts w:ascii="Times New Roman" w:hAnsi="Times New Roman" w:cs="Times New Roman"/>
          <w:sz w:val="24"/>
          <w:szCs w:val="24"/>
        </w:rPr>
        <w:t>L-</w:t>
      </w:r>
      <w:r w:rsidR="002D00EE">
        <w:rPr>
          <w:rFonts w:ascii="Times New Roman" w:hAnsi="Times New Roman" w:cs="Times New Roman"/>
          <w:sz w:val="24"/>
          <w:szCs w:val="24"/>
        </w:rPr>
        <w:t>i</w:t>
      </w:r>
      <w:r w:rsidR="002D00EE" w:rsidRPr="002D00EE">
        <w:rPr>
          <w:rFonts w:ascii="Times New Roman" w:hAnsi="Times New Roman" w:cs="Times New Roman"/>
          <w:sz w:val="24"/>
          <w:szCs w:val="24"/>
        </w:rPr>
        <w:t>soleucine</w:t>
      </w:r>
      <w:r w:rsidR="00AF16A4">
        <w:rPr>
          <w:rFonts w:ascii="Times New Roman" w:hAnsi="Times New Roman" w:cs="Times New Roman"/>
          <w:sz w:val="24"/>
          <w:szCs w:val="24"/>
        </w:rPr>
        <w:t>,</w:t>
      </w:r>
      <w:r w:rsidR="00407071">
        <w:rPr>
          <w:rFonts w:ascii="Times New Roman" w:hAnsi="Times New Roman" w:cs="Times New Roman"/>
          <w:sz w:val="24"/>
          <w:szCs w:val="24"/>
        </w:rPr>
        <w:t xml:space="preserve"> and </w:t>
      </w:r>
      <w:bookmarkStart w:id="52" w:name="_Hlk75374536"/>
      <w:r w:rsidR="00407071">
        <w:rPr>
          <w:rFonts w:ascii="Times New Roman" w:hAnsi="Times New Roman" w:cs="Times New Roman"/>
          <w:sz w:val="24"/>
          <w:szCs w:val="24"/>
        </w:rPr>
        <w:t>d</w:t>
      </w:r>
      <w:r w:rsidR="00407071" w:rsidRPr="00407071">
        <w:rPr>
          <w:rFonts w:ascii="Times New Roman" w:hAnsi="Times New Roman" w:cs="Times New Roman"/>
          <w:sz w:val="24"/>
          <w:szCs w:val="24"/>
        </w:rPr>
        <w:t>hurrin</w:t>
      </w:r>
      <w:bookmarkEnd w:id="52"/>
      <w:r w:rsidR="00407071">
        <w:rPr>
          <w:rFonts w:ascii="Times New Roman" w:hAnsi="Times New Roman" w:cs="Times New Roman"/>
          <w:sz w:val="24"/>
          <w:szCs w:val="24"/>
        </w:rPr>
        <w:t xml:space="preserve"> were significantly involved during the water deficit. Interestingly, all the metabolites involved in the pathway significantly reduced in concentration</w:t>
      </w:r>
      <w:r w:rsidR="00A37D41" w:rsidRPr="00A37D41">
        <w:rPr>
          <w:rFonts w:ascii="Times New Roman" w:hAnsi="Times New Roman" w:cs="Times New Roman"/>
          <w:b/>
          <w:bCs/>
          <w:sz w:val="24"/>
          <w:szCs w:val="24"/>
        </w:rPr>
        <w:t xml:space="preserve"> </w:t>
      </w:r>
      <w:r w:rsidR="00A37D41">
        <w:rPr>
          <w:rFonts w:ascii="Times New Roman" w:hAnsi="Times New Roman" w:cs="Times New Roman"/>
          <w:b/>
          <w:bCs/>
          <w:sz w:val="24"/>
          <w:szCs w:val="24"/>
        </w:rPr>
        <w:t>(</w:t>
      </w:r>
      <w:bookmarkStart w:id="53" w:name="_Hlk75375775"/>
      <w:r w:rsidR="00A37D41" w:rsidRPr="00E90A83">
        <w:rPr>
          <w:rFonts w:ascii="Times New Roman" w:hAnsi="Times New Roman" w:cs="Times New Roman"/>
          <w:b/>
          <w:bCs/>
          <w:sz w:val="24"/>
          <w:szCs w:val="24"/>
        </w:rPr>
        <w:t xml:space="preserve">Additional file, Figure </w:t>
      </w:r>
      <w:r w:rsidR="00A37D41">
        <w:rPr>
          <w:rFonts w:ascii="Times New Roman" w:hAnsi="Times New Roman" w:cs="Times New Roman"/>
          <w:b/>
          <w:bCs/>
          <w:sz w:val="24"/>
          <w:szCs w:val="24"/>
        </w:rPr>
        <w:t>4B</w:t>
      </w:r>
      <w:bookmarkEnd w:id="53"/>
      <w:r w:rsidR="00A37D41">
        <w:rPr>
          <w:rFonts w:ascii="Times New Roman" w:hAnsi="Times New Roman" w:cs="Times New Roman"/>
          <w:b/>
          <w:bCs/>
          <w:sz w:val="24"/>
          <w:szCs w:val="24"/>
        </w:rPr>
        <w:t>)</w:t>
      </w:r>
      <w:r w:rsidR="00407071">
        <w:rPr>
          <w:rFonts w:ascii="Times New Roman" w:hAnsi="Times New Roman" w:cs="Times New Roman"/>
          <w:sz w:val="24"/>
          <w:szCs w:val="24"/>
        </w:rPr>
        <w:t xml:space="preserve">. </w:t>
      </w:r>
      <w:r w:rsidR="00DB0050">
        <w:rPr>
          <w:rFonts w:ascii="Times New Roman" w:hAnsi="Times New Roman" w:cs="Times New Roman"/>
          <w:sz w:val="24"/>
          <w:szCs w:val="24"/>
        </w:rPr>
        <w:t>A d</w:t>
      </w:r>
      <w:r w:rsidR="00407071">
        <w:rPr>
          <w:rFonts w:ascii="Times New Roman" w:hAnsi="Times New Roman" w:cs="Times New Roman"/>
          <w:sz w:val="24"/>
          <w:szCs w:val="24"/>
        </w:rPr>
        <w:t>ecreas</w:t>
      </w:r>
      <w:r w:rsidR="00DB0050">
        <w:rPr>
          <w:rFonts w:ascii="Times New Roman" w:hAnsi="Times New Roman" w:cs="Times New Roman"/>
          <w:sz w:val="24"/>
          <w:szCs w:val="24"/>
        </w:rPr>
        <w:t>e</w:t>
      </w:r>
      <w:r w:rsidR="00407071">
        <w:rPr>
          <w:rFonts w:ascii="Times New Roman" w:hAnsi="Times New Roman" w:cs="Times New Roman"/>
          <w:sz w:val="24"/>
          <w:szCs w:val="24"/>
        </w:rPr>
        <w:t xml:space="preserve"> </w:t>
      </w:r>
      <w:r w:rsidR="0018386B">
        <w:rPr>
          <w:rFonts w:ascii="Times New Roman" w:hAnsi="Times New Roman" w:cs="Times New Roman"/>
          <w:sz w:val="24"/>
          <w:szCs w:val="24"/>
        </w:rPr>
        <w:t xml:space="preserve">in </w:t>
      </w:r>
      <w:r w:rsidR="00886996">
        <w:rPr>
          <w:rFonts w:ascii="Times New Roman" w:hAnsi="Times New Roman" w:cs="Times New Roman"/>
          <w:sz w:val="24"/>
          <w:szCs w:val="24"/>
        </w:rPr>
        <w:t>the</w:t>
      </w:r>
      <w:r w:rsidR="00407071">
        <w:rPr>
          <w:rFonts w:ascii="Times New Roman" w:hAnsi="Times New Roman" w:cs="Times New Roman"/>
          <w:sz w:val="24"/>
          <w:szCs w:val="24"/>
        </w:rPr>
        <w:t xml:space="preserve"> amino acid content in this pathway may suggest that these compounds protected the plant membrane from excess water loss by causing stomatal inhibition during the water stress</w:t>
      </w:r>
      <w:r w:rsidR="0044490D">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&lt;EndNote&gt;&lt;Cite&gt;&lt;Author&gt;Rai&lt;/Author&gt;&lt;Year&gt;2002&lt;/Year&gt;&lt;RecNum&gt;1101&lt;/RecNum&gt;&lt;DisplayText&gt;[72]&lt;/DisplayText&gt;&lt;record&gt;&lt;rec-number&gt;1101&lt;/rec-number&gt;&lt;foreign-keys&gt;&lt;key app="EN" db-id="2ftz2tzsk5v99aed2aav0wdns9w5pvfr5rev" timestamp="1623317074"&gt;1101&lt;/key&gt;&lt;/foreign-keys&gt;&lt;ref-type name="Journal Article"&gt;17&lt;/ref-type&gt;&lt;contributors&gt;&lt;authors&gt;&lt;author&gt;Rai, V. K.&lt;/author&gt;&lt;/authors&gt;&lt;/contributors&gt;&lt;titles&gt;&lt;title&gt;Role of Amino Acids in Plant Responses to Stresses&lt;/title&gt;&lt;secondary-title&gt;Biologia Plantarum&lt;/secondary-title&gt;&lt;/titles&gt;&lt;periodical&gt;&lt;full-title&gt;Biologia Plantarum&lt;/full-title&gt;&lt;/periodical&gt;&lt;pages&gt;481-487&lt;/pages&gt;&lt;volume&gt;45&lt;/volume&gt;&lt;number&gt;4&lt;/number&gt;&lt;dates&gt;&lt;year&gt;2002&lt;/year&gt;&lt;pub-dates&gt;&lt;date&gt;2002/12/01&lt;/date&gt;&lt;/pub-dates&gt;&lt;/dates&gt;&lt;isbn&gt;1573-8264&lt;/isbn&gt;&lt;urls&gt;&lt;related-urls&gt;&lt;url&gt;https://doi.org/10.1023/A:1022308229759&lt;/url&gt;&lt;/related-urls&gt;&lt;/urls&gt;&lt;electronic-resource-num&gt;10.1023/A:1022308229759&lt;/electronic-resource-num&gt;&lt;/record&gt;&lt;/Cite&gt;&lt;/EndNote&gt;</w:instrText>
      </w:r>
      <w:r w:rsidR="0044490D">
        <w:rPr>
          <w:rFonts w:ascii="Times New Roman" w:hAnsi="Times New Roman" w:cs="Times New Roman"/>
          <w:sz w:val="24"/>
          <w:szCs w:val="24"/>
        </w:rPr>
        <w:fldChar w:fldCharType="separate"/>
      </w:r>
      <w:r w:rsidR="005B72EC">
        <w:rPr>
          <w:rFonts w:ascii="Times New Roman" w:hAnsi="Times New Roman" w:cs="Times New Roman"/>
          <w:noProof/>
          <w:sz w:val="24"/>
          <w:szCs w:val="24"/>
        </w:rPr>
        <w:t>[72]</w:t>
      </w:r>
      <w:r w:rsidR="0044490D">
        <w:rPr>
          <w:rFonts w:ascii="Times New Roman" w:hAnsi="Times New Roman" w:cs="Times New Roman"/>
          <w:sz w:val="24"/>
          <w:szCs w:val="24"/>
        </w:rPr>
        <w:fldChar w:fldCharType="end"/>
      </w:r>
      <w:r w:rsidR="00407071">
        <w:rPr>
          <w:rFonts w:ascii="Times New Roman" w:hAnsi="Times New Roman" w:cs="Times New Roman"/>
          <w:sz w:val="24"/>
          <w:szCs w:val="24"/>
        </w:rPr>
        <w:t xml:space="preserve">. </w:t>
      </w:r>
      <w:r w:rsidR="00063921">
        <w:rPr>
          <w:rFonts w:ascii="Times New Roman" w:hAnsi="Times New Roman" w:cs="Times New Roman"/>
          <w:sz w:val="24"/>
          <w:szCs w:val="24"/>
        </w:rPr>
        <w:t xml:space="preserve">On the other hand, the content of </w:t>
      </w:r>
      <w:r w:rsidR="00063921" w:rsidRPr="00063921">
        <w:rPr>
          <w:rFonts w:ascii="Times New Roman" w:hAnsi="Times New Roman" w:cs="Times New Roman"/>
          <w:sz w:val="24"/>
          <w:szCs w:val="24"/>
        </w:rPr>
        <w:t>dhurrin</w:t>
      </w:r>
      <w:r w:rsidR="00063921">
        <w:rPr>
          <w:rFonts w:ascii="Times New Roman" w:hAnsi="Times New Roman" w:cs="Times New Roman"/>
          <w:sz w:val="24"/>
          <w:szCs w:val="24"/>
        </w:rPr>
        <w:t xml:space="preserve">, </w:t>
      </w:r>
      <w:r w:rsidR="00063921" w:rsidRPr="00063921">
        <w:rPr>
          <w:rFonts w:ascii="Times New Roman" w:hAnsi="Times New Roman" w:cs="Times New Roman"/>
          <w:sz w:val="24"/>
          <w:szCs w:val="24"/>
        </w:rPr>
        <w:t>cyanogenic glucoside</w:t>
      </w:r>
      <w:r w:rsidR="00063921">
        <w:rPr>
          <w:rFonts w:ascii="Times New Roman" w:hAnsi="Times New Roman" w:cs="Times New Roman"/>
          <w:sz w:val="24"/>
          <w:szCs w:val="24"/>
        </w:rPr>
        <w:t>, which serve</w:t>
      </w:r>
      <w:r w:rsidR="00AF16A4">
        <w:rPr>
          <w:rFonts w:ascii="Times New Roman" w:hAnsi="Times New Roman" w:cs="Times New Roman"/>
          <w:sz w:val="24"/>
          <w:szCs w:val="24"/>
        </w:rPr>
        <w:t>s</w:t>
      </w:r>
      <w:r w:rsidR="00063921">
        <w:rPr>
          <w:rFonts w:ascii="Times New Roman" w:hAnsi="Times New Roman" w:cs="Times New Roman"/>
          <w:sz w:val="24"/>
          <w:szCs w:val="24"/>
        </w:rPr>
        <w:t xml:space="preserve"> as a defensive compound in sorghum</w:t>
      </w:r>
      <w:r w:rsidR="00063921">
        <w:rPr>
          <w:rFonts w:ascii="Times New Roman" w:hAnsi="Times New Roman" w:cs="Times New Roman"/>
          <w:sz w:val="24"/>
          <w:szCs w:val="24"/>
        </w:rPr>
        <w:fldChar w:fldCharType="begin"/>
      </w:r>
      <w:r w:rsidR="005B72EC">
        <w:rPr>
          <w:rFonts w:ascii="Times New Roman" w:hAnsi="Times New Roman" w:cs="Times New Roman"/>
          <w:sz w:val="24"/>
          <w:szCs w:val="24"/>
        </w:rPr>
        <w:instrText xml:space="preserve"> ADDIN EN.CITE &lt;EndNote&gt;&lt;Cite&gt;&lt;Author&gt;Laursen&lt;/Author&gt;&lt;Year&gt;2016&lt;/Year&gt;&lt;RecNum&gt;1142&lt;/RecNum&gt;&lt;DisplayText&gt;[88]&lt;/DisplayText&gt;&lt;record&gt;&lt;rec-number&gt;1142&lt;/rec-number&gt;&lt;foreign-keys&gt;&lt;key app="EN" db-id="2ftz2tzsk5v99aed2aav0wdns9w5pvfr5rev" timestamp="1624453687"&gt;1142&lt;/key&gt;&lt;/foreign-keys&gt;&lt;ref-type name="Journal Article"&gt;17&lt;/ref-type&gt;&lt;contributors&gt;&lt;authors&gt;&lt;author&gt;Laursen, Tomas&lt;/author&gt;&lt;author&gt;Borch, Jonas&lt;/author&gt;&lt;author&gt;Knudsen, Camilla&lt;/author&gt;&lt;author&gt;Bavishi, Krutika&lt;/author&gt;&lt;author&gt;Torta, Federico&lt;/author&gt;&lt;author&gt;Martens, Helle Juel&lt;/author&gt;&lt;author&gt;Silvestro, Daniele&lt;/author&gt;&lt;author&gt;Hatzakis, Nikos S&lt;/author&gt;&lt;author&gt;Wenk, Markus R&lt;/author&gt;&lt;author&gt;Dafforn, Timothy R&lt;/author&gt;&lt;/authors&gt;&lt;/contributors&gt;&lt;titles&gt;&lt;title&gt;Characterization of a dynamic metabolon producing the defense compound dhurrin in sorghum&lt;/title&gt;&lt;secondary-title&gt;Science&lt;/secondary-title&gt;&lt;/titles&gt;&lt;periodical&gt;&lt;full-title&gt;Science&lt;/full-title&gt;&lt;/periodical&gt;&lt;pages&gt;890-893&lt;/pages&gt;&lt;volume&gt;354&lt;/volume&gt;&lt;number&gt;6314&lt;/number&gt;&lt;dates&gt;&lt;year&gt;2016&lt;/year&gt;&lt;/dates&gt;&lt;isbn&gt;0036-8075&lt;/isbn&gt;&lt;urls&gt;&lt;related-urls&gt;&lt;url&gt;https://science.sciencemag.org/content/354/6314/890.long&lt;/url&gt;&lt;/related-urls&gt;&lt;/urls&gt;&lt;/record&gt;&lt;/Cite&gt;&lt;/EndNote&gt;</w:instrText>
      </w:r>
      <w:r w:rsidR="00063921">
        <w:rPr>
          <w:rFonts w:ascii="Times New Roman" w:hAnsi="Times New Roman" w:cs="Times New Roman"/>
          <w:sz w:val="24"/>
          <w:szCs w:val="24"/>
        </w:rPr>
        <w:fldChar w:fldCharType="separate"/>
      </w:r>
      <w:r w:rsidR="005B72EC">
        <w:rPr>
          <w:rFonts w:ascii="Times New Roman" w:hAnsi="Times New Roman" w:cs="Times New Roman"/>
          <w:noProof/>
          <w:sz w:val="24"/>
          <w:szCs w:val="24"/>
        </w:rPr>
        <w:t>[88]</w:t>
      </w:r>
      <w:r w:rsidR="00063921">
        <w:rPr>
          <w:rFonts w:ascii="Times New Roman" w:hAnsi="Times New Roman" w:cs="Times New Roman"/>
          <w:sz w:val="24"/>
          <w:szCs w:val="24"/>
        </w:rPr>
        <w:fldChar w:fldCharType="end"/>
      </w:r>
      <w:r w:rsidR="00063921">
        <w:rPr>
          <w:rFonts w:ascii="Times New Roman" w:hAnsi="Times New Roman" w:cs="Times New Roman"/>
          <w:sz w:val="24"/>
          <w:szCs w:val="24"/>
        </w:rPr>
        <w:t xml:space="preserve">, was significantly altered in response to the water deficit, which may suggest its membrane defensive role in the mulberry plant. </w:t>
      </w:r>
      <w:r w:rsidR="00A37D41">
        <w:rPr>
          <w:rFonts w:ascii="Times New Roman" w:hAnsi="Times New Roman" w:cs="Times New Roman"/>
          <w:sz w:val="24"/>
          <w:szCs w:val="24"/>
        </w:rPr>
        <w:t>The h</w:t>
      </w:r>
      <w:r w:rsidR="00A37D41" w:rsidRPr="00A37D41">
        <w:rPr>
          <w:rFonts w:ascii="Times New Roman" w:hAnsi="Times New Roman" w:cs="Times New Roman"/>
          <w:sz w:val="24"/>
          <w:szCs w:val="24"/>
        </w:rPr>
        <w:t>istidine metabolism</w:t>
      </w:r>
      <w:r w:rsidR="00A37D41">
        <w:rPr>
          <w:rFonts w:ascii="Times New Roman" w:hAnsi="Times New Roman" w:cs="Times New Roman"/>
          <w:sz w:val="24"/>
          <w:szCs w:val="24"/>
        </w:rPr>
        <w:t xml:space="preserve"> pathway was significantly enriched with </w:t>
      </w:r>
      <w:r w:rsidR="00226422" w:rsidRPr="00226422">
        <w:rPr>
          <w:rFonts w:ascii="Times New Roman" w:hAnsi="Times New Roman" w:cs="Times New Roman"/>
          <w:sz w:val="24"/>
          <w:szCs w:val="24"/>
        </w:rPr>
        <w:t>oxoglutaric acid</w:t>
      </w:r>
      <w:r w:rsidR="00226422">
        <w:rPr>
          <w:rFonts w:ascii="Times New Roman" w:hAnsi="Times New Roman" w:cs="Times New Roman"/>
          <w:sz w:val="24"/>
          <w:szCs w:val="24"/>
        </w:rPr>
        <w:t xml:space="preserve">, </w:t>
      </w:r>
      <w:r w:rsidR="00226422" w:rsidRPr="00226422">
        <w:rPr>
          <w:rFonts w:ascii="Times New Roman" w:hAnsi="Times New Roman" w:cs="Times New Roman"/>
          <w:sz w:val="24"/>
          <w:szCs w:val="24"/>
        </w:rPr>
        <w:t>L-</w:t>
      </w:r>
      <w:r w:rsidR="00226422">
        <w:rPr>
          <w:rFonts w:ascii="Times New Roman" w:hAnsi="Times New Roman" w:cs="Times New Roman"/>
          <w:sz w:val="24"/>
          <w:szCs w:val="24"/>
        </w:rPr>
        <w:t>a</w:t>
      </w:r>
      <w:r w:rsidR="00226422" w:rsidRPr="00226422">
        <w:rPr>
          <w:rFonts w:ascii="Times New Roman" w:hAnsi="Times New Roman" w:cs="Times New Roman"/>
          <w:sz w:val="24"/>
          <w:szCs w:val="24"/>
        </w:rPr>
        <w:t xml:space="preserve">spartic </w:t>
      </w:r>
      <w:r w:rsidR="00226422">
        <w:rPr>
          <w:rFonts w:ascii="Times New Roman" w:hAnsi="Times New Roman" w:cs="Times New Roman"/>
          <w:sz w:val="24"/>
          <w:szCs w:val="24"/>
        </w:rPr>
        <w:t>a</w:t>
      </w:r>
      <w:r w:rsidR="00226422" w:rsidRPr="00226422">
        <w:rPr>
          <w:rFonts w:ascii="Times New Roman" w:hAnsi="Times New Roman" w:cs="Times New Roman"/>
          <w:sz w:val="24"/>
          <w:szCs w:val="24"/>
        </w:rPr>
        <w:t>cid</w:t>
      </w:r>
      <w:r w:rsidR="00226422">
        <w:rPr>
          <w:rFonts w:ascii="Times New Roman" w:hAnsi="Times New Roman" w:cs="Times New Roman"/>
          <w:sz w:val="24"/>
          <w:szCs w:val="24"/>
        </w:rPr>
        <w:t xml:space="preserve">, </w:t>
      </w:r>
      <w:r w:rsidR="00226422" w:rsidRPr="00226422">
        <w:rPr>
          <w:rFonts w:ascii="Times New Roman" w:hAnsi="Times New Roman" w:cs="Times New Roman"/>
          <w:sz w:val="24"/>
          <w:szCs w:val="24"/>
        </w:rPr>
        <w:t>L-</w:t>
      </w:r>
      <w:r w:rsidR="00226422">
        <w:rPr>
          <w:rFonts w:ascii="Times New Roman" w:hAnsi="Times New Roman" w:cs="Times New Roman"/>
          <w:sz w:val="24"/>
          <w:szCs w:val="24"/>
        </w:rPr>
        <w:t>h</w:t>
      </w:r>
      <w:r w:rsidR="00226422" w:rsidRPr="00226422">
        <w:rPr>
          <w:rFonts w:ascii="Times New Roman" w:hAnsi="Times New Roman" w:cs="Times New Roman"/>
          <w:sz w:val="24"/>
          <w:szCs w:val="24"/>
        </w:rPr>
        <w:t>istidine</w:t>
      </w:r>
      <w:r w:rsidR="00AF16A4">
        <w:rPr>
          <w:rFonts w:ascii="Times New Roman" w:hAnsi="Times New Roman" w:cs="Times New Roman"/>
          <w:sz w:val="24"/>
          <w:szCs w:val="24"/>
        </w:rPr>
        <w:t>,</w:t>
      </w:r>
      <w:r w:rsidR="00226422">
        <w:rPr>
          <w:rFonts w:ascii="Times New Roman" w:hAnsi="Times New Roman" w:cs="Times New Roman"/>
          <w:sz w:val="24"/>
          <w:szCs w:val="24"/>
        </w:rPr>
        <w:t xml:space="preserve"> and  </w:t>
      </w:r>
      <w:r w:rsidR="00226422" w:rsidRPr="00226422">
        <w:rPr>
          <w:rFonts w:ascii="Times New Roman" w:hAnsi="Times New Roman" w:cs="Times New Roman"/>
          <w:sz w:val="24"/>
          <w:szCs w:val="24"/>
        </w:rPr>
        <w:t>4-</w:t>
      </w:r>
      <w:r w:rsidR="00226422">
        <w:rPr>
          <w:rFonts w:ascii="Times New Roman" w:hAnsi="Times New Roman" w:cs="Times New Roman"/>
          <w:sz w:val="24"/>
          <w:szCs w:val="24"/>
        </w:rPr>
        <w:t>i</w:t>
      </w:r>
      <w:r w:rsidR="00226422" w:rsidRPr="00226422">
        <w:rPr>
          <w:rFonts w:ascii="Times New Roman" w:hAnsi="Times New Roman" w:cs="Times New Roman"/>
          <w:sz w:val="24"/>
          <w:szCs w:val="24"/>
        </w:rPr>
        <w:t>midazolone-5-propionic acid</w:t>
      </w:r>
      <w:r w:rsidR="00226422" w:rsidRPr="00226422">
        <w:rPr>
          <w:rFonts w:ascii="Times New Roman" w:hAnsi="Times New Roman" w:cs="Times New Roman"/>
          <w:b/>
          <w:bCs/>
          <w:sz w:val="24"/>
          <w:szCs w:val="24"/>
        </w:rPr>
        <w:t xml:space="preserve"> </w:t>
      </w:r>
      <w:bookmarkStart w:id="54" w:name="_Hlk75418905"/>
      <w:r w:rsidR="00226422">
        <w:rPr>
          <w:rFonts w:ascii="Times New Roman" w:hAnsi="Times New Roman" w:cs="Times New Roman"/>
          <w:b/>
          <w:bCs/>
          <w:sz w:val="24"/>
          <w:szCs w:val="24"/>
        </w:rPr>
        <w:t>(</w:t>
      </w:r>
      <w:r w:rsidR="00226422" w:rsidRPr="00E90A83">
        <w:rPr>
          <w:rFonts w:ascii="Times New Roman" w:hAnsi="Times New Roman" w:cs="Times New Roman"/>
          <w:b/>
          <w:bCs/>
          <w:sz w:val="24"/>
          <w:szCs w:val="24"/>
        </w:rPr>
        <w:t xml:space="preserve">Additional file, Figure </w:t>
      </w:r>
      <w:r w:rsidR="00226422">
        <w:rPr>
          <w:rFonts w:ascii="Times New Roman" w:hAnsi="Times New Roman" w:cs="Times New Roman"/>
          <w:b/>
          <w:bCs/>
          <w:sz w:val="24"/>
          <w:szCs w:val="24"/>
        </w:rPr>
        <w:t>4C)</w:t>
      </w:r>
      <w:bookmarkEnd w:id="54"/>
      <w:r w:rsidR="00226422">
        <w:rPr>
          <w:rFonts w:ascii="Times New Roman" w:hAnsi="Times New Roman" w:cs="Times New Roman"/>
          <w:sz w:val="24"/>
          <w:szCs w:val="24"/>
        </w:rPr>
        <w:t xml:space="preserve">. </w:t>
      </w:r>
      <w:r w:rsidR="008A1602">
        <w:rPr>
          <w:rFonts w:ascii="Times New Roman" w:hAnsi="Times New Roman" w:cs="Times New Roman"/>
          <w:sz w:val="24"/>
          <w:szCs w:val="24"/>
        </w:rPr>
        <w:br/>
      </w:r>
      <w:r w:rsidR="008A1602">
        <w:rPr>
          <w:rFonts w:ascii="Times New Roman" w:hAnsi="Times New Roman" w:cs="Times New Roman"/>
          <w:sz w:val="24"/>
          <w:szCs w:val="24"/>
        </w:rPr>
        <w:tab/>
      </w:r>
      <w:r w:rsidR="00226422">
        <w:rPr>
          <w:rFonts w:ascii="Times New Roman" w:hAnsi="Times New Roman" w:cs="Times New Roman"/>
          <w:sz w:val="24"/>
          <w:szCs w:val="24"/>
        </w:rPr>
        <w:t xml:space="preserve">In addition, </w:t>
      </w:r>
      <w:r w:rsidR="001940B7">
        <w:rPr>
          <w:rFonts w:ascii="Times New Roman" w:hAnsi="Times New Roman" w:cs="Times New Roman"/>
          <w:sz w:val="24"/>
          <w:szCs w:val="24"/>
        </w:rPr>
        <w:t xml:space="preserve">the </w:t>
      </w:r>
      <w:r w:rsidR="001940B7" w:rsidRPr="001940B7">
        <w:rPr>
          <w:rFonts w:ascii="Times New Roman" w:hAnsi="Times New Roman" w:cs="Times New Roman"/>
          <w:sz w:val="24"/>
          <w:szCs w:val="24"/>
        </w:rPr>
        <w:t>beta-</w:t>
      </w:r>
      <w:r w:rsidR="001940B7">
        <w:rPr>
          <w:rFonts w:ascii="Times New Roman" w:hAnsi="Times New Roman" w:cs="Times New Roman"/>
          <w:sz w:val="24"/>
          <w:szCs w:val="24"/>
        </w:rPr>
        <w:t>a</w:t>
      </w:r>
      <w:r w:rsidR="001940B7" w:rsidRPr="001940B7">
        <w:rPr>
          <w:rFonts w:ascii="Times New Roman" w:hAnsi="Times New Roman" w:cs="Times New Roman"/>
          <w:sz w:val="24"/>
          <w:szCs w:val="24"/>
        </w:rPr>
        <w:t>lanine metabolism</w:t>
      </w:r>
      <w:r w:rsidR="001940B7">
        <w:rPr>
          <w:rFonts w:ascii="Times New Roman" w:hAnsi="Times New Roman" w:cs="Times New Roman"/>
          <w:sz w:val="24"/>
          <w:szCs w:val="24"/>
        </w:rPr>
        <w:t xml:space="preserve"> pathway comprises </w:t>
      </w:r>
      <w:r w:rsidR="001940B7" w:rsidRPr="001940B7">
        <w:rPr>
          <w:rFonts w:ascii="Times New Roman" w:hAnsi="Times New Roman" w:cs="Times New Roman"/>
          <w:sz w:val="24"/>
          <w:szCs w:val="24"/>
        </w:rPr>
        <w:t>L-</w:t>
      </w:r>
      <w:r w:rsidR="001940B7">
        <w:rPr>
          <w:rFonts w:ascii="Times New Roman" w:hAnsi="Times New Roman" w:cs="Times New Roman"/>
          <w:sz w:val="24"/>
          <w:szCs w:val="24"/>
        </w:rPr>
        <w:t>a</w:t>
      </w:r>
      <w:r w:rsidR="001940B7" w:rsidRPr="001940B7">
        <w:rPr>
          <w:rFonts w:ascii="Times New Roman" w:hAnsi="Times New Roman" w:cs="Times New Roman"/>
          <w:sz w:val="24"/>
          <w:szCs w:val="24"/>
        </w:rPr>
        <w:t xml:space="preserve">spartic </w:t>
      </w:r>
      <w:r w:rsidR="001940B7">
        <w:rPr>
          <w:rFonts w:ascii="Times New Roman" w:hAnsi="Times New Roman" w:cs="Times New Roman"/>
          <w:sz w:val="24"/>
          <w:szCs w:val="24"/>
        </w:rPr>
        <w:t>a</w:t>
      </w:r>
      <w:r w:rsidR="001940B7" w:rsidRPr="001940B7">
        <w:rPr>
          <w:rFonts w:ascii="Times New Roman" w:hAnsi="Times New Roman" w:cs="Times New Roman"/>
          <w:sz w:val="24"/>
          <w:szCs w:val="24"/>
        </w:rPr>
        <w:t>cid</w:t>
      </w:r>
      <w:r w:rsidR="001940B7">
        <w:rPr>
          <w:rFonts w:ascii="Times New Roman" w:hAnsi="Times New Roman" w:cs="Times New Roman"/>
          <w:sz w:val="24"/>
          <w:szCs w:val="24"/>
        </w:rPr>
        <w:t xml:space="preserve">,  </w:t>
      </w:r>
      <w:r w:rsidR="001940B7" w:rsidRPr="001940B7">
        <w:rPr>
          <w:rFonts w:ascii="Times New Roman" w:hAnsi="Times New Roman" w:cs="Times New Roman"/>
          <w:sz w:val="24"/>
          <w:szCs w:val="24"/>
        </w:rPr>
        <w:t>L-</w:t>
      </w:r>
      <w:r w:rsidR="001940B7">
        <w:rPr>
          <w:rFonts w:ascii="Times New Roman" w:hAnsi="Times New Roman" w:cs="Times New Roman"/>
          <w:sz w:val="24"/>
          <w:szCs w:val="24"/>
        </w:rPr>
        <w:t>h</w:t>
      </w:r>
      <w:r w:rsidR="001940B7" w:rsidRPr="001940B7">
        <w:rPr>
          <w:rFonts w:ascii="Times New Roman" w:hAnsi="Times New Roman" w:cs="Times New Roman"/>
          <w:sz w:val="24"/>
          <w:szCs w:val="24"/>
        </w:rPr>
        <w:t>istidine</w:t>
      </w:r>
      <w:r w:rsidR="001940B7">
        <w:rPr>
          <w:rFonts w:ascii="Times New Roman" w:hAnsi="Times New Roman" w:cs="Times New Roman"/>
          <w:sz w:val="24"/>
          <w:szCs w:val="24"/>
        </w:rPr>
        <w:t>, and  p</w:t>
      </w:r>
      <w:r w:rsidR="001940B7" w:rsidRPr="001940B7">
        <w:rPr>
          <w:rFonts w:ascii="Times New Roman" w:hAnsi="Times New Roman" w:cs="Times New Roman"/>
          <w:sz w:val="24"/>
          <w:szCs w:val="24"/>
        </w:rPr>
        <w:t xml:space="preserve">antothenic </w:t>
      </w:r>
      <w:r w:rsidR="001940B7">
        <w:rPr>
          <w:rFonts w:ascii="Times New Roman" w:hAnsi="Times New Roman" w:cs="Times New Roman"/>
          <w:sz w:val="24"/>
          <w:szCs w:val="24"/>
        </w:rPr>
        <w:t>a</w:t>
      </w:r>
      <w:r w:rsidR="001940B7" w:rsidRPr="001940B7">
        <w:rPr>
          <w:rFonts w:ascii="Times New Roman" w:hAnsi="Times New Roman" w:cs="Times New Roman"/>
          <w:sz w:val="24"/>
          <w:szCs w:val="24"/>
        </w:rPr>
        <w:t>cid</w:t>
      </w:r>
      <w:r w:rsidR="001940B7">
        <w:rPr>
          <w:rFonts w:ascii="Times New Roman" w:hAnsi="Times New Roman" w:cs="Times New Roman"/>
          <w:sz w:val="24"/>
          <w:szCs w:val="24"/>
        </w:rPr>
        <w:t xml:space="preserve"> </w:t>
      </w:r>
      <w:r w:rsidR="00BD2EEF">
        <w:rPr>
          <w:rFonts w:ascii="Times New Roman" w:hAnsi="Times New Roman" w:cs="Times New Roman"/>
          <w:sz w:val="24"/>
          <w:szCs w:val="24"/>
        </w:rPr>
        <w:t xml:space="preserve">which </w:t>
      </w:r>
      <w:r w:rsidR="001940B7">
        <w:rPr>
          <w:rFonts w:ascii="Times New Roman" w:hAnsi="Times New Roman" w:cs="Times New Roman"/>
          <w:sz w:val="24"/>
          <w:szCs w:val="24"/>
        </w:rPr>
        <w:t>were significantly enriched in the pathway during the drought stress</w:t>
      </w:r>
      <w:r w:rsidR="00BD2EEF">
        <w:rPr>
          <w:rFonts w:ascii="Times New Roman" w:hAnsi="Times New Roman" w:cs="Times New Roman"/>
          <w:b/>
          <w:bCs/>
          <w:sz w:val="24"/>
          <w:szCs w:val="24"/>
        </w:rPr>
        <w:t>(</w:t>
      </w:r>
      <w:bookmarkStart w:id="55" w:name="_Hlk75420602"/>
      <w:r w:rsidR="00BD2EEF" w:rsidRPr="00E90A83">
        <w:rPr>
          <w:rFonts w:ascii="Times New Roman" w:hAnsi="Times New Roman" w:cs="Times New Roman"/>
          <w:b/>
          <w:bCs/>
          <w:sz w:val="24"/>
          <w:szCs w:val="24"/>
        </w:rPr>
        <w:t xml:space="preserve">Additional file, Figure </w:t>
      </w:r>
      <w:r w:rsidR="00BD2EEF">
        <w:rPr>
          <w:rFonts w:ascii="Times New Roman" w:hAnsi="Times New Roman" w:cs="Times New Roman"/>
          <w:b/>
          <w:bCs/>
          <w:sz w:val="24"/>
          <w:szCs w:val="24"/>
        </w:rPr>
        <w:t>4D)</w:t>
      </w:r>
      <w:bookmarkEnd w:id="55"/>
      <w:r w:rsidR="001940B7">
        <w:rPr>
          <w:rFonts w:ascii="Times New Roman" w:hAnsi="Times New Roman" w:cs="Times New Roman"/>
          <w:sz w:val="24"/>
          <w:szCs w:val="24"/>
        </w:rPr>
        <w:t xml:space="preserve">. </w:t>
      </w:r>
      <w:r w:rsidR="008203D2">
        <w:rPr>
          <w:rFonts w:ascii="Times New Roman" w:hAnsi="Times New Roman" w:cs="Times New Roman"/>
          <w:sz w:val="24"/>
          <w:szCs w:val="24"/>
        </w:rPr>
        <w:t>The  s</w:t>
      </w:r>
      <w:r w:rsidR="008203D2" w:rsidRPr="00BD2EEF">
        <w:rPr>
          <w:rFonts w:ascii="Times New Roman" w:hAnsi="Times New Roman" w:cs="Times New Roman"/>
          <w:sz w:val="24"/>
          <w:szCs w:val="24"/>
        </w:rPr>
        <w:t>tarch and sucrose metabolism</w:t>
      </w:r>
      <w:r w:rsidR="008203D2">
        <w:rPr>
          <w:rFonts w:ascii="Times New Roman" w:hAnsi="Times New Roman" w:cs="Times New Roman"/>
          <w:sz w:val="24"/>
          <w:szCs w:val="24"/>
        </w:rPr>
        <w:t xml:space="preserve"> route</w:t>
      </w:r>
      <w:r w:rsidR="00BD2EEF">
        <w:rPr>
          <w:rFonts w:ascii="Times New Roman" w:hAnsi="Times New Roman" w:cs="Times New Roman"/>
          <w:sz w:val="24"/>
          <w:szCs w:val="24"/>
        </w:rPr>
        <w:t xml:space="preserve"> showed significant altered levels of </w:t>
      </w:r>
      <w:r w:rsidR="007043B2">
        <w:rPr>
          <w:rFonts w:ascii="Times New Roman" w:hAnsi="Times New Roman" w:cs="Times New Roman"/>
          <w:sz w:val="24"/>
          <w:szCs w:val="24"/>
        </w:rPr>
        <w:t>f</w:t>
      </w:r>
      <w:r w:rsidR="007043B2" w:rsidRPr="007043B2">
        <w:rPr>
          <w:rFonts w:ascii="Times New Roman" w:hAnsi="Times New Roman" w:cs="Times New Roman"/>
          <w:sz w:val="24"/>
          <w:szCs w:val="24"/>
        </w:rPr>
        <w:t>ructose 6-phosphate</w:t>
      </w:r>
      <w:r w:rsidR="007043B2">
        <w:rPr>
          <w:rFonts w:ascii="Times New Roman" w:hAnsi="Times New Roman" w:cs="Times New Roman"/>
          <w:sz w:val="24"/>
          <w:szCs w:val="24"/>
        </w:rPr>
        <w:t>, g</w:t>
      </w:r>
      <w:r w:rsidR="007043B2" w:rsidRPr="007043B2">
        <w:rPr>
          <w:rFonts w:ascii="Times New Roman" w:hAnsi="Times New Roman" w:cs="Times New Roman"/>
          <w:sz w:val="24"/>
          <w:szCs w:val="24"/>
        </w:rPr>
        <w:t>lucose 6-phosphate</w:t>
      </w:r>
      <w:r w:rsidR="007043B2">
        <w:rPr>
          <w:rFonts w:ascii="Times New Roman" w:hAnsi="Times New Roman" w:cs="Times New Roman"/>
          <w:sz w:val="24"/>
          <w:szCs w:val="24"/>
        </w:rPr>
        <w:t xml:space="preserve">, and </w:t>
      </w:r>
      <w:r w:rsidR="007043B2" w:rsidRPr="007043B2">
        <w:rPr>
          <w:rFonts w:ascii="Times New Roman" w:hAnsi="Times New Roman" w:cs="Times New Roman"/>
          <w:sz w:val="24"/>
          <w:szCs w:val="24"/>
        </w:rPr>
        <w:t>D-</w:t>
      </w:r>
      <w:r w:rsidR="007043B2">
        <w:rPr>
          <w:rFonts w:ascii="Times New Roman" w:hAnsi="Times New Roman" w:cs="Times New Roman"/>
          <w:sz w:val="24"/>
          <w:szCs w:val="24"/>
        </w:rPr>
        <w:t>m</w:t>
      </w:r>
      <w:r w:rsidR="007043B2" w:rsidRPr="007043B2">
        <w:rPr>
          <w:rFonts w:ascii="Times New Roman" w:hAnsi="Times New Roman" w:cs="Times New Roman"/>
          <w:sz w:val="24"/>
          <w:szCs w:val="24"/>
        </w:rPr>
        <w:t>altose</w:t>
      </w:r>
      <w:r w:rsidR="005E7D73" w:rsidRPr="005E7D73">
        <w:rPr>
          <w:rFonts w:ascii="Times New Roman" w:hAnsi="Times New Roman" w:cs="Times New Roman"/>
          <w:b/>
          <w:bCs/>
          <w:sz w:val="24"/>
          <w:szCs w:val="24"/>
        </w:rPr>
        <w:t xml:space="preserve"> </w:t>
      </w:r>
      <w:r w:rsidR="005E7D73">
        <w:rPr>
          <w:rFonts w:ascii="Times New Roman" w:hAnsi="Times New Roman" w:cs="Times New Roman"/>
          <w:b/>
          <w:bCs/>
          <w:sz w:val="24"/>
          <w:szCs w:val="24"/>
        </w:rPr>
        <w:t>(</w:t>
      </w:r>
      <w:bookmarkStart w:id="56" w:name="_Hlk75420772"/>
      <w:r w:rsidR="005E7D73" w:rsidRPr="00E90A83">
        <w:rPr>
          <w:rFonts w:ascii="Times New Roman" w:hAnsi="Times New Roman" w:cs="Times New Roman"/>
          <w:b/>
          <w:bCs/>
          <w:sz w:val="24"/>
          <w:szCs w:val="24"/>
        </w:rPr>
        <w:t xml:space="preserve">Additional file, Figure </w:t>
      </w:r>
      <w:r w:rsidR="005E7D73">
        <w:rPr>
          <w:rFonts w:ascii="Times New Roman" w:hAnsi="Times New Roman" w:cs="Times New Roman"/>
          <w:b/>
          <w:bCs/>
          <w:sz w:val="24"/>
          <w:szCs w:val="24"/>
        </w:rPr>
        <w:t>5A)</w:t>
      </w:r>
      <w:bookmarkEnd w:id="56"/>
      <w:r w:rsidR="005E7D73">
        <w:rPr>
          <w:rFonts w:ascii="Times New Roman" w:hAnsi="Times New Roman" w:cs="Times New Roman"/>
          <w:sz w:val="24"/>
          <w:szCs w:val="24"/>
        </w:rPr>
        <w:t xml:space="preserve">. Finally, mulberry </w:t>
      </w:r>
      <w:r w:rsidR="00977C53">
        <w:rPr>
          <w:rFonts w:ascii="Times New Roman" w:hAnsi="Times New Roman" w:cs="Times New Roman"/>
          <w:sz w:val="24"/>
          <w:szCs w:val="24"/>
        </w:rPr>
        <w:t>exposure</w:t>
      </w:r>
      <w:r w:rsidR="005E7D73">
        <w:rPr>
          <w:rFonts w:ascii="Times New Roman" w:hAnsi="Times New Roman" w:cs="Times New Roman"/>
          <w:sz w:val="24"/>
          <w:szCs w:val="24"/>
        </w:rPr>
        <w:t xml:space="preserve"> to water deficit, g</w:t>
      </w:r>
      <w:r w:rsidR="005E7D73" w:rsidRPr="005E7D73">
        <w:rPr>
          <w:rFonts w:ascii="Times New Roman" w:hAnsi="Times New Roman" w:cs="Times New Roman"/>
          <w:sz w:val="24"/>
          <w:szCs w:val="24"/>
        </w:rPr>
        <w:t>lycerolipid metabolism</w:t>
      </w:r>
      <w:r w:rsidR="005E7D73">
        <w:rPr>
          <w:rFonts w:ascii="Times New Roman" w:hAnsi="Times New Roman" w:cs="Times New Roman"/>
          <w:sz w:val="24"/>
          <w:szCs w:val="24"/>
        </w:rPr>
        <w:t xml:space="preserve"> pathway also showed significant changes in </w:t>
      </w:r>
      <w:r w:rsidR="005E7D73" w:rsidRPr="005E7D73">
        <w:rPr>
          <w:rFonts w:ascii="Times New Roman" w:hAnsi="Times New Roman" w:cs="Times New Roman"/>
          <w:sz w:val="24"/>
          <w:szCs w:val="24"/>
        </w:rPr>
        <w:t>D-</w:t>
      </w:r>
      <w:r w:rsidR="005E7D73">
        <w:rPr>
          <w:rFonts w:ascii="Times New Roman" w:hAnsi="Times New Roman" w:cs="Times New Roman"/>
          <w:sz w:val="24"/>
          <w:szCs w:val="24"/>
        </w:rPr>
        <w:t>g</w:t>
      </w:r>
      <w:r w:rsidR="005E7D73" w:rsidRPr="005E7D73">
        <w:rPr>
          <w:rFonts w:ascii="Times New Roman" w:hAnsi="Times New Roman" w:cs="Times New Roman"/>
          <w:sz w:val="24"/>
          <w:szCs w:val="24"/>
        </w:rPr>
        <w:t>lycerol 1-phosphate</w:t>
      </w:r>
      <w:r w:rsidR="005E7D73">
        <w:rPr>
          <w:rFonts w:ascii="Times New Roman" w:hAnsi="Times New Roman" w:cs="Times New Roman"/>
          <w:sz w:val="24"/>
          <w:szCs w:val="24"/>
        </w:rPr>
        <w:t xml:space="preserve">, </w:t>
      </w:r>
      <w:r w:rsidR="00717B24" w:rsidRPr="00717B24">
        <w:rPr>
          <w:rFonts w:ascii="Times New Roman" w:hAnsi="Times New Roman" w:cs="Times New Roman"/>
          <w:sz w:val="24"/>
          <w:szCs w:val="24"/>
        </w:rPr>
        <w:t>PA(0:0/18:2(9Z,12Z))</w:t>
      </w:r>
      <w:r w:rsidR="00717B24">
        <w:rPr>
          <w:rFonts w:ascii="Times New Roman" w:hAnsi="Times New Roman" w:cs="Times New Roman"/>
          <w:sz w:val="24"/>
          <w:szCs w:val="24"/>
        </w:rPr>
        <w:t>, and  g</w:t>
      </w:r>
      <w:r w:rsidR="00717B24" w:rsidRPr="00717B24">
        <w:rPr>
          <w:rFonts w:ascii="Times New Roman" w:hAnsi="Times New Roman" w:cs="Times New Roman"/>
          <w:sz w:val="24"/>
          <w:szCs w:val="24"/>
        </w:rPr>
        <w:t>alactosylglycerol</w:t>
      </w:r>
      <w:r w:rsidR="00717B24" w:rsidRPr="00717B24">
        <w:rPr>
          <w:rFonts w:ascii="Times New Roman" w:hAnsi="Times New Roman" w:cs="Times New Roman"/>
          <w:b/>
          <w:bCs/>
          <w:sz w:val="24"/>
          <w:szCs w:val="24"/>
        </w:rPr>
        <w:t xml:space="preserve"> </w:t>
      </w:r>
      <w:r w:rsidR="00717B24">
        <w:rPr>
          <w:rFonts w:ascii="Times New Roman" w:hAnsi="Times New Roman" w:cs="Times New Roman"/>
          <w:b/>
          <w:bCs/>
          <w:sz w:val="24"/>
          <w:szCs w:val="24"/>
        </w:rPr>
        <w:t>(</w:t>
      </w:r>
      <w:r w:rsidR="00717B24" w:rsidRPr="00E90A83">
        <w:rPr>
          <w:rFonts w:ascii="Times New Roman" w:hAnsi="Times New Roman" w:cs="Times New Roman"/>
          <w:b/>
          <w:bCs/>
          <w:sz w:val="24"/>
          <w:szCs w:val="24"/>
        </w:rPr>
        <w:t xml:space="preserve">Additional file, Figure </w:t>
      </w:r>
      <w:r w:rsidR="00717B24">
        <w:rPr>
          <w:rFonts w:ascii="Times New Roman" w:hAnsi="Times New Roman" w:cs="Times New Roman"/>
          <w:b/>
          <w:bCs/>
          <w:sz w:val="24"/>
          <w:szCs w:val="24"/>
        </w:rPr>
        <w:t>5B)</w:t>
      </w:r>
    </w:p>
    <w:p w14:paraId="19D062C1" w14:textId="77777777" w:rsidR="00085D03" w:rsidRDefault="00085D03" w:rsidP="00085D03">
      <w:pPr>
        <w:spacing w:line="360" w:lineRule="auto"/>
        <w:ind w:firstLine="720"/>
        <w:rPr>
          <w:rFonts w:ascii="Times New Roman" w:hAnsi="Times New Roman" w:cs="Times New Roman"/>
          <w:sz w:val="24"/>
          <w:szCs w:val="24"/>
        </w:rPr>
      </w:pPr>
    </w:p>
    <w:p w14:paraId="3803D71F" w14:textId="77777777" w:rsidR="008A1602" w:rsidRDefault="008A1602" w:rsidP="00085D03">
      <w:pPr>
        <w:spacing w:line="360" w:lineRule="auto"/>
        <w:rPr>
          <w:rFonts w:ascii="Times New Roman" w:hAnsi="Times New Roman" w:cs="Times New Roman"/>
          <w:b/>
          <w:bCs/>
          <w:sz w:val="24"/>
          <w:szCs w:val="24"/>
        </w:rPr>
      </w:pPr>
    </w:p>
    <w:p w14:paraId="43AB619E" w14:textId="77777777" w:rsidR="008A1602" w:rsidRDefault="008A1602" w:rsidP="00085D03">
      <w:pPr>
        <w:spacing w:line="360" w:lineRule="auto"/>
        <w:rPr>
          <w:rFonts w:ascii="Times New Roman" w:hAnsi="Times New Roman" w:cs="Times New Roman"/>
          <w:b/>
          <w:bCs/>
          <w:sz w:val="24"/>
          <w:szCs w:val="24"/>
        </w:rPr>
      </w:pPr>
    </w:p>
    <w:p w14:paraId="6A69408E" w14:textId="06609E73" w:rsidR="00085D03" w:rsidRDefault="00085D03" w:rsidP="00085D03">
      <w:pPr>
        <w:spacing w:line="360" w:lineRule="auto"/>
        <w:rPr>
          <w:rFonts w:ascii="Times New Roman" w:hAnsi="Times New Roman" w:cs="Times New Roman"/>
          <w:b/>
          <w:bCs/>
          <w:sz w:val="24"/>
          <w:szCs w:val="24"/>
        </w:rPr>
      </w:pPr>
      <w:r>
        <w:rPr>
          <w:rFonts w:ascii="Times New Roman" w:hAnsi="Times New Roman" w:cs="Times New Roman"/>
          <w:b/>
          <w:bCs/>
          <w:sz w:val="24"/>
          <w:szCs w:val="24"/>
        </w:rPr>
        <w:lastRenderedPageBreak/>
        <w:t xml:space="preserve">Conclusion </w:t>
      </w:r>
    </w:p>
    <w:p w14:paraId="023CE182" w14:textId="317CA0B5" w:rsidR="006A5866" w:rsidRDefault="00085D03" w:rsidP="00085D03">
      <w:pPr>
        <w:spacing w:line="360" w:lineRule="auto"/>
        <w:ind w:hanging="720"/>
        <w:rPr>
          <w:rFonts w:ascii="Times New Roman" w:hAnsi="Times New Roman" w:cs="Times New Roman"/>
          <w:sz w:val="24"/>
          <w:szCs w:val="24"/>
        </w:rPr>
      </w:pPr>
      <w:r>
        <w:rPr>
          <w:rFonts w:ascii="Times New Roman" w:hAnsi="Times New Roman" w:cs="Times New Roman"/>
          <w:b/>
          <w:bCs/>
          <w:sz w:val="24"/>
          <w:szCs w:val="24"/>
        </w:rPr>
        <w:tab/>
      </w:r>
      <w:r w:rsidR="008A1602">
        <w:rPr>
          <w:rFonts w:ascii="Times New Roman" w:hAnsi="Times New Roman" w:cs="Times New Roman"/>
          <w:b/>
          <w:bCs/>
          <w:sz w:val="24"/>
          <w:szCs w:val="24"/>
        </w:rPr>
        <w:tab/>
      </w:r>
      <w:r w:rsidRPr="00085D03">
        <w:rPr>
          <w:rFonts w:ascii="Times New Roman" w:hAnsi="Times New Roman" w:cs="Times New Roman"/>
          <w:sz w:val="24"/>
          <w:szCs w:val="24"/>
        </w:rPr>
        <w:t xml:space="preserve">Investigations with respect to the impact of different abiotic </w:t>
      </w:r>
      <w:r w:rsidR="00E32762">
        <w:rPr>
          <w:rFonts w:ascii="Times New Roman" w:hAnsi="Times New Roman" w:cs="Times New Roman"/>
          <w:sz w:val="24"/>
          <w:szCs w:val="24"/>
        </w:rPr>
        <w:t xml:space="preserve">stresses </w:t>
      </w:r>
      <w:r w:rsidRPr="00085D03">
        <w:rPr>
          <w:rFonts w:ascii="Times New Roman" w:hAnsi="Times New Roman" w:cs="Times New Roman"/>
          <w:sz w:val="24"/>
          <w:szCs w:val="24"/>
        </w:rPr>
        <w:t xml:space="preserve">such as </w:t>
      </w:r>
      <w:r w:rsidR="00E32762">
        <w:rPr>
          <w:rFonts w:ascii="Times New Roman" w:hAnsi="Times New Roman" w:cs="Times New Roman"/>
          <w:sz w:val="24"/>
          <w:szCs w:val="24"/>
        </w:rPr>
        <w:t>water deficit</w:t>
      </w:r>
      <w:r w:rsidRPr="00085D03">
        <w:rPr>
          <w:rFonts w:ascii="Times New Roman" w:hAnsi="Times New Roman" w:cs="Times New Roman"/>
          <w:sz w:val="24"/>
          <w:szCs w:val="24"/>
        </w:rPr>
        <w:t xml:space="preserve"> on relevant food and medicinal plants are very </w:t>
      </w:r>
      <w:r w:rsidR="00E32762" w:rsidRPr="00085D03">
        <w:rPr>
          <w:rFonts w:ascii="Times New Roman" w:hAnsi="Times New Roman" w:cs="Times New Roman"/>
          <w:sz w:val="24"/>
          <w:szCs w:val="24"/>
        </w:rPr>
        <w:t>educative</w:t>
      </w:r>
      <w:r w:rsidRPr="00085D03">
        <w:rPr>
          <w:rFonts w:ascii="Times New Roman" w:hAnsi="Times New Roman" w:cs="Times New Roman"/>
          <w:sz w:val="24"/>
          <w:szCs w:val="24"/>
        </w:rPr>
        <w:t xml:space="preserve"> and </w:t>
      </w:r>
      <w:r w:rsidR="00457C17" w:rsidRPr="00085D03">
        <w:rPr>
          <w:rFonts w:ascii="Times New Roman" w:hAnsi="Times New Roman" w:cs="Times New Roman"/>
          <w:sz w:val="24"/>
          <w:szCs w:val="24"/>
        </w:rPr>
        <w:t>useful and</w:t>
      </w:r>
      <w:r w:rsidRPr="00085D03">
        <w:rPr>
          <w:rFonts w:ascii="Times New Roman" w:hAnsi="Times New Roman" w:cs="Times New Roman"/>
          <w:sz w:val="24"/>
          <w:szCs w:val="24"/>
        </w:rPr>
        <w:t xml:space="preserve"> will </w:t>
      </w:r>
      <w:r w:rsidR="00E32762" w:rsidRPr="00085D03">
        <w:rPr>
          <w:rFonts w:ascii="Times New Roman" w:hAnsi="Times New Roman" w:cs="Times New Roman"/>
          <w:sz w:val="24"/>
          <w:szCs w:val="24"/>
        </w:rPr>
        <w:t>indisputably</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 xml:space="preserve">help plant producers and breeders to </w:t>
      </w:r>
      <w:r w:rsidR="00E32762" w:rsidRPr="00085D03">
        <w:rPr>
          <w:rFonts w:ascii="Times New Roman" w:hAnsi="Times New Roman" w:cs="Times New Roman"/>
          <w:sz w:val="24"/>
          <w:szCs w:val="24"/>
        </w:rPr>
        <w:t>expand</w:t>
      </w:r>
      <w:r w:rsidRPr="00085D03">
        <w:rPr>
          <w:rFonts w:ascii="Times New Roman" w:hAnsi="Times New Roman" w:cs="Times New Roman"/>
          <w:sz w:val="24"/>
          <w:szCs w:val="24"/>
        </w:rPr>
        <w:t xml:space="preserve"> their knowledge on the tolerance mechanisms of these</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 xml:space="preserve">plants against stresses. </w:t>
      </w:r>
      <w:r w:rsidR="00457C17">
        <w:rPr>
          <w:rFonts w:ascii="Times New Roman" w:hAnsi="Times New Roman" w:cs="Times New Roman"/>
          <w:sz w:val="24"/>
          <w:szCs w:val="24"/>
        </w:rPr>
        <w:t>Thus,</w:t>
      </w:r>
      <w:r w:rsidR="00E32762">
        <w:rPr>
          <w:rFonts w:ascii="Times New Roman" w:hAnsi="Times New Roman" w:cs="Times New Roman"/>
          <w:sz w:val="24"/>
          <w:szCs w:val="24"/>
        </w:rPr>
        <w:t xml:space="preserve"> t</w:t>
      </w:r>
      <w:r w:rsidRPr="00085D03">
        <w:rPr>
          <w:rFonts w:ascii="Times New Roman" w:hAnsi="Times New Roman" w:cs="Times New Roman"/>
          <w:sz w:val="24"/>
          <w:szCs w:val="24"/>
        </w:rPr>
        <w:t>his will assist them in gaining more yield under stressed conditions. In this</w:t>
      </w:r>
      <w:r w:rsidR="00901C3E">
        <w:rPr>
          <w:rFonts w:ascii="Times New Roman" w:hAnsi="Times New Roman" w:cs="Times New Roman"/>
          <w:sz w:val="24"/>
          <w:szCs w:val="24"/>
        </w:rPr>
        <w:t xml:space="preserve"> </w:t>
      </w:r>
      <w:r w:rsidR="00E32762">
        <w:rPr>
          <w:rFonts w:ascii="Times New Roman" w:hAnsi="Times New Roman" w:cs="Times New Roman"/>
          <w:sz w:val="24"/>
          <w:szCs w:val="24"/>
        </w:rPr>
        <w:t>regard</w:t>
      </w:r>
      <w:r w:rsidRPr="00085D03">
        <w:rPr>
          <w:rFonts w:ascii="Times New Roman" w:hAnsi="Times New Roman" w:cs="Times New Roman"/>
          <w:sz w:val="24"/>
          <w:szCs w:val="24"/>
        </w:rPr>
        <w:t xml:space="preserve">, we evaluated, for the first time, </w:t>
      </w:r>
      <w:r w:rsidR="00E32762">
        <w:rPr>
          <w:rFonts w:ascii="Times New Roman" w:hAnsi="Times New Roman" w:cs="Times New Roman"/>
          <w:sz w:val="24"/>
          <w:szCs w:val="24"/>
        </w:rPr>
        <w:t>metabolomics</w:t>
      </w:r>
      <w:r w:rsidRPr="00085D03">
        <w:rPr>
          <w:rFonts w:ascii="Times New Roman" w:hAnsi="Times New Roman" w:cs="Times New Roman"/>
          <w:sz w:val="24"/>
          <w:szCs w:val="24"/>
        </w:rPr>
        <w:t xml:space="preserve"> changes induced by drought stress in </w:t>
      </w:r>
      <w:r w:rsidR="00E32762">
        <w:rPr>
          <w:rFonts w:ascii="Times New Roman" w:hAnsi="Times New Roman" w:cs="Times New Roman"/>
          <w:sz w:val="24"/>
          <w:szCs w:val="24"/>
        </w:rPr>
        <w:t xml:space="preserve">mulberry variety Yu-711 </w:t>
      </w:r>
      <w:r w:rsidRPr="00085D03">
        <w:rPr>
          <w:rFonts w:ascii="Times New Roman" w:hAnsi="Times New Roman" w:cs="Times New Roman"/>
          <w:sz w:val="24"/>
          <w:szCs w:val="24"/>
        </w:rPr>
        <w:t xml:space="preserve">plant. Our results showed significant changes of various </w:t>
      </w:r>
      <w:r w:rsidR="00E32762">
        <w:rPr>
          <w:rFonts w:ascii="Times New Roman" w:hAnsi="Times New Roman" w:cs="Times New Roman"/>
          <w:sz w:val="24"/>
          <w:szCs w:val="24"/>
        </w:rPr>
        <w:t>metabolites</w:t>
      </w:r>
      <w:r w:rsidRPr="00085D03">
        <w:rPr>
          <w:rFonts w:ascii="Times New Roman" w:hAnsi="Times New Roman" w:cs="Times New Roman"/>
          <w:sz w:val="24"/>
          <w:szCs w:val="24"/>
        </w:rPr>
        <w:t xml:space="preserve"> classes in leaves of plants</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 xml:space="preserve">exposed to severe water deficiency. </w:t>
      </w:r>
      <w:r w:rsidR="008A1602">
        <w:rPr>
          <w:rFonts w:ascii="Times New Roman" w:hAnsi="Times New Roman" w:cs="Times New Roman"/>
          <w:sz w:val="24"/>
          <w:szCs w:val="24"/>
        </w:rPr>
        <w:br/>
      </w:r>
      <w:r w:rsidR="008A1602">
        <w:rPr>
          <w:rFonts w:ascii="Times New Roman" w:hAnsi="Times New Roman" w:cs="Times New Roman"/>
          <w:sz w:val="24"/>
          <w:szCs w:val="24"/>
        </w:rPr>
        <w:tab/>
      </w:r>
      <w:r w:rsidR="00457C17" w:rsidRPr="00085D03">
        <w:rPr>
          <w:rFonts w:ascii="Times New Roman" w:hAnsi="Times New Roman" w:cs="Times New Roman"/>
          <w:sz w:val="24"/>
          <w:szCs w:val="24"/>
        </w:rPr>
        <w:t>Total</w:t>
      </w:r>
      <w:r w:rsidRPr="00085D03">
        <w:rPr>
          <w:rFonts w:ascii="Times New Roman" w:hAnsi="Times New Roman" w:cs="Times New Roman"/>
          <w:sz w:val="24"/>
          <w:szCs w:val="24"/>
        </w:rPr>
        <w:t xml:space="preserve"> lipids and galactolipids (MGDGs and DGDGs)</w:t>
      </w:r>
      <w:r w:rsidR="00E32762">
        <w:rPr>
          <w:rFonts w:ascii="Times New Roman" w:hAnsi="Times New Roman" w:cs="Times New Roman"/>
          <w:sz w:val="24"/>
          <w:szCs w:val="24"/>
        </w:rPr>
        <w:t xml:space="preserve"> </w:t>
      </w:r>
      <w:r w:rsidRPr="00085D03">
        <w:rPr>
          <w:rFonts w:ascii="Times New Roman" w:hAnsi="Times New Roman" w:cs="Times New Roman"/>
          <w:sz w:val="24"/>
          <w:szCs w:val="24"/>
        </w:rPr>
        <w:t xml:space="preserve">as well as phospholipids (PG, PE, </w:t>
      </w:r>
      <w:r w:rsidR="00457C17" w:rsidRPr="00085D03">
        <w:rPr>
          <w:rFonts w:ascii="Times New Roman" w:hAnsi="Times New Roman" w:cs="Times New Roman"/>
          <w:sz w:val="24"/>
          <w:szCs w:val="24"/>
        </w:rPr>
        <w:t>PA,</w:t>
      </w:r>
      <w:r w:rsidRPr="00085D03">
        <w:rPr>
          <w:rFonts w:ascii="Times New Roman" w:hAnsi="Times New Roman" w:cs="Times New Roman"/>
          <w:sz w:val="24"/>
          <w:szCs w:val="24"/>
        </w:rPr>
        <w:t xml:space="preserve"> and PS) decreased in stressed plants.</w:t>
      </w:r>
      <w:r w:rsidR="00E32762">
        <w:rPr>
          <w:rFonts w:ascii="Times New Roman" w:hAnsi="Times New Roman" w:cs="Times New Roman"/>
          <w:sz w:val="24"/>
          <w:szCs w:val="24"/>
        </w:rPr>
        <w:t xml:space="preserve"> Fatty acyl lipids were the most abundant lipids produce. Prenol lipids on the other hand increased significantly in the drought stressed plant compared to the control.</w:t>
      </w:r>
      <w:r w:rsidRPr="00085D03">
        <w:rPr>
          <w:rFonts w:ascii="Times New Roman" w:hAnsi="Times New Roman" w:cs="Times New Roman"/>
          <w:sz w:val="24"/>
          <w:szCs w:val="24"/>
        </w:rPr>
        <w:t xml:space="preserve"> </w:t>
      </w:r>
      <w:r w:rsidR="00E32762">
        <w:rPr>
          <w:rFonts w:ascii="Times New Roman" w:hAnsi="Times New Roman" w:cs="Times New Roman"/>
          <w:sz w:val="24"/>
          <w:szCs w:val="24"/>
        </w:rPr>
        <w:t>Organic oxygen precisely carbohydrates, had a dynamic changes with both decrease and increased pattern under t</w:t>
      </w:r>
      <w:r w:rsidR="006C521C">
        <w:rPr>
          <w:rFonts w:ascii="Times New Roman" w:hAnsi="Times New Roman" w:cs="Times New Roman"/>
          <w:sz w:val="24"/>
          <w:szCs w:val="24"/>
        </w:rPr>
        <w:t>h</w:t>
      </w:r>
      <w:r w:rsidR="00E32762">
        <w:rPr>
          <w:rFonts w:ascii="Times New Roman" w:hAnsi="Times New Roman" w:cs="Times New Roman"/>
          <w:sz w:val="24"/>
          <w:szCs w:val="24"/>
        </w:rPr>
        <w:t xml:space="preserve">e water deficit. </w:t>
      </w:r>
      <w:r w:rsidR="00977C53" w:rsidRPr="00085D03">
        <w:rPr>
          <w:rFonts w:ascii="Times New Roman" w:hAnsi="Times New Roman" w:cs="Times New Roman"/>
          <w:sz w:val="24"/>
          <w:szCs w:val="24"/>
        </w:rPr>
        <w:t xml:space="preserve">In </w:t>
      </w:r>
      <w:r w:rsidR="00457C17" w:rsidRPr="00085D03">
        <w:rPr>
          <w:rFonts w:ascii="Times New Roman" w:hAnsi="Times New Roman" w:cs="Times New Roman"/>
          <w:sz w:val="24"/>
          <w:szCs w:val="24"/>
        </w:rPr>
        <w:t>addition,</w:t>
      </w:r>
      <w:r w:rsidRPr="00085D03">
        <w:rPr>
          <w:rFonts w:ascii="Times New Roman" w:hAnsi="Times New Roman" w:cs="Times New Roman"/>
          <w:sz w:val="24"/>
          <w:szCs w:val="24"/>
        </w:rPr>
        <w:t xml:space="preserve"> </w:t>
      </w:r>
      <w:r w:rsidR="00E32762">
        <w:rPr>
          <w:rFonts w:ascii="Times New Roman" w:hAnsi="Times New Roman" w:cs="Times New Roman"/>
          <w:sz w:val="24"/>
          <w:szCs w:val="24"/>
        </w:rPr>
        <w:t xml:space="preserve">polyphenols (mainly </w:t>
      </w:r>
      <w:r w:rsidR="00E32762" w:rsidRPr="00085D03">
        <w:rPr>
          <w:rFonts w:ascii="Times New Roman" w:hAnsi="Times New Roman" w:cs="Times New Roman"/>
          <w:sz w:val="24"/>
          <w:szCs w:val="24"/>
        </w:rPr>
        <w:t xml:space="preserve">antioxidant secondary metabolites </w:t>
      </w:r>
      <w:r w:rsidR="00E32762">
        <w:rPr>
          <w:rFonts w:ascii="Times New Roman" w:hAnsi="Times New Roman" w:cs="Times New Roman"/>
          <w:sz w:val="24"/>
          <w:szCs w:val="24"/>
        </w:rPr>
        <w:t>including flavonoids and cinnamic</w:t>
      </w:r>
      <w:r w:rsidR="006C521C">
        <w:rPr>
          <w:rFonts w:ascii="Times New Roman" w:hAnsi="Times New Roman" w:cs="Times New Roman"/>
          <w:sz w:val="24"/>
          <w:szCs w:val="24"/>
        </w:rPr>
        <w:t xml:space="preserve"> </w:t>
      </w:r>
      <w:r w:rsidR="00E32762">
        <w:rPr>
          <w:rFonts w:ascii="Times New Roman" w:hAnsi="Times New Roman" w:cs="Times New Roman"/>
          <w:sz w:val="24"/>
          <w:szCs w:val="24"/>
        </w:rPr>
        <w:t>acid</w:t>
      </w:r>
      <w:r w:rsidR="006C521C">
        <w:rPr>
          <w:rFonts w:ascii="Times New Roman" w:hAnsi="Times New Roman" w:cs="Times New Roman"/>
          <w:sz w:val="24"/>
          <w:szCs w:val="24"/>
        </w:rPr>
        <w:t>s</w:t>
      </w:r>
      <w:r w:rsidR="00E32762" w:rsidRPr="00085D03">
        <w:rPr>
          <w:rFonts w:ascii="Times New Roman" w:hAnsi="Times New Roman" w:cs="Times New Roman"/>
          <w:sz w:val="24"/>
          <w:szCs w:val="24"/>
        </w:rPr>
        <w:t>)</w:t>
      </w:r>
      <w:r w:rsidR="00E32762">
        <w:rPr>
          <w:rFonts w:ascii="Times New Roman" w:hAnsi="Times New Roman" w:cs="Times New Roman"/>
          <w:sz w:val="24"/>
          <w:szCs w:val="24"/>
        </w:rPr>
        <w:t xml:space="preserve"> also </w:t>
      </w:r>
      <w:r w:rsidR="001A76FC">
        <w:rPr>
          <w:rFonts w:ascii="Times New Roman" w:hAnsi="Times New Roman" w:cs="Times New Roman"/>
          <w:sz w:val="24"/>
          <w:szCs w:val="24"/>
        </w:rPr>
        <w:t>produced a</w:t>
      </w:r>
      <w:r w:rsidR="00E32762">
        <w:rPr>
          <w:rFonts w:ascii="Times New Roman" w:hAnsi="Times New Roman" w:cs="Times New Roman"/>
          <w:sz w:val="24"/>
          <w:szCs w:val="24"/>
        </w:rPr>
        <w:t xml:space="preserve"> dynamic change leading to both increasing and decreasing pattern under the drought stress plant.</w:t>
      </w:r>
      <w:r w:rsidR="006C521C">
        <w:rPr>
          <w:rFonts w:ascii="Times New Roman" w:hAnsi="Times New Roman" w:cs="Times New Roman"/>
          <w:sz w:val="24"/>
          <w:szCs w:val="24"/>
        </w:rPr>
        <w:t xml:space="preserve"> </w:t>
      </w:r>
      <w:r w:rsidR="008A1602">
        <w:rPr>
          <w:rFonts w:ascii="Times New Roman" w:hAnsi="Times New Roman" w:cs="Times New Roman"/>
          <w:sz w:val="24"/>
          <w:szCs w:val="24"/>
        </w:rPr>
        <w:tab/>
      </w:r>
      <w:r w:rsidR="006C521C">
        <w:rPr>
          <w:rFonts w:ascii="Times New Roman" w:hAnsi="Times New Roman" w:cs="Times New Roman"/>
          <w:sz w:val="24"/>
          <w:szCs w:val="24"/>
        </w:rPr>
        <w:t xml:space="preserve">A significant change in organic acids, particularly amino acid with significant decrease in content following the drought stress. Other classes of metabolites including benzenoid and organoheterocyclic decreased significantly under water deficit. </w:t>
      </w:r>
      <w:r w:rsidRPr="00085D03">
        <w:rPr>
          <w:rFonts w:ascii="Times New Roman" w:hAnsi="Times New Roman" w:cs="Times New Roman"/>
          <w:sz w:val="24"/>
          <w:szCs w:val="24"/>
        </w:rPr>
        <w:t>Therefore, we can speculate that water deficiency stimulates the biosynthesis of membrane</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 xml:space="preserve">structural lipids </w:t>
      </w:r>
      <w:r w:rsidR="006C521C">
        <w:rPr>
          <w:rFonts w:ascii="Times New Roman" w:hAnsi="Times New Roman" w:cs="Times New Roman"/>
          <w:sz w:val="24"/>
          <w:szCs w:val="24"/>
        </w:rPr>
        <w:t>and other classes of metabolites in mulberry Yu-711</w:t>
      </w:r>
      <w:r w:rsidRPr="00085D03">
        <w:rPr>
          <w:rFonts w:ascii="Times New Roman" w:hAnsi="Times New Roman" w:cs="Times New Roman"/>
          <w:sz w:val="24"/>
          <w:szCs w:val="24"/>
        </w:rPr>
        <w:t xml:space="preserve"> plants </w:t>
      </w:r>
      <w:r w:rsidR="001A76FC" w:rsidRPr="00085D03">
        <w:rPr>
          <w:rFonts w:ascii="Times New Roman" w:hAnsi="Times New Roman" w:cs="Times New Roman"/>
          <w:sz w:val="24"/>
          <w:szCs w:val="24"/>
        </w:rPr>
        <w:t>to</w:t>
      </w:r>
      <w:r w:rsidRPr="00085D03">
        <w:rPr>
          <w:rFonts w:ascii="Times New Roman" w:hAnsi="Times New Roman" w:cs="Times New Roman"/>
          <w:sz w:val="24"/>
          <w:szCs w:val="24"/>
        </w:rPr>
        <w:t xml:space="preserve"> protect cell and chloroplast membranes from damage</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induced by severe drought and preserve their structure and function. In addition, increased levels of</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antioxidant lipids and flavonoids, in these plants, would contribute to scavenging ROS production</w:t>
      </w:r>
      <w:r w:rsidR="006C521C">
        <w:rPr>
          <w:rFonts w:ascii="Times New Roman" w:hAnsi="Times New Roman" w:cs="Times New Roman"/>
          <w:sz w:val="24"/>
          <w:szCs w:val="24"/>
        </w:rPr>
        <w:t xml:space="preserve"> </w:t>
      </w:r>
      <w:r w:rsidRPr="00085D03">
        <w:rPr>
          <w:rFonts w:ascii="Times New Roman" w:hAnsi="Times New Roman" w:cs="Times New Roman"/>
          <w:sz w:val="24"/>
          <w:szCs w:val="24"/>
        </w:rPr>
        <w:t xml:space="preserve">during water </w:t>
      </w:r>
      <w:r w:rsidR="00F35866" w:rsidRPr="00085D03">
        <w:rPr>
          <w:rFonts w:ascii="Times New Roman" w:hAnsi="Times New Roman" w:cs="Times New Roman"/>
          <w:sz w:val="24"/>
          <w:szCs w:val="24"/>
        </w:rPr>
        <w:t xml:space="preserve">deficiency. </w:t>
      </w:r>
      <w:r w:rsidR="008A1602">
        <w:rPr>
          <w:rFonts w:ascii="Times New Roman" w:hAnsi="Times New Roman" w:cs="Times New Roman"/>
          <w:sz w:val="24"/>
          <w:szCs w:val="24"/>
        </w:rPr>
        <w:br/>
      </w:r>
      <w:r w:rsidR="008A1602">
        <w:rPr>
          <w:rFonts w:ascii="Times New Roman" w:hAnsi="Times New Roman" w:cs="Times New Roman"/>
          <w:sz w:val="24"/>
          <w:szCs w:val="24"/>
        </w:rPr>
        <w:tab/>
      </w:r>
      <w:r w:rsidR="00F35866" w:rsidRPr="00085D03">
        <w:rPr>
          <w:rFonts w:ascii="Times New Roman" w:hAnsi="Times New Roman" w:cs="Times New Roman"/>
          <w:sz w:val="24"/>
          <w:szCs w:val="24"/>
        </w:rPr>
        <w:t>Finally</w:t>
      </w:r>
      <w:r w:rsidRPr="00085D03">
        <w:rPr>
          <w:rFonts w:ascii="Times New Roman" w:hAnsi="Times New Roman" w:cs="Times New Roman"/>
          <w:sz w:val="24"/>
          <w:szCs w:val="24"/>
        </w:rPr>
        <w:t xml:space="preserve">, in the </w:t>
      </w:r>
      <w:r w:rsidR="006C521C" w:rsidRPr="00085D03">
        <w:rPr>
          <w:rFonts w:ascii="Times New Roman" w:hAnsi="Times New Roman" w:cs="Times New Roman"/>
          <w:sz w:val="24"/>
          <w:szCs w:val="24"/>
        </w:rPr>
        <w:t>contemporary</w:t>
      </w:r>
      <w:r w:rsidRPr="00085D03">
        <w:rPr>
          <w:rFonts w:ascii="Times New Roman" w:hAnsi="Times New Roman" w:cs="Times New Roman"/>
          <w:sz w:val="24"/>
          <w:szCs w:val="24"/>
        </w:rPr>
        <w:t xml:space="preserve"> global climate change </w:t>
      </w:r>
      <w:r w:rsidR="006C521C" w:rsidRPr="00085D03">
        <w:rPr>
          <w:rFonts w:ascii="Times New Roman" w:hAnsi="Times New Roman" w:cs="Times New Roman"/>
          <w:sz w:val="24"/>
          <w:szCs w:val="24"/>
        </w:rPr>
        <w:t>situation</w:t>
      </w:r>
      <w:r w:rsidRPr="00085D03">
        <w:rPr>
          <w:rFonts w:ascii="Times New Roman" w:hAnsi="Times New Roman" w:cs="Times New Roman"/>
          <w:sz w:val="24"/>
          <w:szCs w:val="24"/>
        </w:rPr>
        <w:t>, further molecular approaches, such as</w:t>
      </w:r>
      <w:r w:rsidR="00901C3E">
        <w:rPr>
          <w:rFonts w:ascii="Times New Roman" w:hAnsi="Times New Roman" w:cs="Times New Roman"/>
          <w:sz w:val="24"/>
          <w:szCs w:val="24"/>
        </w:rPr>
        <w:t xml:space="preserve"> </w:t>
      </w:r>
      <w:r w:rsidR="006C521C">
        <w:rPr>
          <w:rFonts w:ascii="Times New Roman" w:hAnsi="Times New Roman" w:cs="Times New Roman"/>
          <w:sz w:val="24"/>
          <w:szCs w:val="24"/>
        </w:rPr>
        <w:t xml:space="preserve">integrated </w:t>
      </w:r>
      <w:r w:rsidRPr="00085D03">
        <w:rPr>
          <w:rFonts w:ascii="Times New Roman" w:hAnsi="Times New Roman" w:cs="Times New Roman"/>
          <w:sz w:val="24"/>
          <w:szCs w:val="24"/>
        </w:rPr>
        <w:t xml:space="preserve">transcriptomics </w:t>
      </w:r>
      <w:r w:rsidR="006C521C">
        <w:rPr>
          <w:rFonts w:ascii="Times New Roman" w:hAnsi="Times New Roman" w:cs="Times New Roman"/>
          <w:sz w:val="24"/>
          <w:szCs w:val="24"/>
        </w:rPr>
        <w:t>and metabolomics</w:t>
      </w:r>
      <w:r w:rsidRPr="00085D03">
        <w:rPr>
          <w:rFonts w:ascii="Times New Roman" w:hAnsi="Times New Roman" w:cs="Times New Roman"/>
          <w:sz w:val="24"/>
          <w:szCs w:val="24"/>
        </w:rPr>
        <w:t xml:space="preserve">, will </w:t>
      </w:r>
      <w:r w:rsidR="00944B65" w:rsidRPr="00085D03">
        <w:rPr>
          <w:rFonts w:ascii="Times New Roman" w:hAnsi="Times New Roman" w:cs="Times New Roman"/>
          <w:sz w:val="24"/>
          <w:szCs w:val="24"/>
        </w:rPr>
        <w:t>surely</w:t>
      </w:r>
      <w:r w:rsidRPr="00085D03">
        <w:rPr>
          <w:rFonts w:ascii="Times New Roman" w:hAnsi="Times New Roman" w:cs="Times New Roman"/>
          <w:sz w:val="24"/>
          <w:szCs w:val="24"/>
        </w:rPr>
        <w:t xml:space="preserve"> contribute to understanding the gene network behind the</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 xml:space="preserve">observed phenomena, thus providing a new insight into </w:t>
      </w:r>
      <w:r w:rsidR="006C521C">
        <w:rPr>
          <w:rFonts w:ascii="Times New Roman" w:hAnsi="Times New Roman" w:cs="Times New Roman"/>
          <w:sz w:val="24"/>
          <w:szCs w:val="24"/>
        </w:rPr>
        <w:t xml:space="preserve">mulberry </w:t>
      </w:r>
      <w:r w:rsidRPr="00085D03">
        <w:rPr>
          <w:rFonts w:ascii="Times New Roman" w:hAnsi="Times New Roman" w:cs="Times New Roman"/>
          <w:sz w:val="24"/>
          <w:szCs w:val="24"/>
        </w:rPr>
        <w:t>plant adaptation mechanisms with respect to</w:t>
      </w:r>
      <w:r w:rsidR="00901C3E">
        <w:rPr>
          <w:rFonts w:ascii="Times New Roman" w:hAnsi="Times New Roman" w:cs="Times New Roman"/>
          <w:sz w:val="24"/>
          <w:szCs w:val="24"/>
        </w:rPr>
        <w:t xml:space="preserve"> </w:t>
      </w:r>
      <w:r w:rsidRPr="00085D03">
        <w:rPr>
          <w:rFonts w:ascii="Times New Roman" w:hAnsi="Times New Roman" w:cs="Times New Roman"/>
          <w:sz w:val="24"/>
          <w:szCs w:val="24"/>
        </w:rPr>
        <w:t>drought stress conditions.</w:t>
      </w:r>
    </w:p>
    <w:p w14:paraId="03161D81" w14:textId="0276A127" w:rsidR="00FC43E4" w:rsidRDefault="00FC43E4" w:rsidP="00085D03">
      <w:pPr>
        <w:spacing w:line="360" w:lineRule="auto"/>
        <w:ind w:hanging="720"/>
        <w:rPr>
          <w:rFonts w:ascii="Times New Roman" w:hAnsi="Times New Roman" w:cs="Times New Roman"/>
          <w:sz w:val="24"/>
          <w:szCs w:val="24"/>
        </w:rPr>
      </w:pPr>
    </w:p>
    <w:p w14:paraId="1C110CFF" w14:textId="552C431C" w:rsidR="00FC43E4" w:rsidRDefault="00FC43E4" w:rsidP="00085D03">
      <w:pPr>
        <w:spacing w:line="360" w:lineRule="auto"/>
        <w:ind w:hanging="720"/>
        <w:rPr>
          <w:rFonts w:ascii="Times New Roman" w:hAnsi="Times New Roman" w:cs="Times New Roman"/>
          <w:sz w:val="24"/>
          <w:szCs w:val="24"/>
        </w:rPr>
      </w:pPr>
    </w:p>
    <w:p w14:paraId="1E176F60" w14:textId="0418866D" w:rsidR="00FC43E4" w:rsidRDefault="00FC43E4" w:rsidP="00085D03">
      <w:pPr>
        <w:spacing w:line="360" w:lineRule="auto"/>
        <w:ind w:hanging="720"/>
        <w:rPr>
          <w:rFonts w:ascii="Times New Roman" w:hAnsi="Times New Roman" w:cs="Times New Roman"/>
          <w:sz w:val="24"/>
          <w:szCs w:val="24"/>
        </w:rPr>
      </w:pPr>
    </w:p>
    <w:p w14:paraId="3BE9C130" w14:textId="77777777" w:rsidR="00FC43E4" w:rsidRPr="00E32762" w:rsidRDefault="00FC43E4" w:rsidP="00085D03">
      <w:pPr>
        <w:spacing w:line="360" w:lineRule="auto"/>
        <w:ind w:hanging="720"/>
        <w:rPr>
          <w:rFonts w:ascii="Times New Roman" w:hAnsi="Times New Roman" w:cs="Times New Roman"/>
          <w:sz w:val="24"/>
          <w:szCs w:val="24"/>
        </w:rPr>
      </w:pPr>
    </w:p>
    <w:p w14:paraId="50C11C9D" w14:textId="1B739CE9" w:rsidR="006A5866" w:rsidRDefault="006A5866" w:rsidP="00250941">
      <w:pPr>
        <w:ind w:hanging="720"/>
      </w:pPr>
    </w:p>
    <w:p w14:paraId="3D57635F" w14:textId="5C8C0D59" w:rsidR="006A5866" w:rsidRDefault="006A5866" w:rsidP="00250941">
      <w:pPr>
        <w:ind w:hanging="720"/>
      </w:pPr>
    </w:p>
    <w:p w14:paraId="59247D23" w14:textId="77777777" w:rsidR="00771887" w:rsidRDefault="00771887" w:rsidP="00250941">
      <w:pPr>
        <w:ind w:hanging="720"/>
      </w:pPr>
    </w:p>
    <w:p w14:paraId="4885CE5C" w14:textId="77777777" w:rsidR="006A5866" w:rsidRDefault="006A5866" w:rsidP="00250941">
      <w:pPr>
        <w:ind w:hanging="720"/>
      </w:pPr>
    </w:p>
    <w:p w14:paraId="1EABF259" w14:textId="77777777" w:rsidR="00FC43E4" w:rsidRPr="00FC43E4" w:rsidRDefault="008B1C63" w:rsidP="00FC43E4">
      <w:pPr>
        <w:pStyle w:val="EndNoteBibliography"/>
        <w:spacing w:after="0" w:line="360" w:lineRule="auto"/>
        <w:ind w:left="720" w:hanging="720"/>
        <w:rPr>
          <w:szCs w:val="24"/>
        </w:rPr>
      </w:pPr>
      <w:r w:rsidRPr="00FC43E4">
        <w:rPr>
          <w:szCs w:val="24"/>
        </w:rPr>
        <w:fldChar w:fldCharType="begin"/>
      </w:r>
      <w:r w:rsidRPr="00FC43E4">
        <w:rPr>
          <w:szCs w:val="24"/>
        </w:rPr>
        <w:instrText xml:space="preserve"> ADDIN EN.REFLIST </w:instrText>
      </w:r>
      <w:r w:rsidRPr="00FC43E4">
        <w:rPr>
          <w:szCs w:val="24"/>
        </w:rPr>
        <w:fldChar w:fldCharType="separate"/>
      </w:r>
      <w:r w:rsidR="00FC43E4" w:rsidRPr="00FC43E4">
        <w:rPr>
          <w:szCs w:val="24"/>
        </w:rPr>
        <w:t>1.</w:t>
      </w:r>
      <w:r w:rsidR="00FC43E4" w:rsidRPr="00FC43E4">
        <w:rPr>
          <w:szCs w:val="24"/>
        </w:rPr>
        <w:tab/>
        <w:t xml:space="preserve">Bailey-Serres, J., S.C. Lee, and E. Brinton, </w:t>
      </w:r>
      <w:r w:rsidR="00FC43E4" w:rsidRPr="00FC43E4">
        <w:rPr>
          <w:i/>
          <w:szCs w:val="24"/>
        </w:rPr>
        <w:t>Waterproofing Crops: Effective Flooding Survival Strategies.</w:t>
      </w:r>
      <w:r w:rsidR="00FC43E4" w:rsidRPr="00FC43E4">
        <w:rPr>
          <w:szCs w:val="24"/>
        </w:rPr>
        <w:t xml:space="preserve"> Plant Physiology, 2012. </w:t>
      </w:r>
      <w:r w:rsidR="00FC43E4" w:rsidRPr="00FC43E4">
        <w:rPr>
          <w:b/>
          <w:szCs w:val="24"/>
        </w:rPr>
        <w:t>160</w:t>
      </w:r>
      <w:r w:rsidR="00FC43E4" w:rsidRPr="00FC43E4">
        <w:rPr>
          <w:szCs w:val="24"/>
        </w:rPr>
        <w:t>(4): p. 1698-1709.</w:t>
      </w:r>
    </w:p>
    <w:p w14:paraId="1335ADF5" w14:textId="77777777" w:rsidR="00FC43E4" w:rsidRPr="00FC43E4" w:rsidRDefault="00FC43E4" w:rsidP="00FC43E4">
      <w:pPr>
        <w:pStyle w:val="EndNoteBibliography"/>
        <w:spacing w:after="0" w:line="360" w:lineRule="auto"/>
        <w:ind w:left="720" w:hanging="720"/>
        <w:rPr>
          <w:szCs w:val="24"/>
        </w:rPr>
      </w:pPr>
      <w:r w:rsidRPr="00FC43E4">
        <w:rPr>
          <w:szCs w:val="24"/>
        </w:rPr>
        <w:t>2.</w:t>
      </w:r>
      <w:r w:rsidRPr="00FC43E4">
        <w:rPr>
          <w:szCs w:val="24"/>
        </w:rPr>
        <w:tab/>
        <w:t xml:space="preserve">Peng, C., Z. Ma, X. Lei, Q. Zhu, H. Chen, W. Wang, et al., </w:t>
      </w:r>
      <w:r w:rsidRPr="00FC43E4">
        <w:rPr>
          <w:i/>
          <w:szCs w:val="24"/>
        </w:rPr>
        <w:t>A drought-induced pervasive increase in tree mortality across Canada's boreal forests.</w:t>
      </w:r>
      <w:r w:rsidRPr="00FC43E4">
        <w:rPr>
          <w:szCs w:val="24"/>
        </w:rPr>
        <w:t xml:space="preserve"> Nature Climate Change, 2011. </w:t>
      </w:r>
      <w:r w:rsidRPr="00FC43E4">
        <w:rPr>
          <w:b/>
          <w:szCs w:val="24"/>
        </w:rPr>
        <w:t>1</w:t>
      </w:r>
      <w:r w:rsidRPr="00FC43E4">
        <w:rPr>
          <w:szCs w:val="24"/>
        </w:rPr>
        <w:t>(9): p. 467-471.</w:t>
      </w:r>
    </w:p>
    <w:p w14:paraId="03E9D523" w14:textId="77777777" w:rsidR="00FC43E4" w:rsidRPr="00FC43E4" w:rsidRDefault="00FC43E4" w:rsidP="00FC43E4">
      <w:pPr>
        <w:pStyle w:val="EndNoteBibliography"/>
        <w:spacing w:after="0" w:line="360" w:lineRule="auto"/>
        <w:ind w:left="720" w:hanging="720"/>
        <w:rPr>
          <w:szCs w:val="24"/>
        </w:rPr>
      </w:pPr>
      <w:r w:rsidRPr="00FC43E4">
        <w:rPr>
          <w:szCs w:val="24"/>
        </w:rPr>
        <w:t>3.</w:t>
      </w:r>
      <w:r w:rsidRPr="00FC43E4">
        <w:rPr>
          <w:szCs w:val="24"/>
        </w:rPr>
        <w:tab/>
        <w:t xml:space="preserve">Guo, X., Z. Xin, T. Yang, X. Ma, Y. Zhang, Z. Wang, Y. Ren, and T. Lin, </w:t>
      </w:r>
      <w:r w:rsidRPr="00FC43E4">
        <w:rPr>
          <w:i/>
          <w:szCs w:val="24"/>
        </w:rPr>
        <w:t>Metabolomics Response for Drought Stress Tolerance in Chinese Wheat Genotypes (Triticum aestivum).</w:t>
      </w:r>
      <w:r w:rsidRPr="00FC43E4">
        <w:rPr>
          <w:szCs w:val="24"/>
        </w:rPr>
        <w:t xml:space="preserve"> Plants, 2020. </w:t>
      </w:r>
      <w:r w:rsidRPr="00FC43E4">
        <w:rPr>
          <w:b/>
          <w:szCs w:val="24"/>
        </w:rPr>
        <w:t>9</w:t>
      </w:r>
      <w:r w:rsidRPr="00FC43E4">
        <w:rPr>
          <w:szCs w:val="24"/>
        </w:rPr>
        <w:t>(4): p. 520.</w:t>
      </w:r>
    </w:p>
    <w:p w14:paraId="17F02ABE" w14:textId="77777777" w:rsidR="00FC43E4" w:rsidRPr="00FC43E4" w:rsidRDefault="00FC43E4" w:rsidP="00FC43E4">
      <w:pPr>
        <w:pStyle w:val="EndNoteBibliography"/>
        <w:spacing w:after="0" w:line="360" w:lineRule="auto"/>
        <w:ind w:left="720" w:hanging="720"/>
        <w:rPr>
          <w:szCs w:val="24"/>
        </w:rPr>
      </w:pPr>
      <w:r w:rsidRPr="00FC43E4">
        <w:rPr>
          <w:szCs w:val="24"/>
        </w:rPr>
        <w:t>4.</w:t>
      </w:r>
      <w:r w:rsidRPr="00FC43E4">
        <w:rPr>
          <w:szCs w:val="24"/>
        </w:rPr>
        <w:tab/>
        <w:t xml:space="preserve">Prasad, P., S. Staggenborg, and Z. Ristic, </w:t>
      </w:r>
      <w:r w:rsidRPr="00FC43E4">
        <w:rPr>
          <w:i/>
          <w:szCs w:val="24"/>
        </w:rPr>
        <w:t>Impacts of drought and/or heat stress on physiological, developmental, growth, and yield processes of crop plants.</w:t>
      </w:r>
      <w:r w:rsidRPr="00FC43E4">
        <w:rPr>
          <w:szCs w:val="24"/>
        </w:rPr>
        <w:t xml:space="preserve"> Response of crops to limited water: Understanding and modeling water stress effects on plant growth processes, 2008. </w:t>
      </w:r>
      <w:r w:rsidRPr="00FC43E4">
        <w:rPr>
          <w:b/>
          <w:szCs w:val="24"/>
        </w:rPr>
        <w:t>1</w:t>
      </w:r>
      <w:r w:rsidRPr="00FC43E4">
        <w:rPr>
          <w:szCs w:val="24"/>
        </w:rPr>
        <w:t>: p. 301-355.</w:t>
      </w:r>
    </w:p>
    <w:p w14:paraId="1FC84F4C" w14:textId="77777777" w:rsidR="00FC43E4" w:rsidRPr="00FC43E4" w:rsidRDefault="00FC43E4" w:rsidP="00FC43E4">
      <w:pPr>
        <w:pStyle w:val="EndNoteBibliography"/>
        <w:spacing w:after="0" w:line="360" w:lineRule="auto"/>
        <w:ind w:left="720" w:hanging="720"/>
        <w:rPr>
          <w:szCs w:val="24"/>
        </w:rPr>
      </w:pPr>
      <w:r w:rsidRPr="00FC43E4">
        <w:rPr>
          <w:szCs w:val="24"/>
        </w:rPr>
        <w:t>5.</w:t>
      </w:r>
      <w:r w:rsidRPr="00FC43E4">
        <w:rPr>
          <w:szCs w:val="24"/>
        </w:rPr>
        <w:tab/>
        <w:t xml:space="preserve">Cattivelli, L., F. Rizza, F.-W. Badeck, E. Mazzucotelli, A.M. Mastrangelo, E. Francia, C. Marè, A. Tondelli, and A.M. Stanca, </w:t>
      </w:r>
      <w:r w:rsidRPr="00FC43E4">
        <w:rPr>
          <w:i/>
          <w:szCs w:val="24"/>
        </w:rPr>
        <w:t>Drought tolerance improvement in crop plants: An integrated view from breeding to genomics.</w:t>
      </w:r>
      <w:r w:rsidRPr="00FC43E4">
        <w:rPr>
          <w:szCs w:val="24"/>
        </w:rPr>
        <w:t xml:space="preserve"> Field Crops Research, 2008. </w:t>
      </w:r>
      <w:r w:rsidRPr="00FC43E4">
        <w:rPr>
          <w:b/>
          <w:szCs w:val="24"/>
        </w:rPr>
        <w:t>105</w:t>
      </w:r>
      <w:r w:rsidRPr="00FC43E4">
        <w:rPr>
          <w:szCs w:val="24"/>
        </w:rPr>
        <w:t>(1): p. 1-14.</w:t>
      </w:r>
    </w:p>
    <w:p w14:paraId="1C8E80A2" w14:textId="77777777" w:rsidR="00FC43E4" w:rsidRPr="00FC43E4" w:rsidRDefault="00FC43E4" w:rsidP="00FC43E4">
      <w:pPr>
        <w:pStyle w:val="EndNoteBibliography"/>
        <w:spacing w:after="0" w:line="360" w:lineRule="auto"/>
        <w:ind w:left="720" w:hanging="720"/>
        <w:rPr>
          <w:szCs w:val="24"/>
        </w:rPr>
      </w:pPr>
      <w:r w:rsidRPr="00FC43E4">
        <w:rPr>
          <w:szCs w:val="24"/>
        </w:rPr>
        <w:t>6.</w:t>
      </w:r>
      <w:r w:rsidRPr="00FC43E4">
        <w:rPr>
          <w:szCs w:val="24"/>
        </w:rPr>
        <w:tab/>
        <w:t xml:space="preserve">Adolf, A., L. Liu, M. Ackah, Y. Li, Q. Du, D. Zheng, et al., </w:t>
      </w:r>
      <w:r w:rsidRPr="00FC43E4">
        <w:rPr>
          <w:i/>
          <w:szCs w:val="24"/>
        </w:rPr>
        <w:t>Transcriptome profiling reveals candidate genes associated with cold stress in mulberry.</w:t>
      </w:r>
      <w:r w:rsidRPr="00FC43E4">
        <w:rPr>
          <w:szCs w:val="24"/>
        </w:rPr>
        <w:t xml:space="preserve"> Brazilian Journal of Botany, 2021. </w:t>
      </w:r>
      <w:r w:rsidRPr="00FC43E4">
        <w:rPr>
          <w:b/>
          <w:szCs w:val="24"/>
        </w:rPr>
        <w:t>44</w:t>
      </w:r>
      <w:r w:rsidRPr="00FC43E4">
        <w:rPr>
          <w:szCs w:val="24"/>
        </w:rPr>
        <w:t>(1): p. 125-137.</w:t>
      </w:r>
    </w:p>
    <w:p w14:paraId="37F07C35" w14:textId="77777777" w:rsidR="00FC43E4" w:rsidRPr="00FC43E4" w:rsidRDefault="00FC43E4" w:rsidP="00FC43E4">
      <w:pPr>
        <w:pStyle w:val="EndNoteBibliography"/>
        <w:spacing w:after="0" w:line="360" w:lineRule="auto"/>
        <w:ind w:left="720" w:hanging="720"/>
        <w:rPr>
          <w:szCs w:val="24"/>
        </w:rPr>
      </w:pPr>
      <w:r w:rsidRPr="00FC43E4">
        <w:rPr>
          <w:szCs w:val="24"/>
        </w:rPr>
        <w:t>7.</w:t>
      </w:r>
      <w:r w:rsidRPr="00FC43E4">
        <w:rPr>
          <w:szCs w:val="24"/>
        </w:rPr>
        <w:tab/>
        <w:t xml:space="preserve">Cao, X., W. Du, C. Shang, Q. Shen, L. Liu, and J. Cheng, </w:t>
      </w:r>
      <w:r w:rsidRPr="00FC43E4">
        <w:rPr>
          <w:i/>
          <w:szCs w:val="24"/>
        </w:rPr>
        <w:t>Comparative transcriptome reveals circadian and hormonal control of adventitious rooting in mulberry hardwood cuttings.</w:t>
      </w:r>
      <w:r w:rsidRPr="00FC43E4">
        <w:rPr>
          <w:szCs w:val="24"/>
        </w:rPr>
        <w:t xml:space="preserve"> Acta Physiologiae Plantarum, 2018. </w:t>
      </w:r>
      <w:r w:rsidRPr="00FC43E4">
        <w:rPr>
          <w:b/>
          <w:szCs w:val="24"/>
        </w:rPr>
        <w:t>40</w:t>
      </w:r>
      <w:r w:rsidRPr="00FC43E4">
        <w:rPr>
          <w:szCs w:val="24"/>
        </w:rPr>
        <w:t>(11): p. 197.</w:t>
      </w:r>
    </w:p>
    <w:p w14:paraId="0428D95E" w14:textId="77777777" w:rsidR="00FC43E4" w:rsidRPr="00FC43E4" w:rsidRDefault="00FC43E4" w:rsidP="00FC43E4">
      <w:pPr>
        <w:pStyle w:val="EndNoteBibliography"/>
        <w:spacing w:after="0" w:line="360" w:lineRule="auto"/>
        <w:ind w:left="720" w:hanging="720"/>
        <w:rPr>
          <w:szCs w:val="24"/>
        </w:rPr>
      </w:pPr>
      <w:r w:rsidRPr="00FC43E4">
        <w:rPr>
          <w:szCs w:val="24"/>
        </w:rPr>
        <w:t>8.</w:t>
      </w:r>
      <w:r w:rsidRPr="00FC43E4">
        <w:rPr>
          <w:szCs w:val="24"/>
        </w:rPr>
        <w:tab/>
        <w:t xml:space="preserve">Cao, X., Q. Shen, S. Ma, L. Liu, and J. Cheng, </w:t>
      </w:r>
      <w:r w:rsidRPr="00FC43E4">
        <w:rPr>
          <w:i/>
          <w:szCs w:val="24"/>
        </w:rPr>
        <w:t>Physiological and PIP Transcriptional Responses to Progressive Soil Water Deficit in Three Mulberry Cultivars.</w:t>
      </w:r>
      <w:r w:rsidRPr="00FC43E4">
        <w:rPr>
          <w:szCs w:val="24"/>
        </w:rPr>
        <w:t xml:space="preserve"> Frontiers in Plant Science, 2020. </w:t>
      </w:r>
      <w:r w:rsidRPr="00FC43E4">
        <w:rPr>
          <w:b/>
          <w:szCs w:val="24"/>
        </w:rPr>
        <w:t>11</w:t>
      </w:r>
      <w:r w:rsidRPr="00FC43E4">
        <w:rPr>
          <w:szCs w:val="24"/>
        </w:rPr>
        <w:t>.</w:t>
      </w:r>
    </w:p>
    <w:p w14:paraId="5E25CE9B"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9.</w:t>
      </w:r>
      <w:r w:rsidRPr="00FC43E4">
        <w:rPr>
          <w:szCs w:val="24"/>
        </w:rPr>
        <w:tab/>
        <w:t xml:space="preserve">Sarkar, T., T. Mogili, and V. Sivaprasad, </w:t>
      </w:r>
      <w:r w:rsidRPr="00FC43E4">
        <w:rPr>
          <w:i/>
          <w:szCs w:val="24"/>
        </w:rPr>
        <w:t>Improvement of abiotic stress adaptive traits in mulberry (Morus spp.): an update on biotechnological interventions.</w:t>
      </w:r>
      <w:r w:rsidRPr="00FC43E4">
        <w:rPr>
          <w:szCs w:val="24"/>
        </w:rPr>
        <w:t xml:space="preserve"> 3 Biotech, 2017. </w:t>
      </w:r>
      <w:r w:rsidRPr="00FC43E4">
        <w:rPr>
          <w:b/>
          <w:szCs w:val="24"/>
        </w:rPr>
        <w:t>7</w:t>
      </w:r>
      <w:r w:rsidRPr="00FC43E4">
        <w:rPr>
          <w:szCs w:val="24"/>
        </w:rPr>
        <w:t>(3): p. 214.</w:t>
      </w:r>
    </w:p>
    <w:p w14:paraId="58E10C5F" w14:textId="77777777" w:rsidR="00FC43E4" w:rsidRPr="00FC43E4" w:rsidRDefault="00FC43E4" w:rsidP="00FC43E4">
      <w:pPr>
        <w:pStyle w:val="EndNoteBibliography"/>
        <w:spacing w:after="0" w:line="360" w:lineRule="auto"/>
        <w:ind w:left="720" w:hanging="720"/>
        <w:rPr>
          <w:szCs w:val="24"/>
        </w:rPr>
      </w:pPr>
      <w:r w:rsidRPr="00FC43E4">
        <w:rPr>
          <w:szCs w:val="24"/>
        </w:rPr>
        <w:t>10.</w:t>
      </w:r>
      <w:r w:rsidRPr="00FC43E4">
        <w:rPr>
          <w:szCs w:val="24"/>
        </w:rPr>
        <w:tab/>
        <w:t xml:space="preserve">Lu, L., Y. Tang, J.-s. Xie, and Y.-l. Yuan, </w:t>
      </w:r>
      <w:r w:rsidRPr="00FC43E4">
        <w:rPr>
          <w:i/>
          <w:szCs w:val="24"/>
        </w:rPr>
        <w:t>The role of marginal agricultural land-based mulberry planting in biomass energy production.</w:t>
      </w:r>
      <w:r w:rsidRPr="00FC43E4">
        <w:rPr>
          <w:szCs w:val="24"/>
        </w:rPr>
        <w:t xml:space="preserve"> Renewable Energy, 2009. </w:t>
      </w:r>
      <w:r w:rsidRPr="00FC43E4">
        <w:rPr>
          <w:b/>
          <w:szCs w:val="24"/>
        </w:rPr>
        <w:t>34</w:t>
      </w:r>
      <w:r w:rsidRPr="00FC43E4">
        <w:rPr>
          <w:szCs w:val="24"/>
        </w:rPr>
        <w:t>(7): p. 1789-1794.</w:t>
      </w:r>
    </w:p>
    <w:p w14:paraId="56A841A8" w14:textId="77777777" w:rsidR="00FC43E4" w:rsidRPr="00FC43E4" w:rsidRDefault="00FC43E4" w:rsidP="00FC43E4">
      <w:pPr>
        <w:pStyle w:val="EndNoteBibliography"/>
        <w:spacing w:after="0" w:line="360" w:lineRule="auto"/>
        <w:ind w:left="720" w:hanging="720"/>
        <w:rPr>
          <w:szCs w:val="24"/>
        </w:rPr>
      </w:pPr>
      <w:r w:rsidRPr="00FC43E4">
        <w:rPr>
          <w:szCs w:val="24"/>
        </w:rPr>
        <w:t>11.</w:t>
      </w:r>
      <w:r w:rsidRPr="00FC43E4">
        <w:rPr>
          <w:szCs w:val="24"/>
        </w:rPr>
        <w:tab/>
        <w:t xml:space="preserve">Reddy, K.S., K.M. Sekhar, and A.R. Reddy, </w:t>
      </w:r>
      <w:r w:rsidRPr="00FC43E4">
        <w:rPr>
          <w:i/>
          <w:szCs w:val="24"/>
        </w:rPr>
        <w:t>Genotypic variation in tolerance to drought stress is highly coordinated with hydraulic conductivity–photosynthesis interplay and aquaporin expression in field-grown mulberry (Morus spp.).</w:t>
      </w:r>
      <w:r w:rsidRPr="00FC43E4">
        <w:rPr>
          <w:szCs w:val="24"/>
        </w:rPr>
        <w:t xml:space="preserve"> Tree Physiology, 2017. </w:t>
      </w:r>
      <w:r w:rsidRPr="00FC43E4">
        <w:rPr>
          <w:b/>
          <w:szCs w:val="24"/>
        </w:rPr>
        <w:t>37</w:t>
      </w:r>
      <w:r w:rsidRPr="00FC43E4">
        <w:rPr>
          <w:szCs w:val="24"/>
        </w:rPr>
        <w:t>(7): p. 926-937.</w:t>
      </w:r>
    </w:p>
    <w:p w14:paraId="469C8F78" w14:textId="77777777" w:rsidR="00FC43E4" w:rsidRPr="00FC43E4" w:rsidRDefault="00FC43E4" w:rsidP="00FC43E4">
      <w:pPr>
        <w:pStyle w:val="EndNoteBibliography"/>
        <w:spacing w:after="0" w:line="360" w:lineRule="auto"/>
        <w:ind w:left="720" w:hanging="720"/>
        <w:rPr>
          <w:szCs w:val="24"/>
        </w:rPr>
      </w:pPr>
      <w:r w:rsidRPr="00FC43E4">
        <w:rPr>
          <w:szCs w:val="24"/>
        </w:rPr>
        <w:t>12.</w:t>
      </w:r>
      <w:r w:rsidRPr="00FC43E4">
        <w:rPr>
          <w:szCs w:val="24"/>
        </w:rPr>
        <w:tab/>
        <w:t xml:space="preserve">Liu, X.-Q., C.-Y. Liu, Q. Guo, M. Zhang, B.-N. Cao, Z.-H. Xiang, and A.-C. Zhao, </w:t>
      </w:r>
      <w:r w:rsidRPr="00FC43E4">
        <w:rPr>
          <w:i/>
          <w:szCs w:val="24"/>
        </w:rPr>
        <w:t>Mulberry Transcription Factor MnDREB4A Confers Tolerance to Multiple Abiotic Stresses in Transgenic Tobacco.</w:t>
      </w:r>
      <w:r w:rsidRPr="00FC43E4">
        <w:rPr>
          <w:szCs w:val="24"/>
        </w:rPr>
        <w:t xml:space="preserve"> PLOS ONE, 2015. </w:t>
      </w:r>
      <w:r w:rsidRPr="00FC43E4">
        <w:rPr>
          <w:b/>
          <w:szCs w:val="24"/>
        </w:rPr>
        <w:t>10</w:t>
      </w:r>
      <w:r w:rsidRPr="00FC43E4">
        <w:rPr>
          <w:szCs w:val="24"/>
        </w:rPr>
        <w:t>(12): p. e0145619.</w:t>
      </w:r>
    </w:p>
    <w:p w14:paraId="4DC5858C" w14:textId="77777777" w:rsidR="00FC43E4" w:rsidRPr="00FC43E4" w:rsidRDefault="00FC43E4" w:rsidP="00FC43E4">
      <w:pPr>
        <w:pStyle w:val="EndNoteBibliography"/>
        <w:spacing w:after="0" w:line="360" w:lineRule="auto"/>
        <w:ind w:left="720" w:hanging="720"/>
        <w:rPr>
          <w:szCs w:val="24"/>
        </w:rPr>
      </w:pPr>
      <w:r w:rsidRPr="00FC43E4">
        <w:rPr>
          <w:szCs w:val="24"/>
        </w:rPr>
        <w:t>13.</w:t>
      </w:r>
      <w:r w:rsidRPr="00FC43E4">
        <w:rPr>
          <w:szCs w:val="24"/>
        </w:rPr>
        <w:tab/>
        <w:t xml:space="preserve">Sarkar, T., R. Thankappan, A. Kumar, G.P. Mishra, and J.R. Dobaria, </w:t>
      </w:r>
      <w:r w:rsidRPr="00FC43E4">
        <w:rPr>
          <w:i/>
          <w:szCs w:val="24"/>
        </w:rPr>
        <w:t>Stress Inducible Expression of AtDREB1A Transcription Factor in Transgenic Peanut (Arachis hypogaea L.) Conferred Tolerance to Soil-Moisture Deficit Stress.</w:t>
      </w:r>
      <w:r w:rsidRPr="00FC43E4">
        <w:rPr>
          <w:szCs w:val="24"/>
        </w:rPr>
        <w:t xml:space="preserve"> Front Plant Sci, 2016. </w:t>
      </w:r>
      <w:r w:rsidRPr="00FC43E4">
        <w:rPr>
          <w:b/>
          <w:szCs w:val="24"/>
        </w:rPr>
        <w:t>7</w:t>
      </w:r>
      <w:r w:rsidRPr="00FC43E4">
        <w:rPr>
          <w:szCs w:val="24"/>
        </w:rPr>
        <w:t>: p. 935.</w:t>
      </w:r>
    </w:p>
    <w:p w14:paraId="632A7876" w14:textId="77777777" w:rsidR="00FC43E4" w:rsidRPr="00FC43E4" w:rsidRDefault="00FC43E4" w:rsidP="00FC43E4">
      <w:pPr>
        <w:pStyle w:val="EndNoteBibliography"/>
        <w:spacing w:after="0" w:line="360" w:lineRule="auto"/>
        <w:ind w:left="720" w:hanging="720"/>
        <w:rPr>
          <w:szCs w:val="24"/>
        </w:rPr>
      </w:pPr>
      <w:r w:rsidRPr="00FC43E4">
        <w:rPr>
          <w:szCs w:val="24"/>
        </w:rPr>
        <w:t>14.</w:t>
      </w:r>
      <w:r w:rsidRPr="00FC43E4">
        <w:rPr>
          <w:szCs w:val="24"/>
        </w:rPr>
        <w:tab/>
        <w:t xml:space="preserve">Doss, S.G., S.P. Chakraborti, S. Roychowdhuri, N.K. Das, K. Vijayan, and P.D. Ghosh, </w:t>
      </w:r>
      <w:r w:rsidRPr="00FC43E4">
        <w:rPr>
          <w:i/>
          <w:szCs w:val="24"/>
        </w:rPr>
        <w:t>Development of mulberry varieties for sustainable growth and leaf yield in temperate and subtropical regions of India.</w:t>
      </w:r>
      <w:r w:rsidRPr="00FC43E4">
        <w:rPr>
          <w:szCs w:val="24"/>
        </w:rPr>
        <w:t xml:space="preserve"> Euphytica, 2012. </w:t>
      </w:r>
      <w:r w:rsidRPr="00FC43E4">
        <w:rPr>
          <w:b/>
          <w:szCs w:val="24"/>
        </w:rPr>
        <w:t>185</w:t>
      </w:r>
      <w:r w:rsidRPr="00FC43E4">
        <w:rPr>
          <w:szCs w:val="24"/>
        </w:rPr>
        <w:t>(2): p. 215-225.</w:t>
      </w:r>
    </w:p>
    <w:p w14:paraId="41E5D1CC" w14:textId="77777777" w:rsidR="00FC43E4" w:rsidRPr="00FC43E4" w:rsidRDefault="00FC43E4" w:rsidP="00FC43E4">
      <w:pPr>
        <w:pStyle w:val="EndNoteBibliography"/>
        <w:spacing w:after="0" w:line="360" w:lineRule="auto"/>
        <w:ind w:left="720" w:hanging="720"/>
        <w:rPr>
          <w:szCs w:val="24"/>
        </w:rPr>
      </w:pPr>
      <w:r w:rsidRPr="00FC43E4">
        <w:rPr>
          <w:szCs w:val="24"/>
        </w:rPr>
        <w:t>15.</w:t>
      </w:r>
      <w:r w:rsidRPr="00FC43E4">
        <w:rPr>
          <w:szCs w:val="24"/>
        </w:rPr>
        <w:tab/>
        <w:t xml:space="preserve">Saeed, B., V.K. Baranwal, and P. Khurana, </w:t>
      </w:r>
      <w:r w:rsidRPr="00FC43E4">
        <w:rPr>
          <w:i/>
          <w:szCs w:val="24"/>
        </w:rPr>
        <w:t>Comparative transcriptomics and comprehensive marker resource development in mulberry.</w:t>
      </w:r>
      <w:r w:rsidRPr="00FC43E4">
        <w:rPr>
          <w:szCs w:val="24"/>
        </w:rPr>
        <w:t xml:space="preserve"> BMC Genomics, 2016. </w:t>
      </w:r>
      <w:r w:rsidRPr="00FC43E4">
        <w:rPr>
          <w:b/>
          <w:szCs w:val="24"/>
        </w:rPr>
        <w:t>17</w:t>
      </w:r>
      <w:r w:rsidRPr="00FC43E4">
        <w:rPr>
          <w:szCs w:val="24"/>
        </w:rPr>
        <w:t>(1).</w:t>
      </w:r>
    </w:p>
    <w:p w14:paraId="1E7E92CC" w14:textId="77777777" w:rsidR="00FC43E4" w:rsidRPr="00FC43E4" w:rsidRDefault="00FC43E4" w:rsidP="00FC43E4">
      <w:pPr>
        <w:pStyle w:val="EndNoteBibliography"/>
        <w:spacing w:after="0" w:line="360" w:lineRule="auto"/>
        <w:ind w:left="720" w:hanging="720"/>
        <w:rPr>
          <w:szCs w:val="24"/>
        </w:rPr>
      </w:pPr>
      <w:r w:rsidRPr="00FC43E4">
        <w:rPr>
          <w:szCs w:val="24"/>
        </w:rPr>
        <w:t>16.</w:t>
      </w:r>
      <w:r w:rsidRPr="00FC43E4">
        <w:rPr>
          <w:szCs w:val="24"/>
        </w:rPr>
        <w:tab/>
        <w:t xml:space="preserve">Mata, A.T., T.F. Jorge, M.V. Pires, and C. Antonio, </w:t>
      </w:r>
      <w:r w:rsidRPr="00FC43E4">
        <w:rPr>
          <w:i/>
          <w:szCs w:val="24"/>
        </w:rPr>
        <w:t>Drought stress tolerance in plants: insights from metabolomics</w:t>
      </w:r>
      <w:r w:rsidRPr="00FC43E4">
        <w:rPr>
          <w:szCs w:val="24"/>
        </w:rPr>
        <w:t xml:space="preserve">, in </w:t>
      </w:r>
      <w:r w:rsidRPr="00FC43E4">
        <w:rPr>
          <w:i/>
          <w:szCs w:val="24"/>
        </w:rPr>
        <w:t>Drought Stress Tolerance in Plants, Vol 2</w:t>
      </w:r>
      <w:r w:rsidRPr="00FC43E4">
        <w:rPr>
          <w:szCs w:val="24"/>
        </w:rPr>
        <w:t>. 2016, Springer. p. 187-216.</w:t>
      </w:r>
    </w:p>
    <w:p w14:paraId="15039350" w14:textId="77777777" w:rsidR="00FC43E4" w:rsidRPr="00FC43E4" w:rsidRDefault="00FC43E4" w:rsidP="00FC43E4">
      <w:pPr>
        <w:pStyle w:val="EndNoteBibliography"/>
        <w:spacing w:after="0" w:line="360" w:lineRule="auto"/>
        <w:ind w:left="720" w:hanging="720"/>
        <w:rPr>
          <w:szCs w:val="24"/>
        </w:rPr>
      </w:pPr>
      <w:r w:rsidRPr="00FC43E4">
        <w:rPr>
          <w:szCs w:val="24"/>
        </w:rPr>
        <w:t>17.</w:t>
      </w:r>
      <w:r w:rsidRPr="00FC43E4">
        <w:rPr>
          <w:szCs w:val="24"/>
        </w:rPr>
        <w:tab/>
        <w:t xml:space="preserve">Mickelbart, M.V., P.M. Hasegawa, and J. Bailey-Serres, </w:t>
      </w:r>
      <w:r w:rsidRPr="00FC43E4">
        <w:rPr>
          <w:i/>
          <w:szCs w:val="24"/>
        </w:rPr>
        <w:t>Genetic mechanisms of abiotic stress tolerance that translate to crop yield stability.</w:t>
      </w:r>
      <w:r w:rsidRPr="00FC43E4">
        <w:rPr>
          <w:szCs w:val="24"/>
        </w:rPr>
        <w:t xml:space="preserve"> Nat Rev Genet, 2015. </w:t>
      </w:r>
      <w:r w:rsidRPr="00FC43E4">
        <w:rPr>
          <w:b/>
          <w:szCs w:val="24"/>
        </w:rPr>
        <w:t>16</w:t>
      </w:r>
      <w:r w:rsidRPr="00FC43E4">
        <w:rPr>
          <w:szCs w:val="24"/>
        </w:rPr>
        <w:t>(4): p. 237-51.</w:t>
      </w:r>
    </w:p>
    <w:p w14:paraId="55A5AEE5" w14:textId="77777777" w:rsidR="00FC43E4" w:rsidRPr="00FC43E4" w:rsidRDefault="00FC43E4" w:rsidP="00FC43E4">
      <w:pPr>
        <w:pStyle w:val="EndNoteBibliography"/>
        <w:spacing w:after="0" w:line="360" w:lineRule="auto"/>
        <w:ind w:left="720" w:hanging="720"/>
        <w:rPr>
          <w:szCs w:val="24"/>
        </w:rPr>
      </w:pPr>
      <w:r w:rsidRPr="00FC43E4">
        <w:rPr>
          <w:szCs w:val="24"/>
        </w:rPr>
        <w:t>18.</w:t>
      </w:r>
      <w:r w:rsidRPr="00FC43E4">
        <w:rPr>
          <w:szCs w:val="24"/>
        </w:rPr>
        <w:tab/>
        <w:t xml:space="preserve">Reguera, M., Z. Peleg, and E. Blumwald, </w:t>
      </w:r>
      <w:r w:rsidRPr="00FC43E4">
        <w:rPr>
          <w:i/>
          <w:szCs w:val="24"/>
        </w:rPr>
        <w:t>Targeting metabolic pathways for genetic engineering abiotic stress-tolerance in crops.</w:t>
      </w:r>
      <w:r w:rsidRPr="00FC43E4">
        <w:rPr>
          <w:szCs w:val="24"/>
        </w:rPr>
        <w:t xml:space="preserve"> Biochim Biophys Acta, 2012. </w:t>
      </w:r>
      <w:r w:rsidRPr="00FC43E4">
        <w:rPr>
          <w:b/>
          <w:szCs w:val="24"/>
        </w:rPr>
        <w:t>1819</w:t>
      </w:r>
      <w:r w:rsidRPr="00FC43E4">
        <w:rPr>
          <w:szCs w:val="24"/>
        </w:rPr>
        <w:t>(2): p. 186-94.</w:t>
      </w:r>
    </w:p>
    <w:p w14:paraId="5EB3BADA"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19.</w:t>
      </w:r>
      <w:r w:rsidRPr="00FC43E4">
        <w:rPr>
          <w:szCs w:val="24"/>
        </w:rPr>
        <w:tab/>
        <w:t xml:space="preserve">Krasensky, J. and C. Jonak, </w:t>
      </w:r>
      <w:r w:rsidRPr="00FC43E4">
        <w:rPr>
          <w:i/>
          <w:szCs w:val="24"/>
        </w:rPr>
        <w:t>Drought, salt, and temperature stress-induced metabolic rearrangements and regulatory networks.</w:t>
      </w:r>
      <w:r w:rsidRPr="00FC43E4">
        <w:rPr>
          <w:szCs w:val="24"/>
        </w:rPr>
        <w:t xml:space="preserve"> J Exp Bot, 2012. </w:t>
      </w:r>
      <w:r w:rsidRPr="00FC43E4">
        <w:rPr>
          <w:b/>
          <w:szCs w:val="24"/>
        </w:rPr>
        <w:t>63</w:t>
      </w:r>
      <w:r w:rsidRPr="00FC43E4">
        <w:rPr>
          <w:szCs w:val="24"/>
        </w:rPr>
        <w:t>(4): p. 1593-608.</w:t>
      </w:r>
    </w:p>
    <w:p w14:paraId="03FC7D6C" w14:textId="77777777" w:rsidR="00FC43E4" w:rsidRPr="00FC43E4" w:rsidRDefault="00FC43E4" w:rsidP="00FC43E4">
      <w:pPr>
        <w:pStyle w:val="EndNoteBibliography"/>
        <w:spacing w:after="0" w:line="360" w:lineRule="auto"/>
        <w:ind w:left="720" w:hanging="720"/>
        <w:rPr>
          <w:szCs w:val="24"/>
        </w:rPr>
      </w:pPr>
      <w:r w:rsidRPr="00FC43E4">
        <w:rPr>
          <w:szCs w:val="24"/>
        </w:rPr>
        <w:t>20.</w:t>
      </w:r>
      <w:r w:rsidRPr="00FC43E4">
        <w:rPr>
          <w:szCs w:val="24"/>
        </w:rPr>
        <w:tab/>
        <w:t xml:space="preserve">Obata, T. and A.R. Fernie, </w:t>
      </w:r>
      <w:r w:rsidRPr="00FC43E4">
        <w:rPr>
          <w:i/>
          <w:szCs w:val="24"/>
        </w:rPr>
        <w:t>The use of metabolomics to dissect plant responses to abiotic stresses.</w:t>
      </w:r>
      <w:r w:rsidRPr="00FC43E4">
        <w:rPr>
          <w:szCs w:val="24"/>
        </w:rPr>
        <w:t xml:space="preserve"> Cell Mol Life Sci, 2012. </w:t>
      </w:r>
      <w:r w:rsidRPr="00FC43E4">
        <w:rPr>
          <w:b/>
          <w:szCs w:val="24"/>
        </w:rPr>
        <w:t>69</w:t>
      </w:r>
      <w:r w:rsidRPr="00FC43E4">
        <w:rPr>
          <w:szCs w:val="24"/>
        </w:rPr>
        <w:t>(19): p. 3225-43.</w:t>
      </w:r>
    </w:p>
    <w:p w14:paraId="5447BB10" w14:textId="77777777" w:rsidR="00FC43E4" w:rsidRPr="00FC43E4" w:rsidRDefault="00FC43E4" w:rsidP="00FC43E4">
      <w:pPr>
        <w:pStyle w:val="EndNoteBibliography"/>
        <w:spacing w:after="0" w:line="360" w:lineRule="auto"/>
        <w:ind w:left="720" w:hanging="720"/>
        <w:rPr>
          <w:szCs w:val="24"/>
        </w:rPr>
      </w:pPr>
      <w:r w:rsidRPr="00FC43E4">
        <w:rPr>
          <w:szCs w:val="24"/>
        </w:rPr>
        <w:t>21.</w:t>
      </w:r>
      <w:r w:rsidRPr="00FC43E4">
        <w:rPr>
          <w:szCs w:val="24"/>
        </w:rPr>
        <w:tab/>
        <w:t xml:space="preserve">Jorge, T.F., J.A. Rodrigues, C. Caldana, R. Schmidt, J.T. van Dongen, J. Thomas-Oates, and C. António, </w:t>
      </w:r>
      <w:r w:rsidRPr="00FC43E4">
        <w:rPr>
          <w:i/>
          <w:szCs w:val="24"/>
        </w:rPr>
        <w:t>Mass spectrometry-based plant metabolomics: Metabolite responses to abiotic stress.</w:t>
      </w:r>
      <w:r w:rsidRPr="00FC43E4">
        <w:rPr>
          <w:szCs w:val="24"/>
        </w:rPr>
        <w:t xml:space="preserve"> Mass Spectrom Rev, 2016. </w:t>
      </w:r>
      <w:r w:rsidRPr="00FC43E4">
        <w:rPr>
          <w:b/>
          <w:szCs w:val="24"/>
        </w:rPr>
        <w:t>35</w:t>
      </w:r>
      <w:r w:rsidRPr="00FC43E4">
        <w:rPr>
          <w:szCs w:val="24"/>
        </w:rPr>
        <w:t>(5): p. 620-49.</w:t>
      </w:r>
    </w:p>
    <w:p w14:paraId="51FEC370" w14:textId="77777777" w:rsidR="00FC43E4" w:rsidRPr="00FC43E4" w:rsidRDefault="00FC43E4" w:rsidP="00FC43E4">
      <w:pPr>
        <w:pStyle w:val="EndNoteBibliography"/>
        <w:spacing w:after="0" w:line="360" w:lineRule="auto"/>
        <w:ind w:left="720" w:hanging="720"/>
        <w:rPr>
          <w:szCs w:val="24"/>
        </w:rPr>
      </w:pPr>
      <w:r w:rsidRPr="00FC43E4">
        <w:rPr>
          <w:szCs w:val="24"/>
        </w:rPr>
        <w:t>22.</w:t>
      </w:r>
      <w:r w:rsidRPr="00FC43E4">
        <w:rPr>
          <w:szCs w:val="24"/>
        </w:rPr>
        <w:tab/>
        <w:t xml:space="preserve">Adams, H.D., M. Guardiola-Claramonte, G.A. Barron-Gafford, J.C. Villegas, D.D. Breshears, C.B. Zou, P.A. Troch, and T.E. Huxman, </w:t>
      </w:r>
      <w:r w:rsidRPr="00FC43E4">
        <w:rPr>
          <w:i/>
          <w:szCs w:val="24"/>
        </w:rPr>
        <w:t>Reply to Leuzinger et al.: Drought-induced tree mortality temperature sensitivity requires pressing forward with best available science.</w:t>
      </w:r>
      <w:r w:rsidRPr="00FC43E4">
        <w:rPr>
          <w:szCs w:val="24"/>
        </w:rPr>
        <w:t xml:space="preserve"> Proceedings of the National Academy of Sciences, 2009. </w:t>
      </w:r>
      <w:r w:rsidRPr="00FC43E4">
        <w:rPr>
          <w:b/>
          <w:szCs w:val="24"/>
        </w:rPr>
        <w:t>106</w:t>
      </w:r>
      <w:r w:rsidRPr="00FC43E4">
        <w:rPr>
          <w:szCs w:val="24"/>
        </w:rPr>
        <w:t>(38): p. E107.</w:t>
      </w:r>
    </w:p>
    <w:p w14:paraId="03343203" w14:textId="77777777" w:rsidR="00FC43E4" w:rsidRPr="00FC43E4" w:rsidRDefault="00FC43E4" w:rsidP="00FC43E4">
      <w:pPr>
        <w:pStyle w:val="EndNoteBibliography"/>
        <w:spacing w:after="0" w:line="360" w:lineRule="auto"/>
        <w:ind w:left="720" w:hanging="720"/>
        <w:rPr>
          <w:szCs w:val="24"/>
        </w:rPr>
      </w:pPr>
      <w:r w:rsidRPr="00FC43E4">
        <w:rPr>
          <w:szCs w:val="24"/>
        </w:rPr>
        <w:t>23.</w:t>
      </w:r>
      <w:r w:rsidRPr="00FC43E4">
        <w:rPr>
          <w:szCs w:val="24"/>
        </w:rPr>
        <w:tab/>
        <w:t xml:space="preserve">Hillenmeyer, M.E., E. Ericson, R.W. Davis, C. Nislow, D. Koller, and G. Giaever, </w:t>
      </w:r>
      <w:r w:rsidRPr="00FC43E4">
        <w:rPr>
          <w:i/>
          <w:szCs w:val="24"/>
        </w:rPr>
        <w:t>Systematic analysis of genome-wide fitness data in yeast reveals novel gene function and drug action.</w:t>
      </w:r>
      <w:r w:rsidRPr="00FC43E4">
        <w:rPr>
          <w:szCs w:val="24"/>
        </w:rPr>
        <w:t xml:space="preserve"> Genome Biology, 2010. </w:t>
      </w:r>
      <w:r w:rsidRPr="00FC43E4">
        <w:rPr>
          <w:b/>
          <w:szCs w:val="24"/>
        </w:rPr>
        <w:t>11</w:t>
      </w:r>
      <w:r w:rsidRPr="00FC43E4">
        <w:rPr>
          <w:szCs w:val="24"/>
        </w:rPr>
        <w:t>(3): p. R30.</w:t>
      </w:r>
    </w:p>
    <w:p w14:paraId="7E73695F" w14:textId="77777777" w:rsidR="00FC43E4" w:rsidRPr="00FC43E4" w:rsidRDefault="00FC43E4" w:rsidP="00FC43E4">
      <w:pPr>
        <w:pStyle w:val="EndNoteBibliography"/>
        <w:spacing w:after="0" w:line="360" w:lineRule="auto"/>
        <w:ind w:left="720" w:hanging="720"/>
        <w:rPr>
          <w:szCs w:val="24"/>
        </w:rPr>
      </w:pPr>
      <w:r w:rsidRPr="00FC43E4">
        <w:rPr>
          <w:szCs w:val="24"/>
        </w:rPr>
        <w:t>24.</w:t>
      </w:r>
      <w:r w:rsidRPr="00FC43E4">
        <w:rPr>
          <w:szCs w:val="24"/>
        </w:rPr>
        <w:tab/>
        <w:t xml:space="preserve">Oldiges, M., S. Lütz, S. Pflug, K. Schroer, N. Stein, and C. Wiendahl, </w:t>
      </w:r>
      <w:r w:rsidRPr="00FC43E4">
        <w:rPr>
          <w:i/>
          <w:szCs w:val="24"/>
        </w:rPr>
        <w:t>Metabolomics: current state and evolving methodologies and tools.</w:t>
      </w:r>
      <w:r w:rsidRPr="00FC43E4">
        <w:rPr>
          <w:szCs w:val="24"/>
        </w:rPr>
        <w:t xml:space="preserve"> Applied microbiology and biotechnology, 2007. </w:t>
      </w:r>
      <w:r w:rsidRPr="00FC43E4">
        <w:rPr>
          <w:b/>
          <w:szCs w:val="24"/>
        </w:rPr>
        <w:t>76</w:t>
      </w:r>
      <w:r w:rsidRPr="00FC43E4">
        <w:rPr>
          <w:szCs w:val="24"/>
        </w:rPr>
        <w:t>(3): p. 495-511.</w:t>
      </w:r>
    </w:p>
    <w:p w14:paraId="46A10637" w14:textId="77777777" w:rsidR="00FC43E4" w:rsidRPr="00FC43E4" w:rsidRDefault="00FC43E4" w:rsidP="00FC43E4">
      <w:pPr>
        <w:pStyle w:val="EndNoteBibliography"/>
        <w:spacing w:after="0" w:line="360" w:lineRule="auto"/>
        <w:ind w:left="720" w:hanging="720"/>
        <w:rPr>
          <w:szCs w:val="24"/>
        </w:rPr>
      </w:pPr>
      <w:r w:rsidRPr="00FC43E4">
        <w:rPr>
          <w:szCs w:val="24"/>
        </w:rPr>
        <w:t>25.</w:t>
      </w:r>
      <w:r w:rsidRPr="00FC43E4">
        <w:rPr>
          <w:szCs w:val="24"/>
        </w:rPr>
        <w:tab/>
        <w:t xml:space="preserve">Barding, G.A., Jr., S. Béni, T. Fukao, J. Bailey-Serres, and C.K. Larive, </w:t>
      </w:r>
      <w:r w:rsidRPr="00FC43E4">
        <w:rPr>
          <w:i/>
          <w:szCs w:val="24"/>
        </w:rPr>
        <w:t>Comparison of GC-MS and NMR for metabolite profiling of rice subjected to submergence stress.</w:t>
      </w:r>
      <w:r w:rsidRPr="00FC43E4">
        <w:rPr>
          <w:szCs w:val="24"/>
        </w:rPr>
        <w:t xml:space="preserve"> J Proteome Res, 2013. </w:t>
      </w:r>
      <w:r w:rsidRPr="00FC43E4">
        <w:rPr>
          <w:b/>
          <w:szCs w:val="24"/>
        </w:rPr>
        <w:t>12</w:t>
      </w:r>
      <w:r w:rsidRPr="00FC43E4">
        <w:rPr>
          <w:szCs w:val="24"/>
        </w:rPr>
        <w:t>(2): p. 898-909.</w:t>
      </w:r>
    </w:p>
    <w:p w14:paraId="27AFA0A1" w14:textId="77777777" w:rsidR="00FC43E4" w:rsidRPr="00FC43E4" w:rsidRDefault="00FC43E4" w:rsidP="00FC43E4">
      <w:pPr>
        <w:pStyle w:val="EndNoteBibliography"/>
        <w:spacing w:after="0" w:line="360" w:lineRule="auto"/>
        <w:ind w:left="720" w:hanging="720"/>
        <w:rPr>
          <w:szCs w:val="24"/>
        </w:rPr>
      </w:pPr>
      <w:r w:rsidRPr="00FC43E4">
        <w:rPr>
          <w:szCs w:val="24"/>
        </w:rPr>
        <w:t>26.</w:t>
      </w:r>
      <w:r w:rsidRPr="00FC43E4">
        <w:rPr>
          <w:szCs w:val="24"/>
        </w:rPr>
        <w:tab/>
        <w:t xml:space="preserve">Bowne, J.B., T.A. Erwin, J. Juttner, T. Schnurbusch, P. Langridge, A. Bacic, and U. Roessner, </w:t>
      </w:r>
      <w:r w:rsidRPr="00FC43E4">
        <w:rPr>
          <w:i/>
          <w:szCs w:val="24"/>
        </w:rPr>
        <w:t>Drought Responses of Leaf Tissues from Wheat Cultivars of Differing Drought Tolerance at the Metabolite Level.</w:t>
      </w:r>
      <w:r w:rsidRPr="00FC43E4">
        <w:rPr>
          <w:szCs w:val="24"/>
        </w:rPr>
        <w:t xml:space="preserve"> Molecular Plant, 2012. </w:t>
      </w:r>
      <w:r w:rsidRPr="00FC43E4">
        <w:rPr>
          <w:b/>
          <w:szCs w:val="24"/>
        </w:rPr>
        <w:t>5</w:t>
      </w:r>
      <w:r w:rsidRPr="00FC43E4">
        <w:rPr>
          <w:szCs w:val="24"/>
        </w:rPr>
        <w:t>(2): p. 418-429.</w:t>
      </w:r>
    </w:p>
    <w:p w14:paraId="6BF3FF27" w14:textId="77777777" w:rsidR="00FC43E4" w:rsidRPr="00FC43E4" w:rsidRDefault="00FC43E4" w:rsidP="00FC43E4">
      <w:pPr>
        <w:pStyle w:val="EndNoteBibliography"/>
        <w:spacing w:after="0" w:line="360" w:lineRule="auto"/>
        <w:ind w:left="720" w:hanging="720"/>
        <w:rPr>
          <w:szCs w:val="24"/>
        </w:rPr>
      </w:pPr>
      <w:r w:rsidRPr="00FC43E4">
        <w:rPr>
          <w:szCs w:val="24"/>
        </w:rPr>
        <w:t>27.</w:t>
      </w:r>
      <w:r w:rsidRPr="00FC43E4">
        <w:rPr>
          <w:szCs w:val="24"/>
        </w:rPr>
        <w:tab/>
        <w:t xml:space="preserve">Xiong, Q.Q., T.H. Shen, L. Zhong, C.L. Zhu, X.S. Peng, X.P. He, et al., </w:t>
      </w:r>
      <w:r w:rsidRPr="00FC43E4">
        <w:rPr>
          <w:i/>
          <w:szCs w:val="24"/>
        </w:rPr>
        <w:t>Comprehensive metabolomic, proteomic and physiological analyses of grain yield reduction in rice under abrupt drought-flood alternation stress.</w:t>
      </w:r>
      <w:r w:rsidRPr="00FC43E4">
        <w:rPr>
          <w:szCs w:val="24"/>
        </w:rPr>
        <w:t xml:space="preserve"> Physiol Plant, 2019. </w:t>
      </w:r>
      <w:r w:rsidRPr="00FC43E4">
        <w:rPr>
          <w:b/>
          <w:szCs w:val="24"/>
        </w:rPr>
        <w:t>167</w:t>
      </w:r>
      <w:r w:rsidRPr="00FC43E4">
        <w:rPr>
          <w:szCs w:val="24"/>
        </w:rPr>
        <w:t>(4): p. 564-584.</w:t>
      </w:r>
    </w:p>
    <w:p w14:paraId="787C1BEB" w14:textId="77777777" w:rsidR="00FC43E4" w:rsidRPr="00FC43E4" w:rsidRDefault="00FC43E4" w:rsidP="00FC43E4">
      <w:pPr>
        <w:pStyle w:val="EndNoteBibliography"/>
        <w:spacing w:after="0" w:line="360" w:lineRule="auto"/>
        <w:ind w:left="720" w:hanging="720"/>
        <w:rPr>
          <w:szCs w:val="24"/>
        </w:rPr>
      </w:pPr>
      <w:r w:rsidRPr="00FC43E4">
        <w:rPr>
          <w:szCs w:val="24"/>
        </w:rPr>
        <w:t>28.</w:t>
      </w:r>
      <w:r w:rsidRPr="00FC43E4">
        <w:rPr>
          <w:szCs w:val="24"/>
        </w:rPr>
        <w:tab/>
        <w:t xml:space="preserve">Jia, X.M., Y.F. Zhu, Y. Hu, R. Zhang, L. Cheng, Z.L. Zhu, T. Zhao, X. Zhang, and Y.X. Wang, </w:t>
      </w:r>
      <w:r w:rsidRPr="00FC43E4">
        <w:rPr>
          <w:i/>
          <w:szCs w:val="24"/>
        </w:rPr>
        <w:t>Integrated physiologic, proteomic, and metabolomic analyses of Malus halliana adaptation to saline-alkali stress.</w:t>
      </w:r>
      <w:r w:rsidRPr="00FC43E4">
        <w:rPr>
          <w:szCs w:val="24"/>
        </w:rPr>
        <w:t xml:space="preserve"> Hortic Res, 2019. </w:t>
      </w:r>
      <w:r w:rsidRPr="00FC43E4">
        <w:rPr>
          <w:b/>
          <w:szCs w:val="24"/>
        </w:rPr>
        <w:t>6</w:t>
      </w:r>
      <w:r w:rsidRPr="00FC43E4">
        <w:rPr>
          <w:szCs w:val="24"/>
        </w:rPr>
        <w:t>: p. 91.</w:t>
      </w:r>
    </w:p>
    <w:p w14:paraId="01C98BCF"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29.</w:t>
      </w:r>
      <w:r w:rsidRPr="00FC43E4">
        <w:rPr>
          <w:szCs w:val="24"/>
        </w:rPr>
        <w:tab/>
        <w:t xml:space="preserve">Trygg, J. and S. Wold, </w:t>
      </w:r>
      <w:r w:rsidRPr="00FC43E4">
        <w:rPr>
          <w:i/>
          <w:szCs w:val="24"/>
        </w:rPr>
        <w:t>Orthogonal projections to latent structures (O‐PLS).</w:t>
      </w:r>
      <w:r w:rsidRPr="00FC43E4">
        <w:rPr>
          <w:szCs w:val="24"/>
        </w:rPr>
        <w:t xml:space="preserve"> Journal of Chemometrics: A Journal of the Chemometrics Society, 2002. </w:t>
      </w:r>
      <w:r w:rsidRPr="00FC43E4">
        <w:rPr>
          <w:b/>
          <w:szCs w:val="24"/>
        </w:rPr>
        <w:t>16</w:t>
      </w:r>
      <w:r w:rsidRPr="00FC43E4">
        <w:rPr>
          <w:szCs w:val="24"/>
        </w:rPr>
        <w:t>(3): p. 119-128.</w:t>
      </w:r>
    </w:p>
    <w:p w14:paraId="0779E622" w14:textId="77777777" w:rsidR="00FC43E4" w:rsidRPr="00FC43E4" w:rsidRDefault="00FC43E4" w:rsidP="00FC43E4">
      <w:pPr>
        <w:pStyle w:val="EndNoteBibliography"/>
        <w:spacing w:after="0" w:line="360" w:lineRule="auto"/>
        <w:ind w:left="720" w:hanging="720"/>
        <w:rPr>
          <w:szCs w:val="24"/>
        </w:rPr>
      </w:pPr>
      <w:r w:rsidRPr="00FC43E4">
        <w:rPr>
          <w:szCs w:val="24"/>
        </w:rPr>
        <w:t>30.</w:t>
      </w:r>
      <w:r w:rsidRPr="00FC43E4">
        <w:rPr>
          <w:szCs w:val="24"/>
        </w:rPr>
        <w:tab/>
        <w:t xml:space="preserve">Lin, X., Q. Wang, P. Yin, L. Tang, Y. Tan, H. Li, K. Yan, and G. Xu, </w:t>
      </w:r>
      <w:r w:rsidRPr="00FC43E4">
        <w:rPr>
          <w:i/>
          <w:szCs w:val="24"/>
        </w:rPr>
        <w:t>A method for handling metabonomics data from liquid chromatography/mass spectrometry: combinational use of support vector machine recursive feature elimination, genetic algorithm and random forest for feature selection.</w:t>
      </w:r>
      <w:r w:rsidRPr="00FC43E4">
        <w:rPr>
          <w:szCs w:val="24"/>
        </w:rPr>
        <w:t xml:space="preserve"> Metabolomics, 2011. </w:t>
      </w:r>
      <w:r w:rsidRPr="00FC43E4">
        <w:rPr>
          <w:b/>
          <w:szCs w:val="24"/>
        </w:rPr>
        <w:t>7</w:t>
      </w:r>
      <w:r w:rsidRPr="00FC43E4">
        <w:rPr>
          <w:szCs w:val="24"/>
        </w:rPr>
        <w:t>(4): p. 549-558.</w:t>
      </w:r>
    </w:p>
    <w:p w14:paraId="0BC4B1A4" w14:textId="77777777" w:rsidR="00FC43E4" w:rsidRPr="00FC43E4" w:rsidRDefault="00FC43E4" w:rsidP="00FC43E4">
      <w:pPr>
        <w:pStyle w:val="EndNoteBibliography"/>
        <w:spacing w:after="0" w:line="360" w:lineRule="auto"/>
        <w:ind w:left="720" w:hanging="720"/>
        <w:rPr>
          <w:szCs w:val="24"/>
        </w:rPr>
      </w:pPr>
      <w:r w:rsidRPr="00FC43E4">
        <w:rPr>
          <w:szCs w:val="24"/>
        </w:rPr>
        <w:t>31.</w:t>
      </w:r>
      <w:r w:rsidRPr="00FC43E4">
        <w:rPr>
          <w:szCs w:val="24"/>
        </w:rPr>
        <w:tab/>
        <w:t xml:space="preserve">Liu, Z., F. Liu, G. Li, X. Chi, Y. Wang, H. Wang, et al., </w:t>
      </w:r>
      <w:r w:rsidRPr="00FC43E4">
        <w:rPr>
          <w:i/>
          <w:szCs w:val="24"/>
        </w:rPr>
        <w:t>Metabolite Support of Long-Term Storage of Sperm in the Spermatheca of Honeybee (Apis mellifera) Queens.</w:t>
      </w:r>
      <w:r w:rsidRPr="00FC43E4">
        <w:rPr>
          <w:szCs w:val="24"/>
        </w:rPr>
        <w:t xml:space="preserve"> Front Physiol, 2020. </w:t>
      </w:r>
      <w:r w:rsidRPr="00FC43E4">
        <w:rPr>
          <w:b/>
          <w:szCs w:val="24"/>
        </w:rPr>
        <w:t>11</w:t>
      </w:r>
      <w:r w:rsidRPr="00FC43E4">
        <w:rPr>
          <w:szCs w:val="24"/>
        </w:rPr>
        <w:t>: p. 574856.</w:t>
      </w:r>
    </w:p>
    <w:p w14:paraId="3B393DCE" w14:textId="77777777" w:rsidR="00FC43E4" w:rsidRPr="00FC43E4" w:rsidRDefault="00FC43E4" w:rsidP="00FC43E4">
      <w:pPr>
        <w:pStyle w:val="EndNoteBibliography"/>
        <w:spacing w:after="0" w:line="360" w:lineRule="auto"/>
        <w:ind w:left="720" w:hanging="720"/>
        <w:rPr>
          <w:szCs w:val="24"/>
        </w:rPr>
      </w:pPr>
      <w:r w:rsidRPr="00FC43E4">
        <w:rPr>
          <w:szCs w:val="24"/>
        </w:rPr>
        <w:t>32.</w:t>
      </w:r>
      <w:r w:rsidRPr="00FC43E4">
        <w:rPr>
          <w:szCs w:val="24"/>
        </w:rPr>
        <w:tab/>
        <w:t xml:space="preserve">Xia, J. and D.S. Wishart, </w:t>
      </w:r>
      <w:r w:rsidRPr="00FC43E4">
        <w:rPr>
          <w:i/>
          <w:szCs w:val="24"/>
        </w:rPr>
        <w:t>MetPA: a web-based metabolomics tool for pathway analysis and visualization.</w:t>
      </w:r>
      <w:r w:rsidRPr="00FC43E4">
        <w:rPr>
          <w:szCs w:val="24"/>
        </w:rPr>
        <w:t xml:space="preserve"> Bioinformatics, 2010. </w:t>
      </w:r>
      <w:r w:rsidRPr="00FC43E4">
        <w:rPr>
          <w:b/>
          <w:szCs w:val="24"/>
        </w:rPr>
        <w:t>26</w:t>
      </w:r>
      <w:r w:rsidRPr="00FC43E4">
        <w:rPr>
          <w:szCs w:val="24"/>
        </w:rPr>
        <w:t>(18): p. 2342-4.</w:t>
      </w:r>
    </w:p>
    <w:p w14:paraId="78A75DA1" w14:textId="77777777" w:rsidR="00FC43E4" w:rsidRPr="00FC43E4" w:rsidRDefault="00FC43E4" w:rsidP="00FC43E4">
      <w:pPr>
        <w:pStyle w:val="EndNoteBibliography"/>
        <w:spacing w:after="0" w:line="360" w:lineRule="auto"/>
        <w:ind w:left="720" w:hanging="720"/>
        <w:rPr>
          <w:szCs w:val="24"/>
        </w:rPr>
      </w:pPr>
      <w:r w:rsidRPr="00FC43E4">
        <w:rPr>
          <w:szCs w:val="24"/>
        </w:rPr>
        <w:t>33.</w:t>
      </w:r>
      <w:r w:rsidRPr="00FC43E4">
        <w:rPr>
          <w:szCs w:val="24"/>
        </w:rPr>
        <w:tab/>
        <w:t xml:space="preserve">Michaletti, A., M.R. Naghavi, M. Toorchi, L. Zolla, and S. Rinalducci, </w:t>
      </w:r>
      <w:r w:rsidRPr="00FC43E4">
        <w:rPr>
          <w:i/>
          <w:szCs w:val="24"/>
        </w:rPr>
        <w:t>Metabolomics and proteomics reveal drought-stress responses of leaf tissues from spring-wheat.</w:t>
      </w:r>
      <w:r w:rsidRPr="00FC43E4">
        <w:rPr>
          <w:szCs w:val="24"/>
        </w:rPr>
        <w:t xml:space="preserve"> Scientific Reports, 2018. </w:t>
      </w:r>
      <w:r w:rsidRPr="00FC43E4">
        <w:rPr>
          <w:b/>
          <w:szCs w:val="24"/>
        </w:rPr>
        <w:t>8</w:t>
      </w:r>
      <w:r w:rsidRPr="00FC43E4">
        <w:rPr>
          <w:szCs w:val="24"/>
        </w:rPr>
        <w:t>(1).</w:t>
      </w:r>
    </w:p>
    <w:p w14:paraId="25478193" w14:textId="77777777" w:rsidR="00FC43E4" w:rsidRPr="00FC43E4" w:rsidRDefault="00FC43E4" w:rsidP="00FC43E4">
      <w:pPr>
        <w:pStyle w:val="EndNoteBibliography"/>
        <w:spacing w:after="0" w:line="360" w:lineRule="auto"/>
        <w:ind w:left="720" w:hanging="720"/>
        <w:rPr>
          <w:szCs w:val="24"/>
        </w:rPr>
      </w:pPr>
      <w:r w:rsidRPr="00FC43E4">
        <w:rPr>
          <w:szCs w:val="24"/>
        </w:rPr>
        <w:t>34.</w:t>
      </w:r>
      <w:r w:rsidRPr="00FC43E4">
        <w:rPr>
          <w:szCs w:val="24"/>
        </w:rPr>
        <w:tab/>
        <w:t xml:space="preserve">Wang, X., X. Cai, C. Xu, Q. Wang, and S. Dai, </w:t>
      </w:r>
      <w:r w:rsidRPr="00FC43E4">
        <w:rPr>
          <w:i/>
          <w:szCs w:val="24"/>
        </w:rPr>
        <w:t>Drought-Responsive Mechanisms in Plant Leaves Revealed by Proteomics.</w:t>
      </w:r>
      <w:r w:rsidRPr="00FC43E4">
        <w:rPr>
          <w:szCs w:val="24"/>
        </w:rPr>
        <w:t xml:space="preserve"> Int J Mol Sci, 2016. </w:t>
      </w:r>
      <w:r w:rsidRPr="00FC43E4">
        <w:rPr>
          <w:b/>
          <w:szCs w:val="24"/>
        </w:rPr>
        <w:t>17</w:t>
      </w:r>
      <w:r w:rsidRPr="00FC43E4">
        <w:rPr>
          <w:szCs w:val="24"/>
        </w:rPr>
        <w:t>(10).</w:t>
      </w:r>
    </w:p>
    <w:p w14:paraId="3DDA39C7" w14:textId="77777777" w:rsidR="00FC43E4" w:rsidRPr="00FC43E4" w:rsidRDefault="00FC43E4" w:rsidP="00FC43E4">
      <w:pPr>
        <w:pStyle w:val="EndNoteBibliography"/>
        <w:spacing w:after="0" w:line="360" w:lineRule="auto"/>
        <w:ind w:left="720" w:hanging="720"/>
        <w:rPr>
          <w:szCs w:val="24"/>
        </w:rPr>
      </w:pPr>
      <w:r w:rsidRPr="00FC43E4">
        <w:rPr>
          <w:szCs w:val="24"/>
        </w:rPr>
        <w:t>35.</w:t>
      </w:r>
      <w:r w:rsidRPr="00FC43E4">
        <w:rPr>
          <w:szCs w:val="24"/>
        </w:rPr>
        <w:tab/>
        <w:t xml:space="preserve">Kosová, K., P. Vítámvás, M.O. Urban, M. Klíma, A. Roy, and I.T. Prášil, </w:t>
      </w:r>
      <w:r w:rsidRPr="00FC43E4">
        <w:rPr>
          <w:i/>
          <w:szCs w:val="24"/>
        </w:rPr>
        <w:t>Biological Networks Underlying Abiotic Stress Tolerance in Temperate Crops--A Proteomic Perspective.</w:t>
      </w:r>
      <w:r w:rsidRPr="00FC43E4">
        <w:rPr>
          <w:szCs w:val="24"/>
        </w:rPr>
        <w:t xml:space="preserve"> Int J Mol Sci, 2015. </w:t>
      </w:r>
      <w:r w:rsidRPr="00FC43E4">
        <w:rPr>
          <w:b/>
          <w:szCs w:val="24"/>
        </w:rPr>
        <w:t>16</w:t>
      </w:r>
      <w:r w:rsidRPr="00FC43E4">
        <w:rPr>
          <w:szCs w:val="24"/>
        </w:rPr>
        <w:t>(9): p. 20913-42.</w:t>
      </w:r>
    </w:p>
    <w:p w14:paraId="2CF7CED7" w14:textId="77777777" w:rsidR="00FC43E4" w:rsidRPr="00FC43E4" w:rsidRDefault="00FC43E4" w:rsidP="00FC43E4">
      <w:pPr>
        <w:pStyle w:val="EndNoteBibliography"/>
        <w:spacing w:after="0" w:line="360" w:lineRule="auto"/>
        <w:ind w:left="720" w:hanging="720"/>
        <w:rPr>
          <w:szCs w:val="24"/>
        </w:rPr>
      </w:pPr>
      <w:r w:rsidRPr="00FC43E4">
        <w:rPr>
          <w:szCs w:val="24"/>
        </w:rPr>
        <w:t>36.</w:t>
      </w:r>
      <w:r w:rsidRPr="00FC43E4">
        <w:rPr>
          <w:szCs w:val="24"/>
        </w:rPr>
        <w:tab/>
        <w:t xml:space="preserve">Sánchez-Martín, J., F.J. Canales, J.K.S. Tweed, M.R.F. Lee, D. Rubiales, A. Gómez-Cadenas, V. Arbona, L.A.J. Mur, and E. Prats, </w:t>
      </w:r>
      <w:r w:rsidRPr="00FC43E4">
        <w:rPr>
          <w:i/>
          <w:szCs w:val="24"/>
        </w:rPr>
        <w:t>Fatty Acid Profile Changes During Gradual Soil Water Depletion in Oats Suggests a Role for Jasmonates in Coping With Drought.</w:t>
      </w:r>
      <w:r w:rsidRPr="00FC43E4">
        <w:rPr>
          <w:szCs w:val="24"/>
        </w:rPr>
        <w:t xml:space="preserve"> Frontiers in Plant Science, 2018. </w:t>
      </w:r>
      <w:r w:rsidRPr="00FC43E4">
        <w:rPr>
          <w:b/>
          <w:szCs w:val="24"/>
        </w:rPr>
        <w:t>9</w:t>
      </w:r>
      <w:r w:rsidRPr="00FC43E4">
        <w:rPr>
          <w:szCs w:val="24"/>
        </w:rPr>
        <w:t>.</w:t>
      </w:r>
    </w:p>
    <w:p w14:paraId="2492A50A" w14:textId="77777777" w:rsidR="00FC43E4" w:rsidRPr="00FC43E4" w:rsidRDefault="00FC43E4" w:rsidP="00FC43E4">
      <w:pPr>
        <w:pStyle w:val="EndNoteBibliography"/>
        <w:spacing w:after="0" w:line="360" w:lineRule="auto"/>
        <w:ind w:left="720" w:hanging="720"/>
        <w:rPr>
          <w:szCs w:val="24"/>
        </w:rPr>
      </w:pPr>
      <w:r w:rsidRPr="00FC43E4">
        <w:rPr>
          <w:szCs w:val="24"/>
        </w:rPr>
        <w:t>37.</w:t>
      </w:r>
      <w:r w:rsidRPr="00FC43E4">
        <w:rPr>
          <w:szCs w:val="24"/>
        </w:rPr>
        <w:tab/>
        <w:t xml:space="preserve">Sánchez-Martín, J., J. Heald, A. Kingston-Smith, A. Winters, D. Rubiales, M. Sanz, L.A.J. Mur, and E. Prats, </w:t>
      </w:r>
      <w:r w:rsidRPr="00FC43E4">
        <w:rPr>
          <w:i/>
          <w:szCs w:val="24"/>
        </w:rPr>
        <w:t>A metabolomic study in oats (Avena sativa) highlights a drought tolerance mechanism based upon salicylate signalling pathways and the modulation of carbon, antioxidant and photo-oxidative metabolism.</w:t>
      </w:r>
      <w:r w:rsidRPr="00FC43E4">
        <w:rPr>
          <w:szCs w:val="24"/>
        </w:rPr>
        <w:t xml:space="preserve"> Plant, Cell &amp; Environment, 2015. </w:t>
      </w:r>
      <w:r w:rsidRPr="00FC43E4">
        <w:rPr>
          <w:b/>
          <w:szCs w:val="24"/>
        </w:rPr>
        <w:t>38</w:t>
      </w:r>
      <w:r w:rsidRPr="00FC43E4">
        <w:rPr>
          <w:szCs w:val="24"/>
        </w:rPr>
        <w:t>(7): p. 1434-1452.</w:t>
      </w:r>
    </w:p>
    <w:p w14:paraId="21D40B6E" w14:textId="77777777" w:rsidR="00FC43E4" w:rsidRPr="00FC43E4" w:rsidRDefault="00FC43E4" w:rsidP="00FC43E4">
      <w:pPr>
        <w:pStyle w:val="EndNoteBibliography"/>
        <w:spacing w:after="0" w:line="360" w:lineRule="auto"/>
        <w:ind w:left="720" w:hanging="720"/>
        <w:rPr>
          <w:szCs w:val="24"/>
        </w:rPr>
      </w:pPr>
      <w:r w:rsidRPr="00FC43E4">
        <w:rPr>
          <w:szCs w:val="24"/>
        </w:rPr>
        <w:t>38.</w:t>
      </w:r>
      <w:r w:rsidRPr="00FC43E4">
        <w:rPr>
          <w:szCs w:val="24"/>
        </w:rPr>
        <w:tab/>
        <w:t xml:space="preserve">Upchurch, R.G., </w:t>
      </w:r>
      <w:r w:rsidRPr="00FC43E4">
        <w:rPr>
          <w:i/>
          <w:szCs w:val="24"/>
        </w:rPr>
        <w:t>Fatty acid unsaturation, mobilization, and regulation in the response of plants to stress.</w:t>
      </w:r>
      <w:r w:rsidRPr="00FC43E4">
        <w:rPr>
          <w:szCs w:val="24"/>
        </w:rPr>
        <w:t xml:space="preserve"> Biotechnol Lett, 2008. </w:t>
      </w:r>
      <w:r w:rsidRPr="00FC43E4">
        <w:rPr>
          <w:b/>
          <w:szCs w:val="24"/>
        </w:rPr>
        <w:t>30</w:t>
      </w:r>
      <w:r w:rsidRPr="00FC43E4">
        <w:rPr>
          <w:szCs w:val="24"/>
        </w:rPr>
        <w:t>(6): p. 967-77.</w:t>
      </w:r>
    </w:p>
    <w:p w14:paraId="2E3BD0FB"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39.</w:t>
      </w:r>
      <w:r w:rsidRPr="00FC43E4">
        <w:rPr>
          <w:szCs w:val="24"/>
        </w:rPr>
        <w:tab/>
        <w:t xml:space="preserve">Fahy, E., S. Subramaniam, H.A. Brown, C.K. Glass, A.H. Merrill, R.C. Murphy, et al., </w:t>
      </w:r>
      <w:r w:rsidRPr="00FC43E4">
        <w:rPr>
          <w:i/>
          <w:szCs w:val="24"/>
        </w:rPr>
        <w:t>A comprehensive classification system for lipids.</w:t>
      </w:r>
      <w:r w:rsidRPr="00FC43E4">
        <w:rPr>
          <w:szCs w:val="24"/>
        </w:rPr>
        <w:t xml:space="preserve"> Journal of Lipid Research, 2005. </w:t>
      </w:r>
      <w:r w:rsidRPr="00FC43E4">
        <w:rPr>
          <w:b/>
          <w:szCs w:val="24"/>
        </w:rPr>
        <w:t>46</w:t>
      </w:r>
      <w:r w:rsidRPr="00FC43E4">
        <w:rPr>
          <w:szCs w:val="24"/>
        </w:rPr>
        <w:t>(5): p. 839-861.</w:t>
      </w:r>
    </w:p>
    <w:p w14:paraId="3C32A052" w14:textId="77777777" w:rsidR="00FC43E4" w:rsidRPr="00FC43E4" w:rsidRDefault="00FC43E4" w:rsidP="00FC43E4">
      <w:pPr>
        <w:pStyle w:val="EndNoteBibliography"/>
        <w:spacing w:after="0" w:line="360" w:lineRule="auto"/>
        <w:ind w:left="720" w:hanging="720"/>
        <w:rPr>
          <w:szCs w:val="24"/>
        </w:rPr>
      </w:pPr>
      <w:r w:rsidRPr="00FC43E4">
        <w:rPr>
          <w:szCs w:val="24"/>
        </w:rPr>
        <w:t>40.</w:t>
      </w:r>
      <w:r w:rsidRPr="00FC43E4">
        <w:rPr>
          <w:szCs w:val="24"/>
        </w:rPr>
        <w:tab/>
        <w:t xml:space="preserve">Kuzuyama, T. and H. Seto, </w:t>
      </w:r>
      <w:r w:rsidRPr="00FC43E4">
        <w:rPr>
          <w:i/>
          <w:szCs w:val="24"/>
        </w:rPr>
        <w:t>Diversity of the biosynthesis of the isoprene units.</w:t>
      </w:r>
      <w:r w:rsidRPr="00FC43E4">
        <w:rPr>
          <w:szCs w:val="24"/>
        </w:rPr>
        <w:t xml:space="preserve"> Nat Prod Rep, 2003. </w:t>
      </w:r>
      <w:r w:rsidRPr="00FC43E4">
        <w:rPr>
          <w:b/>
          <w:szCs w:val="24"/>
        </w:rPr>
        <w:t>20</w:t>
      </w:r>
      <w:r w:rsidRPr="00FC43E4">
        <w:rPr>
          <w:szCs w:val="24"/>
        </w:rPr>
        <w:t>(2): p. 171-83.</w:t>
      </w:r>
    </w:p>
    <w:p w14:paraId="3AFC0F10" w14:textId="77777777" w:rsidR="00FC43E4" w:rsidRPr="00FC43E4" w:rsidRDefault="00FC43E4" w:rsidP="00FC43E4">
      <w:pPr>
        <w:pStyle w:val="EndNoteBibliography"/>
        <w:spacing w:after="0" w:line="360" w:lineRule="auto"/>
        <w:ind w:left="720" w:hanging="720"/>
        <w:rPr>
          <w:szCs w:val="24"/>
        </w:rPr>
      </w:pPr>
      <w:r w:rsidRPr="00FC43E4">
        <w:rPr>
          <w:szCs w:val="24"/>
        </w:rPr>
        <w:t>41.</w:t>
      </w:r>
      <w:r w:rsidRPr="00FC43E4">
        <w:rPr>
          <w:szCs w:val="24"/>
        </w:rPr>
        <w:tab/>
        <w:t xml:space="preserve">Nam, K.-H., D.Y. Kim, H.J. Kim, I.-S. Pack, H.J. Kim, Y.S. Chung, S.Y. Kim, and C.-G. Kim, </w:t>
      </w:r>
      <w:r w:rsidRPr="00FC43E4">
        <w:rPr>
          <w:i/>
          <w:szCs w:val="24"/>
        </w:rPr>
        <w:t>Global metabolite profiling based on GC–MS and LC–MS/MS analyses in ABF3-overexpressing soybean with enhanced drought tolerance.</w:t>
      </w:r>
      <w:r w:rsidRPr="00FC43E4">
        <w:rPr>
          <w:szCs w:val="24"/>
        </w:rPr>
        <w:t xml:space="preserve"> Applied Biological Chemistry, 2019. </w:t>
      </w:r>
      <w:r w:rsidRPr="00FC43E4">
        <w:rPr>
          <w:b/>
          <w:szCs w:val="24"/>
        </w:rPr>
        <w:t>62</w:t>
      </w:r>
      <w:r w:rsidRPr="00FC43E4">
        <w:rPr>
          <w:szCs w:val="24"/>
        </w:rPr>
        <w:t>(1).</w:t>
      </w:r>
    </w:p>
    <w:p w14:paraId="7BBEE1CA" w14:textId="77777777" w:rsidR="00FC43E4" w:rsidRPr="00FC43E4" w:rsidRDefault="00FC43E4" w:rsidP="00FC43E4">
      <w:pPr>
        <w:pStyle w:val="EndNoteBibliography"/>
        <w:spacing w:after="0" w:line="360" w:lineRule="auto"/>
        <w:ind w:left="720" w:hanging="720"/>
        <w:rPr>
          <w:szCs w:val="24"/>
        </w:rPr>
      </w:pPr>
      <w:r w:rsidRPr="00FC43E4">
        <w:rPr>
          <w:szCs w:val="24"/>
        </w:rPr>
        <w:t>42.</w:t>
      </w:r>
      <w:r w:rsidRPr="00FC43E4">
        <w:rPr>
          <w:szCs w:val="24"/>
        </w:rPr>
        <w:tab/>
        <w:t xml:space="preserve">Gupta, R., C.W. Min, K. Kramer, G.K. Agrawal, R. Rakwal, K.H. Park, Y. Wang, I. Finkemeier, and S.T. Kim, </w:t>
      </w:r>
      <w:r w:rsidRPr="00FC43E4">
        <w:rPr>
          <w:i/>
          <w:szCs w:val="24"/>
        </w:rPr>
        <w:t>A Multi-Omics Analysis of Glycine max Leaves Reveals Alteration in Flavonoid and Isoflavonoid Metabolism Upon Ethylene and Abscisic Acid Treatment.</w:t>
      </w:r>
      <w:r w:rsidRPr="00FC43E4">
        <w:rPr>
          <w:szCs w:val="24"/>
        </w:rPr>
        <w:t xml:space="preserve"> Proteomics, 2018. </w:t>
      </w:r>
      <w:r w:rsidRPr="00FC43E4">
        <w:rPr>
          <w:b/>
          <w:szCs w:val="24"/>
        </w:rPr>
        <w:t>18</w:t>
      </w:r>
      <w:r w:rsidRPr="00FC43E4">
        <w:rPr>
          <w:szCs w:val="24"/>
        </w:rPr>
        <w:t>(7): p. e1700366.</w:t>
      </w:r>
    </w:p>
    <w:p w14:paraId="2C94DD1B" w14:textId="77777777" w:rsidR="00FC43E4" w:rsidRPr="00FC43E4" w:rsidRDefault="00FC43E4" w:rsidP="00FC43E4">
      <w:pPr>
        <w:pStyle w:val="EndNoteBibliography"/>
        <w:spacing w:after="0" w:line="360" w:lineRule="auto"/>
        <w:ind w:left="720" w:hanging="720"/>
        <w:rPr>
          <w:szCs w:val="24"/>
        </w:rPr>
      </w:pPr>
      <w:r w:rsidRPr="00FC43E4">
        <w:rPr>
          <w:szCs w:val="24"/>
        </w:rPr>
        <w:t>43.</w:t>
      </w:r>
      <w:r w:rsidRPr="00FC43E4">
        <w:rPr>
          <w:szCs w:val="24"/>
        </w:rPr>
        <w:tab/>
        <w:t xml:space="preserve">Moradi, P., A. Mahdavi, M. Khoshkam, and M. Iriti, </w:t>
      </w:r>
      <w:r w:rsidRPr="00FC43E4">
        <w:rPr>
          <w:i/>
          <w:szCs w:val="24"/>
        </w:rPr>
        <w:t>Lipidomics Unravels the Role of Leaf Lipids in Thyme Plant Response to Drought Stress.</w:t>
      </w:r>
      <w:r w:rsidRPr="00FC43E4">
        <w:rPr>
          <w:szCs w:val="24"/>
        </w:rPr>
        <w:t xml:space="preserve"> International Journal of Molecular Sciences, 2017. </w:t>
      </w:r>
      <w:r w:rsidRPr="00FC43E4">
        <w:rPr>
          <w:b/>
          <w:szCs w:val="24"/>
        </w:rPr>
        <w:t>18</w:t>
      </w:r>
      <w:r w:rsidRPr="00FC43E4">
        <w:rPr>
          <w:szCs w:val="24"/>
        </w:rPr>
        <w:t>(10): p. 2067.</w:t>
      </w:r>
    </w:p>
    <w:p w14:paraId="427D8A6B" w14:textId="77777777" w:rsidR="00FC43E4" w:rsidRPr="00FC43E4" w:rsidRDefault="00FC43E4" w:rsidP="00FC43E4">
      <w:pPr>
        <w:pStyle w:val="EndNoteBibliography"/>
        <w:spacing w:after="0" w:line="360" w:lineRule="auto"/>
        <w:ind w:left="720" w:hanging="720"/>
        <w:rPr>
          <w:szCs w:val="24"/>
        </w:rPr>
      </w:pPr>
      <w:r w:rsidRPr="00FC43E4">
        <w:rPr>
          <w:szCs w:val="24"/>
        </w:rPr>
        <w:t>44.</w:t>
      </w:r>
      <w:r w:rsidRPr="00FC43E4">
        <w:rPr>
          <w:szCs w:val="24"/>
        </w:rPr>
        <w:tab/>
        <w:t xml:space="preserve">Wegener, J., K. Zschörnig, K. Onischke, B. Fuchs, J. Schiller, and K. Müller, </w:t>
      </w:r>
      <w:r w:rsidRPr="00FC43E4">
        <w:rPr>
          <w:i/>
          <w:szCs w:val="24"/>
        </w:rPr>
        <w:t>Conservation of honey bee (Apis mellifera) sperm phospholipids during storage in the bee queen — A TLC/MALDI–TOF MS study.</w:t>
      </w:r>
      <w:r w:rsidRPr="00FC43E4">
        <w:rPr>
          <w:szCs w:val="24"/>
        </w:rPr>
        <w:t xml:space="preserve"> Experimental Gerontology, 2013. </w:t>
      </w:r>
      <w:r w:rsidRPr="00FC43E4">
        <w:rPr>
          <w:b/>
          <w:szCs w:val="24"/>
        </w:rPr>
        <w:t>48</w:t>
      </w:r>
      <w:r w:rsidRPr="00FC43E4">
        <w:rPr>
          <w:szCs w:val="24"/>
        </w:rPr>
        <w:t>(2): p. 213-222.</w:t>
      </w:r>
    </w:p>
    <w:p w14:paraId="15134968" w14:textId="77777777" w:rsidR="00FC43E4" w:rsidRPr="00FC43E4" w:rsidRDefault="00FC43E4" w:rsidP="00FC43E4">
      <w:pPr>
        <w:pStyle w:val="EndNoteBibliography"/>
        <w:spacing w:after="0" w:line="360" w:lineRule="auto"/>
        <w:ind w:left="720" w:hanging="720"/>
        <w:rPr>
          <w:szCs w:val="24"/>
        </w:rPr>
      </w:pPr>
      <w:r w:rsidRPr="00FC43E4">
        <w:rPr>
          <w:szCs w:val="24"/>
        </w:rPr>
        <w:t>45.</w:t>
      </w:r>
      <w:r w:rsidRPr="00FC43E4">
        <w:rPr>
          <w:szCs w:val="24"/>
        </w:rPr>
        <w:tab/>
        <w:t xml:space="preserve">Aziz, A. and F. Larher, </w:t>
      </w:r>
      <w:r w:rsidRPr="00FC43E4">
        <w:rPr>
          <w:i/>
          <w:szCs w:val="24"/>
        </w:rPr>
        <w:t>Osmotic stress induced changes in lipid composition and peroxidation in leaf discs of Brassica napus L.</w:t>
      </w:r>
      <w:r w:rsidRPr="00FC43E4">
        <w:rPr>
          <w:szCs w:val="24"/>
        </w:rPr>
        <w:t xml:space="preserve"> Journal of Plant Physiology, 1998. </w:t>
      </w:r>
      <w:r w:rsidRPr="00FC43E4">
        <w:rPr>
          <w:b/>
          <w:szCs w:val="24"/>
        </w:rPr>
        <w:t>153</w:t>
      </w:r>
      <w:r w:rsidRPr="00FC43E4">
        <w:rPr>
          <w:szCs w:val="24"/>
        </w:rPr>
        <w:t>(5): p. 754-762.</w:t>
      </w:r>
    </w:p>
    <w:p w14:paraId="4190B9C9" w14:textId="77777777" w:rsidR="00FC43E4" w:rsidRPr="00FC43E4" w:rsidRDefault="00FC43E4" w:rsidP="00FC43E4">
      <w:pPr>
        <w:pStyle w:val="EndNoteBibliography"/>
        <w:spacing w:after="0" w:line="360" w:lineRule="auto"/>
        <w:ind w:left="720" w:hanging="720"/>
        <w:rPr>
          <w:szCs w:val="24"/>
        </w:rPr>
      </w:pPr>
      <w:r w:rsidRPr="00FC43E4">
        <w:rPr>
          <w:szCs w:val="24"/>
        </w:rPr>
        <w:t>46.</w:t>
      </w:r>
      <w:r w:rsidRPr="00FC43E4">
        <w:rPr>
          <w:szCs w:val="24"/>
        </w:rPr>
        <w:tab/>
        <w:t xml:space="preserve">Summers, P.S. and E.A. Weretilnyk, </w:t>
      </w:r>
      <w:r w:rsidRPr="00FC43E4">
        <w:rPr>
          <w:i/>
          <w:szCs w:val="24"/>
        </w:rPr>
        <w:t>Choline Synthesis in Spinach in Relation to Salt Stress.</w:t>
      </w:r>
      <w:r w:rsidRPr="00FC43E4">
        <w:rPr>
          <w:szCs w:val="24"/>
        </w:rPr>
        <w:t xml:space="preserve"> Plant Physiol, 1993. </w:t>
      </w:r>
      <w:r w:rsidRPr="00FC43E4">
        <w:rPr>
          <w:b/>
          <w:szCs w:val="24"/>
        </w:rPr>
        <w:t>103</w:t>
      </w:r>
      <w:r w:rsidRPr="00FC43E4">
        <w:rPr>
          <w:szCs w:val="24"/>
        </w:rPr>
        <w:t>(4): p. 1269-1276.</w:t>
      </w:r>
    </w:p>
    <w:p w14:paraId="32B97AA6" w14:textId="77777777" w:rsidR="00FC43E4" w:rsidRPr="00FC43E4" w:rsidRDefault="00FC43E4" w:rsidP="00FC43E4">
      <w:pPr>
        <w:pStyle w:val="EndNoteBibliography"/>
        <w:spacing w:after="0" w:line="360" w:lineRule="auto"/>
        <w:ind w:left="720" w:hanging="720"/>
        <w:rPr>
          <w:szCs w:val="24"/>
        </w:rPr>
      </w:pPr>
      <w:r w:rsidRPr="00FC43E4">
        <w:rPr>
          <w:szCs w:val="24"/>
        </w:rPr>
        <w:t>47.</w:t>
      </w:r>
      <w:r w:rsidRPr="00FC43E4">
        <w:rPr>
          <w:szCs w:val="24"/>
        </w:rPr>
        <w:tab/>
        <w:t xml:space="preserve">Rogowska, A. and A. Szakiel, </w:t>
      </w:r>
      <w:r w:rsidRPr="00FC43E4">
        <w:rPr>
          <w:i/>
          <w:szCs w:val="24"/>
        </w:rPr>
        <w:t>The role of sterols in plant response to abiotic stress.</w:t>
      </w:r>
      <w:r w:rsidRPr="00FC43E4">
        <w:rPr>
          <w:szCs w:val="24"/>
        </w:rPr>
        <w:t xml:space="preserve"> Phytochemistry Reviews, 2020. </w:t>
      </w:r>
      <w:r w:rsidRPr="00FC43E4">
        <w:rPr>
          <w:b/>
          <w:szCs w:val="24"/>
        </w:rPr>
        <w:t>19</w:t>
      </w:r>
      <w:r w:rsidRPr="00FC43E4">
        <w:rPr>
          <w:szCs w:val="24"/>
        </w:rPr>
        <w:t>(6): p. 1525-1538.</w:t>
      </w:r>
    </w:p>
    <w:p w14:paraId="2A04C8AD" w14:textId="77777777" w:rsidR="00FC43E4" w:rsidRPr="00FC43E4" w:rsidRDefault="00FC43E4" w:rsidP="00FC43E4">
      <w:pPr>
        <w:pStyle w:val="EndNoteBibliography"/>
        <w:spacing w:after="0" w:line="360" w:lineRule="auto"/>
        <w:ind w:left="720" w:hanging="720"/>
        <w:rPr>
          <w:szCs w:val="24"/>
        </w:rPr>
      </w:pPr>
      <w:r w:rsidRPr="00FC43E4">
        <w:rPr>
          <w:szCs w:val="24"/>
        </w:rPr>
        <w:t>48.</w:t>
      </w:r>
      <w:r w:rsidRPr="00FC43E4">
        <w:rPr>
          <w:szCs w:val="24"/>
        </w:rPr>
        <w:tab/>
        <w:t xml:space="preserve">Kumar, M.S.S., K. Ali, A. Dahuja, and A. Tyagi, </w:t>
      </w:r>
      <w:r w:rsidRPr="00FC43E4">
        <w:rPr>
          <w:i/>
          <w:szCs w:val="24"/>
        </w:rPr>
        <w:t>Role of phytosterols in drought stress tolerance in rice.</w:t>
      </w:r>
      <w:r w:rsidRPr="00FC43E4">
        <w:rPr>
          <w:szCs w:val="24"/>
        </w:rPr>
        <w:t xml:space="preserve"> Plant Physiology and Biochemistry, 2015. </w:t>
      </w:r>
      <w:r w:rsidRPr="00FC43E4">
        <w:rPr>
          <w:b/>
          <w:szCs w:val="24"/>
        </w:rPr>
        <w:t>96</w:t>
      </w:r>
      <w:r w:rsidRPr="00FC43E4">
        <w:rPr>
          <w:szCs w:val="24"/>
        </w:rPr>
        <w:t>: p. 83-89.</w:t>
      </w:r>
    </w:p>
    <w:p w14:paraId="20FB30C2" w14:textId="77777777" w:rsidR="00FC43E4" w:rsidRPr="00FC43E4" w:rsidRDefault="00FC43E4" w:rsidP="00FC43E4">
      <w:pPr>
        <w:pStyle w:val="EndNoteBibliography"/>
        <w:spacing w:after="0" w:line="360" w:lineRule="auto"/>
        <w:ind w:left="720" w:hanging="720"/>
        <w:rPr>
          <w:szCs w:val="24"/>
        </w:rPr>
      </w:pPr>
      <w:r w:rsidRPr="00FC43E4">
        <w:rPr>
          <w:szCs w:val="24"/>
        </w:rPr>
        <w:t>49.</w:t>
      </w:r>
      <w:r w:rsidRPr="00FC43E4">
        <w:rPr>
          <w:szCs w:val="24"/>
        </w:rPr>
        <w:tab/>
        <w:t xml:space="preserve">Antunes, A.C., T.D.S. Acunha, E.C. Perin, C.V. Rombaldi, V. Galli, and F.C. Chaves, </w:t>
      </w:r>
      <w:r w:rsidRPr="00FC43E4">
        <w:rPr>
          <w:i/>
          <w:szCs w:val="24"/>
        </w:rPr>
        <w:t xml:space="preserve">Untargeted metabolomics of strawberry (Fragaria x ananassa 'Camarosa') fruit from </w:t>
      </w:r>
      <w:r w:rsidRPr="00FC43E4">
        <w:rPr>
          <w:i/>
          <w:szCs w:val="24"/>
        </w:rPr>
        <w:lastRenderedPageBreak/>
        <w:t>plants grown under osmotic stress conditions.</w:t>
      </w:r>
      <w:r w:rsidRPr="00FC43E4">
        <w:rPr>
          <w:szCs w:val="24"/>
        </w:rPr>
        <w:t xml:space="preserve"> J Sci Food Agric, 2019. </w:t>
      </w:r>
      <w:r w:rsidRPr="00FC43E4">
        <w:rPr>
          <w:b/>
          <w:szCs w:val="24"/>
        </w:rPr>
        <w:t>99</w:t>
      </w:r>
      <w:r w:rsidRPr="00FC43E4">
        <w:rPr>
          <w:szCs w:val="24"/>
        </w:rPr>
        <w:t>(15): p. 6973-6980.</w:t>
      </w:r>
    </w:p>
    <w:p w14:paraId="017016B7" w14:textId="77777777" w:rsidR="00FC43E4" w:rsidRPr="00FC43E4" w:rsidRDefault="00FC43E4" w:rsidP="00FC43E4">
      <w:pPr>
        <w:pStyle w:val="EndNoteBibliography"/>
        <w:spacing w:after="0" w:line="360" w:lineRule="auto"/>
        <w:ind w:left="720" w:hanging="720"/>
        <w:rPr>
          <w:szCs w:val="24"/>
        </w:rPr>
      </w:pPr>
      <w:r w:rsidRPr="00FC43E4">
        <w:rPr>
          <w:szCs w:val="24"/>
        </w:rPr>
        <w:t>50.</w:t>
      </w:r>
      <w:r w:rsidRPr="00FC43E4">
        <w:rPr>
          <w:szCs w:val="24"/>
        </w:rPr>
        <w:tab/>
        <w:t xml:space="preserve">Dao, T.T.H., H.J.M. Linthorst, and R. Verpoorte, </w:t>
      </w:r>
      <w:r w:rsidRPr="00FC43E4">
        <w:rPr>
          <w:i/>
          <w:szCs w:val="24"/>
        </w:rPr>
        <w:t>Chalcone synthase and its functions in plant resistance.</w:t>
      </w:r>
      <w:r w:rsidRPr="00FC43E4">
        <w:rPr>
          <w:szCs w:val="24"/>
        </w:rPr>
        <w:t xml:space="preserve"> Phytochemistry Reviews, 2011. </w:t>
      </w:r>
      <w:r w:rsidRPr="00FC43E4">
        <w:rPr>
          <w:b/>
          <w:szCs w:val="24"/>
        </w:rPr>
        <w:t>10</w:t>
      </w:r>
      <w:r w:rsidRPr="00FC43E4">
        <w:rPr>
          <w:szCs w:val="24"/>
        </w:rPr>
        <w:t>(3): p. 397-412.</w:t>
      </w:r>
    </w:p>
    <w:p w14:paraId="370E83A7" w14:textId="77777777" w:rsidR="00FC43E4" w:rsidRPr="00FC43E4" w:rsidRDefault="00FC43E4" w:rsidP="00FC43E4">
      <w:pPr>
        <w:pStyle w:val="EndNoteBibliography"/>
        <w:spacing w:after="0" w:line="360" w:lineRule="auto"/>
        <w:ind w:left="720" w:hanging="720"/>
        <w:rPr>
          <w:szCs w:val="24"/>
        </w:rPr>
      </w:pPr>
      <w:r w:rsidRPr="00FC43E4">
        <w:rPr>
          <w:szCs w:val="24"/>
        </w:rPr>
        <w:t>51.</w:t>
      </w:r>
      <w:r w:rsidRPr="00FC43E4">
        <w:rPr>
          <w:szCs w:val="24"/>
        </w:rPr>
        <w:tab/>
        <w:t xml:space="preserve">Ali, U., H. Li, X. Wang, and L. Guo, </w:t>
      </w:r>
      <w:r w:rsidRPr="00FC43E4">
        <w:rPr>
          <w:i/>
          <w:szCs w:val="24"/>
        </w:rPr>
        <w:t>Emerging Roles of Sphingolipid Signaling in Plant Response to Biotic and Abiotic Stresses.</w:t>
      </w:r>
      <w:r w:rsidRPr="00FC43E4">
        <w:rPr>
          <w:szCs w:val="24"/>
        </w:rPr>
        <w:t xml:space="preserve"> Molecular Plant, 2018. </w:t>
      </w:r>
      <w:r w:rsidRPr="00FC43E4">
        <w:rPr>
          <w:b/>
          <w:szCs w:val="24"/>
        </w:rPr>
        <w:t>11</w:t>
      </w:r>
      <w:r w:rsidRPr="00FC43E4">
        <w:rPr>
          <w:szCs w:val="24"/>
        </w:rPr>
        <w:t>(11): p. 1328-1343.</w:t>
      </w:r>
    </w:p>
    <w:p w14:paraId="49BEAFB3" w14:textId="77777777" w:rsidR="00FC43E4" w:rsidRPr="00FC43E4" w:rsidRDefault="00FC43E4" w:rsidP="00FC43E4">
      <w:pPr>
        <w:pStyle w:val="EndNoteBibliography"/>
        <w:spacing w:after="0" w:line="360" w:lineRule="auto"/>
        <w:ind w:left="720" w:hanging="720"/>
        <w:rPr>
          <w:szCs w:val="24"/>
        </w:rPr>
      </w:pPr>
      <w:r w:rsidRPr="00FC43E4">
        <w:rPr>
          <w:szCs w:val="24"/>
        </w:rPr>
        <w:t>52.</w:t>
      </w:r>
      <w:r w:rsidRPr="00FC43E4">
        <w:rPr>
          <w:szCs w:val="24"/>
        </w:rPr>
        <w:tab/>
        <w:t xml:space="preserve">Bi, F.-C., Z. Liu, J.-X. Wu, H. Liang, X.-L. Xi, C. Fang, et al., </w:t>
      </w:r>
      <w:r w:rsidRPr="00FC43E4">
        <w:rPr>
          <w:i/>
          <w:szCs w:val="24"/>
        </w:rPr>
        <w:t>Loss of Ceramide Kinase in Arabidopsis Impairs Defenses and Promotes Ceramide Accumulation and Mitochondrial H2O2 Bursts  </w:t>
      </w:r>
      <w:r w:rsidRPr="00FC43E4">
        <w:rPr>
          <w:szCs w:val="24"/>
        </w:rPr>
        <w:t xml:space="preserve">The Plant Cell, 2014. </w:t>
      </w:r>
      <w:r w:rsidRPr="00FC43E4">
        <w:rPr>
          <w:b/>
          <w:szCs w:val="24"/>
        </w:rPr>
        <w:t>26</w:t>
      </w:r>
      <w:r w:rsidRPr="00FC43E4">
        <w:rPr>
          <w:szCs w:val="24"/>
        </w:rPr>
        <w:t>(8): p. 3449-3467.</w:t>
      </w:r>
    </w:p>
    <w:p w14:paraId="514055E0" w14:textId="77777777" w:rsidR="00FC43E4" w:rsidRPr="00FC43E4" w:rsidRDefault="00FC43E4" w:rsidP="00FC43E4">
      <w:pPr>
        <w:pStyle w:val="EndNoteBibliography"/>
        <w:spacing w:after="0" w:line="360" w:lineRule="auto"/>
        <w:ind w:left="720" w:hanging="720"/>
        <w:rPr>
          <w:szCs w:val="24"/>
        </w:rPr>
      </w:pPr>
      <w:r w:rsidRPr="00FC43E4">
        <w:rPr>
          <w:szCs w:val="24"/>
        </w:rPr>
        <w:t>53.</w:t>
      </w:r>
      <w:r w:rsidRPr="00FC43E4">
        <w:rPr>
          <w:szCs w:val="24"/>
        </w:rPr>
        <w:tab/>
        <w:t xml:space="preserve">Markham, J.E., J. Li, E.B. Cahoon, and J.G. Jaworski, </w:t>
      </w:r>
      <w:r w:rsidRPr="00FC43E4">
        <w:rPr>
          <w:i/>
          <w:szCs w:val="24"/>
        </w:rPr>
        <w:t>Separation and Identification of Major Plant Sphingolipid Classes from Leaves.</w:t>
      </w:r>
      <w:r w:rsidRPr="00FC43E4">
        <w:rPr>
          <w:szCs w:val="24"/>
        </w:rPr>
        <w:t xml:space="preserve"> Journal of Biological Chemistry, 2006. </w:t>
      </w:r>
      <w:r w:rsidRPr="00FC43E4">
        <w:rPr>
          <w:b/>
          <w:szCs w:val="24"/>
        </w:rPr>
        <w:t>281</w:t>
      </w:r>
      <w:r w:rsidRPr="00FC43E4">
        <w:rPr>
          <w:szCs w:val="24"/>
        </w:rPr>
        <w:t>(32): p. 22684-22694.</w:t>
      </w:r>
    </w:p>
    <w:p w14:paraId="4AFF268A" w14:textId="77777777" w:rsidR="00FC43E4" w:rsidRPr="00FC43E4" w:rsidRDefault="00FC43E4" w:rsidP="00FC43E4">
      <w:pPr>
        <w:pStyle w:val="EndNoteBibliography"/>
        <w:spacing w:after="0" w:line="360" w:lineRule="auto"/>
        <w:ind w:left="720" w:hanging="720"/>
        <w:rPr>
          <w:szCs w:val="24"/>
        </w:rPr>
      </w:pPr>
      <w:r w:rsidRPr="00FC43E4">
        <w:rPr>
          <w:szCs w:val="24"/>
        </w:rPr>
        <w:t>54.</w:t>
      </w:r>
      <w:r w:rsidRPr="00FC43E4">
        <w:rPr>
          <w:szCs w:val="24"/>
        </w:rPr>
        <w:tab/>
        <w:t xml:space="preserve">Ng, C., </w:t>
      </w:r>
      <w:r w:rsidRPr="00FC43E4">
        <w:rPr>
          <w:i/>
          <w:szCs w:val="24"/>
        </w:rPr>
        <w:t>Sphingolipid-mediated Signalling in Plants.</w:t>
      </w:r>
      <w:r w:rsidRPr="00FC43E4">
        <w:rPr>
          <w:szCs w:val="24"/>
        </w:rPr>
        <w:t xml:space="preserve"> Annals of Botany, 2001. </w:t>
      </w:r>
      <w:r w:rsidRPr="00FC43E4">
        <w:rPr>
          <w:b/>
          <w:szCs w:val="24"/>
        </w:rPr>
        <w:t>88</w:t>
      </w:r>
      <w:r w:rsidRPr="00FC43E4">
        <w:rPr>
          <w:szCs w:val="24"/>
        </w:rPr>
        <w:t>(6): p. 957-965.</w:t>
      </w:r>
    </w:p>
    <w:p w14:paraId="0B90A5D9" w14:textId="77777777" w:rsidR="00FC43E4" w:rsidRPr="00FC43E4" w:rsidRDefault="00FC43E4" w:rsidP="00FC43E4">
      <w:pPr>
        <w:pStyle w:val="EndNoteBibliography"/>
        <w:spacing w:after="0" w:line="360" w:lineRule="auto"/>
        <w:ind w:left="720" w:hanging="720"/>
        <w:rPr>
          <w:szCs w:val="24"/>
        </w:rPr>
      </w:pPr>
      <w:r w:rsidRPr="00FC43E4">
        <w:rPr>
          <w:szCs w:val="24"/>
        </w:rPr>
        <w:t>55.</w:t>
      </w:r>
      <w:r w:rsidRPr="00FC43E4">
        <w:rPr>
          <w:szCs w:val="24"/>
        </w:rPr>
        <w:tab/>
        <w:t xml:space="preserve">Moradi, P., A. Mahdavi, M. Khoshkam, and M. Iriti, </w:t>
      </w:r>
      <w:r w:rsidRPr="00FC43E4">
        <w:rPr>
          <w:i/>
          <w:szCs w:val="24"/>
        </w:rPr>
        <w:t>Lipidomics Unravels the Role of Leaf Lipids in Thyme Plant Response to Drought Stress.</w:t>
      </w:r>
      <w:r w:rsidRPr="00FC43E4">
        <w:rPr>
          <w:szCs w:val="24"/>
        </w:rPr>
        <w:t xml:space="preserve"> Int J Mol Sci, 2017. </w:t>
      </w:r>
      <w:r w:rsidRPr="00FC43E4">
        <w:rPr>
          <w:b/>
          <w:szCs w:val="24"/>
        </w:rPr>
        <w:t>18</w:t>
      </w:r>
      <w:r w:rsidRPr="00FC43E4">
        <w:rPr>
          <w:szCs w:val="24"/>
        </w:rPr>
        <w:t>(10).</w:t>
      </w:r>
    </w:p>
    <w:p w14:paraId="2EF6033C" w14:textId="77777777" w:rsidR="00FC43E4" w:rsidRPr="00FC43E4" w:rsidRDefault="00FC43E4" w:rsidP="00FC43E4">
      <w:pPr>
        <w:pStyle w:val="EndNoteBibliography"/>
        <w:spacing w:after="0" w:line="360" w:lineRule="auto"/>
        <w:ind w:left="720" w:hanging="720"/>
        <w:rPr>
          <w:szCs w:val="24"/>
        </w:rPr>
      </w:pPr>
      <w:r w:rsidRPr="00FC43E4">
        <w:rPr>
          <w:szCs w:val="24"/>
        </w:rPr>
        <w:t>56.</w:t>
      </w:r>
      <w:r w:rsidRPr="00FC43E4">
        <w:rPr>
          <w:szCs w:val="24"/>
        </w:rPr>
        <w:tab/>
        <w:t xml:space="preserve">Chaves, M.M., </w:t>
      </w:r>
      <w:r w:rsidRPr="00FC43E4">
        <w:rPr>
          <w:i/>
          <w:szCs w:val="24"/>
        </w:rPr>
        <w:t>Mechanisms underlying plant resilience to water deficits: prospects for water-saving agriculture.</w:t>
      </w:r>
      <w:r w:rsidRPr="00FC43E4">
        <w:rPr>
          <w:szCs w:val="24"/>
        </w:rPr>
        <w:t xml:space="preserve"> Journal of Experimental Botany, 2004. </w:t>
      </w:r>
      <w:r w:rsidRPr="00FC43E4">
        <w:rPr>
          <w:b/>
          <w:szCs w:val="24"/>
        </w:rPr>
        <w:t>55</w:t>
      </w:r>
      <w:r w:rsidRPr="00FC43E4">
        <w:rPr>
          <w:szCs w:val="24"/>
        </w:rPr>
        <w:t>(407): p. 2365-2384.</w:t>
      </w:r>
    </w:p>
    <w:p w14:paraId="4A63E272" w14:textId="77777777" w:rsidR="00FC43E4" w:rsidRPr="00FC43E4" w:rsidRDefault="00FC43E4" w:rsidP="00FC43E4">
      <w:pPr>
        <w:pStyle w:val="EndNoteBibliography"/>
        <w:spacing w:after="0" w:line="360" w:lineRule="auto"/>
        <w:ind w:left="720" w:hanging="720"/>
        <w:rPr>
          <w:szCs w:val="24"/>
        </w:rPr>
      </w:pPr>
      <w:r w:rsidRPr="00FC43E4">
        <w:rPr>
          <w:szCs w:val="24"/>
        </w:rPr>
        <w:t>57.</w:t>
      </w:r>
      <w:r w:rsidRPr="00FC43E4">
        <w:rPr>
          <w:szCs w:val="24"/>
        </w:rPr>
        <w:tab/>
        <w:t xml:space="preserve">Rosa, M., C. Prado, G. Podazza, R. Interdonato, J.A. González, M. Hilal, and F.E. Prado, </w:t>
      </w:r>
      <w:r w:rsidRPr="00FC43E4">
        <w:rPr>
          <w:i/>
          <w:szCs w:val="24"/>
        </w:rPr>
        <w:t>Soluble sugars.</w:t>
      </w:r>
      <w:r w:rsidRPr="00FC43E4">
        <w:rPr>
          <w:szCs w:val="24"/>
        </w:rPr>
        <w:t xml:space="preserve"> Plant Signaling &amp; Behavior, 2009. </w:t>
      </w:r>
      <w:r w:rsidRPr="00FC43E4">
        <w:rPr>
          <w:b/>
          <w:szCs w:val="24"/>
        </w:rPr>
        <w:t>4</w:t>
      </w:r>
      <w:r w:rsidRPr="00FC43E4">
        <w:rPr>
          <w:szCs w:val="24"/>
        </w:rPr>
        <w:t>(5): p. 388-393.</w:t>
      </w:r>
    </w:p>
    <w:p w14:paraId="03B005E2" w14:textId="77777777" w:rsidR="00FC43E4" w:rsidRPr="00FC43E4" w:rsidRDefault="00FC43E4" w:rsidP="00FC43E4">
      <w:pPr>
        <w:pStyle w:val="EndNoteBibliography"/>
        <w:spacing w:after="0" w:line="360" w:lineRule="auto"/>
        <w:ind w:left="720" w:hanging="720"/>
        <w:rPr>
          <w:szCs w:val="24"/>
        </w:rPr>
      </w:pPr>
      <w:r w:rsidRPr="00FC43E4">
        <w:rPr>
          <w:szCs w:val="24"/>
        </w:rPr>
        <w:t>58.</w:t>
      </w:r>
      <w:r w:rsidRPr="00FC43E4">
        <w:rPr>
          <w:szCs w:val="24"/>
        </w:rPr>
        <w:tab/>
        <w:t xml:space="preserve">Rosa, M., M. Hilal, J.A. González, and F.E. Prado, </w:t>
      </w:r>
      <w:r w:rsidRPr="00FC43E4">
        <w:rPr>
          <w:i/>
          <w:szCs w:val="24"/>
        </w:rPr>
        <w:t>Changes in soluble carbohydrates and related enzymes induced by low temperature during early developmental stages of quinoa (Chenopodium quinoa) seedlings.</w:t>
      </w:r>
      <w:r w:rsidRPr="00FC43E4">
        <w:rPr>
          <w:szCs w:val="24"/>
        </w:rPr>
        <w:t xml:space="preserve"> J Plant Physiol, 2004. </w:t>
      </w:r>
      <w:r w:rsidRPr="00FC43E4">
        <w:rPr>
          <w:b/>
          <w:szCs w:val="24"/>
        </w:rPr>
        <w:t>161</w:t>
      </w:r>
      <w:r w:rsidRPr="00FC43E4">
        <w:rPr>
          <w:szCs w:val="24"/>
        </w:rPr>
        <w:t>(6): p. 683-9.</w:t>
      </w:r>
    </w:p>
    <w:p w14:paraId="75A15A27" w14:textId="77777777" w:rsidR="00FC43E4" w:rsidRPr="00FC43E4" w:rsidRDefault="00FC43E4" w:rsidP="00FC43E4">
      <w:pPr>
        <w:pStyle w:val="EndNoteBibliography"/>
        <w:spacing w:after="0" w:line="360" w:lineRule="auto"/>
        <w:ind w:left="720" w:hanging="720"/>
        <w:rPr>
          <w:szCs w:val="24"/>
        </w:rPr>
      </w:pPr>
      <w:r w:rsidRPr="00FC43E4">
        <w:rPr>
          <w:szCs w:val="24"/>
        </w:rPr>
        <w:t>59.</w:t>
      </w:r>
      <w:r w:rsidRPr="00FC43E4">
        <w:rPr>
          <w:szCs w:val="24"/>
        </w:rPr>
        <w:tab/>
        <w:t xml:space="preserve">Gill, P.K., A.D. Sharma, P. Singh, and S.S. Bhullar, </w:t>
      </w:r>
      <w:r w:rsidRPr="00FC43E4">
        <w:rPr>
          <w:i/>
          <w:szCs w:val="24"/>
        </w:rPr>
        <w:t>Changes in germination, growth and soluble sugar contents of Sorghum bicolor (L.) Moench seeds under various abiotic stresses.</w:t>
      </w:r>
      <w:r w:rsidRPr="00FC43E4">
        <w:rPr>
          <w:szCs w:val="24"/>
        </w:rPr>
        <w:t xml:space="preserve"> Plant growth regulation, 2003. </w:t>
      </w:r>
      <w:r w:rsidRPr="00FC43E4">
        <w:rPr>
          <w:b/>
          <w:szCs w:val="24"/>
        </w:rPr>
        <w:t>40</w:t>
      </w:r>
      <w:r w:rsidRPr="00FC43E4">
        <w:rPr>
          <w:szCs w:val="24"/>
        </w:rPr>
        <w:t>(2): p. 157-162.</w:t>
      </w:r>
    </w:p>
    <w:p w14:paraId="71177D2B" w14:textId="77777777" w:rsidR="00FC43E4" w:rsidRPr="00FC43E4" w:rsidRDefault="00FC43E4" w:rsidP="00FC43E4">
      <w:pPr>
        <w:pStyle w:val="EndNoteBibliography"/>
        <w:spacing w:after="0" w:line="360" w:lineRule="auto"/>
        <w:ind w:left="720" w:hanging="720"/>
        <w:rPr>
          <w:szCs w:val="24"/>
        </w:rPr>
      </w:pPr>
      <w:r w:rsidRPr="00FC43E4">
        <w:rPr>
          <w:szCs w:val="24"/>
        </w:rPr>
        <w:t>60.</w:t>
      </w:r>
      <w:r w:rsidRPr="00FC43E4">
        <w:rPr>
          <w:szCs w:val="24"/>
        </w:rPr>
        <w:tab/>
        <w:t xml:space="preserve">Morsy, M.R., L. Jouve, J.F. Hausman, L. Hoffmann, and J.M. Stewart, </w:t>
      </w:r>
      <w:r w:rsidRPr="00FC43E4">
        <w:rPr>
          <w:i/>
          <w:szCs w:val="24"/>
        </w:rPr>
        <w:t>Alteration of oxidative and carbohydrate metabolism under abiotic stress in two rice (Oryza sativa L.) genotypes contrasting in chilling tolerance.</w:t>
      </w:r>
      <w:r w:rsidRPr="00FC43E4">
        <w:rPr>
          <w:szCs w:val="24"/>
        </w:rPr>
        <w:t xml:space="preserve"> J Plant Physiol, 2007. </w:t>
      </w:r>
      <w:r w:rsidRPr="00FC43E4">
        <w:rPr>
          <w:b/>
          <w:szCs w:val="24"/>
        </w:rPr>
        <w:t>164</w:t>
      </w:r>
      <w:r w:rsidRPr="00FC43E4">
        <w:rPr>
          <w:szCs w:val="24"/>
        </w:rPr>
        <w:t>(2): p. 157-67.</w:t>
      </w:r>
    </w:p>
    <w:p w14:paraId="561EE9DF" w14:textId="77777777" w:rsidR="00FC43E4" w:rsidRPr="00FC43E4" w:rsidRDefault="00FC43E4" w:rsidP="00FC43E4">
      <w:pPr>
        <w:pStyle w:val="EndNoteBibliography"/>
        <w:spacing w:after="0" w:line="360" w:lineRule="auto"/>
        <w:ind w:left="720" w:hanging="720"/>
        <w:rPr>
          <w:szCs w:val="24"/>
        </w:rPr>
      </w:pPr>
      <w:r w:rsidRPr="00FC43E4">
        <w:rPr>
          <w:szCs w:val="24"/>
        </w:rPr>
        <w:t>61.</w:t>
      </w:r>
      <w:r w:rsidRPr="00FC43E4">
        <w:rPr>
          <w:szCs w:val="24"/>
        </w:rPr>
        <w:tab/>
        <w:t xml:space="preserve">Fàbregas, N. and A.R. Fernie, </w:t>
      </w:r>
      <w:r w:rsidRPr="00FC43E4">
        <w:rPr>
          <w:i/>
          <w:szCs w:val="24"/>
        </w:rPr>
        <w:t>The metabolic response to drought.</w:t>
      </w:r>
      <w:r w:rsidRPr="00FC43E4">
        <w:rPr>
          <w:szCs w:val="24"/>
        </w:rPr>
        <w:t xml:space="preserve"> Journal of Experimental Botany, 2019. </w:t>
      </w:r>
      <w:r w:rsidRPr="00FC43E4">
        <w:rPr>
          <w:b/>
          <w:szCs w:val="24"/>
        </w:rPr>
        <w:t>70</w:t>
      </w:r>
      <w:r w:rsidRPr="00FC43E4">
        <w:rPr>
          <w:szCs w:val="24"/>
        </w:rPr>
        <w:t>(4): p. 1077-1085.</w:t>
      </w:r>
    </w:p>
    <w:p w14:paraId="4E2E1681"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62.</w:t>
      </w:r>
      <w:r w:rsidRPr="00FC43E4">
        <w:rPr>
          <w:szCs w:val="24"/>
        </w:rPr>
        <w:tab/>
        <w:t xml:space="preserve">Ibrahim, H.A. and Y.M.R. Abdellatif, </w:t>
      </w:r>
      <w:r w:rsidRPr="00FC43E4">
        <w:rPr>
          <w:i/>
          <w:szCs w:val="24"/>
        </w:rPr>
        <w:t>Effect of maltose and trehalose on growth, yield and some biochemical components of wheat plant under water stress.</w:t>
      </w:r>
      <w:r w:rsidRPr="00FC43E4">
        <w:rPr>
          <w:szCs w:val="24"/>
        </w:rPr>
        <w:t xml:space="preserve"> Annals of Agricultural Sciences, 2016. </w:t>
      </w:r>
      <w:r w:rsidRPr="00FC43E4">
        <w:rPr>
          <w:b/>
          <w:szCs w:val="24"/>
        </w:rPr>
        <w:t>61</w:t>
      </w:r>
      <w:r w:rsidRPr="00FC43E4">
        <w:rPr>
          <w:szCs w:val="24"/>
        </w:rPr>
        <w:t>(2): p. 267-274.</w:t>
      </w:r>
    </w:p>
    <w:p w14:paraId="10317D61" w14:textId="77777777" w:rsidR="00FC43E4" w:rsidRPr="00FC43E4" w:rsidRDefault="00FC43E4" w:rsidP="00FC43E4">
      <w:pPr>
        <w:pStyle w:val="EndNoteBibliography"/>
        <w:spacing w:after="0" w:line="360" w:lineRule="auto"/>
        <w:ind w:left="720" w:hanging="720"/>
        <w:rPr>
          <w:szCs w:val="24"/>
        </w:rPr>
      </w:pPr>
      <w:r w:rsidRPr="00FC43E4">
        <w:rPr>
          <w:szCs w:val="24"/>
        </w:rPr>
        <w:t>63.</w:t>
      </w:r>
      <w:r w:rsidRPr="00FC43E4">
        <w:rPr>
          <w:szCs w:val="24"/>
        </w:rPr>
        <w:tab/>
        <w:t xml:space="preserve">Fàbregas, N., F. Lozano-Elena, D. Blasco-Escámez, T. Tohge, C. Martínez-Andújar, A. Albacete, et al., </w:t>
      </w:r>
      <w:r w:rsidRPr="00FC43E4">
        <w:rPr>
          <w:i/>
          <w:szCs w:val="24"/>
        </w:rPr>
        <w:t>Overexpression of the vascular brassinosteroid receptor BRL3 confers drought resistance without penalizing plant growth.</w:t>
      </w:r>
      <w:r w:rsidRPr="00FC43E4">
        <w:rPr>
          <w:szCs w:val="24"/>
        </w:rPr>
        <w:t xml:space="preserve"> Nat Commun, 2018. </w:t>
      </w:r>
      <w:r w:rsidRPr="00FC43E4">
        <w:rPr>
          <w:b/>
          <w:szCs w:val="24"/>
        </w:rPr>
        <w:t>9</w:t>
      </w:r>
      <w:r w:rsidRPr="00FC43E4">
        <w:rPr>
          <w:szCs w:val="24"/>
        </w:rPr>
        <w:t>(1): p. 4680.</w:t>
      </w:r>
    </w:p>
    <w:p w14:paraId="10B76763" w14:textId="77777777" w:rsidR="00FC43E4" w:rsidRPr="00FC43E4" w:rsidRDefault="00FC43E4" w:rsidP="00FC43E4">
      <w:pPr>
        <w:pStyle w:val="EndNoteBibliography"/>
        <w:spacing w:after="0" w:line="360" w:lineRule="auto"/>
        <w:ind w:left="720" w:hanging="720"/>
        <w:rPr>
          <w:szCs w:val="24"/>
        </w:rPr>
      </w:pPr>
      <w:r w:rsidRPr="00FC43E4">
        <w:rPr>
          <w:szCs w:val="24"/>
        </w:rPr>
        <w:t>64.</w:t>
      </w:r>
      <w:r w:rsidRPr="00FC43E4">
        <w:rPr>
          <w:szCs w:val="24"/>
        </w:rPr>
        <w:tab/>
        <w:t xml:space="preserve">Pires, M.V., A.A. Pereira Júnior, D.B. Medeiros, D.M. Daloso, P.A. Pham, K.A. Barros, et al., </w:t>
      </w:r>
      <w:r w:rsidRPr="00FC43E4">
        <w:rPr>
          <w:i/>
          <w:szCs w:val="24"/>
        </w:rPr>
        <w:t>The influence of alternative pathways of respiration that utilize branched-chain amino acids following water shortage in Arabidopsis.</w:t>
      </w:r>
      <w:r w:rsidRPr="00FC43E4">
        <w:rPr>
          <w:szCs w:val="24"/>
        </w:rPr>
        <w:t xml:space="preserve"> Plant Cell Environ, 2016. </w:t>
      </w:r>
      <w:r w:rsidRPr="00FC43E4">
        <w:rPr>
          <w:b/>
          <w:szCs w:val="24"/>
        </w:rPr>
        <w:t>39</w:t>
      </w:r>
      <w:r w:rsidRPr="00FC43E4">
        <w:rPr>
          <w:szCs w:val="24"/>
        </w:rPr>
        <w:t>(6): p. 1304-19.</w:t>
      </w:r>
    </w:p>
    <w:p w14:paraId="14C19F9E" w14:textId="77777777" w:rsidR="00FC43E4" w:rsidRPr="00FC43E4" w:rsidRDefault="00FC43E4" w:rsidP="00FC43E4">
      <w:pPr>
        <w:pStyle w:val="EndNoteBibliography"/>
        <w:spacing w:after="0" w:line="360" w:lineRule="auto"/>
        <w:ind w:left="720" w:hanging="720"/>
        <w:rPr>
          <w:szCs w:val="24"/>
        </w:rPr>
      </w:pPr>
      <w:r w:rsidRPr="00FC43E4">
        <w:rPr>
          <w:szCs w:val="24"/>
        </w:rPr>
        <w:t>65.</w:t>
      </w:r>
      <w:r w:rsidRPr="00FC43E4">
        <w:rPr>
          <w:szCs w:val="24"/>
        </w:rPr>
        <w:tab/>
        <w:t xml:space="preserve">Gupta, A.K. and N. Kaur, </w:t>
      </w:r>
      <w:r w:rsidRPr="00FC43E4">
        <w:rPr>
          <w:i/>
          <w:szCs w:val="24"/>
        </w:rPr>
        <w:t>Sugar signalling and gene expression in relation to carbohydrate metabolism under abiotic stresses in plants.</w:t>
      </w:r>
      <w:r w:rsidRPr="00FC43E4">
        <w:rPr>
          <w:szCs w:val="24"/>
        </w:rPr>
        <w:t xml:space="preserve"> J Biosci, 2005. </w:t>
      </w:r>
      <w:r w:rsidRPr="00FC43E4">
        <w:rPr>
          <w:b/>
          <w:szCs w:val="24"/>
        </w:rPr>
        <w:t>30</w:t>
      </w:r>
      <w:r w:rsidRPr="00FC43E4">
        <w:rPr>
          <w:szCs w:val="24"/>
        </w:rPr>
        <w:t>(5): p. 761-76.</w:t>
      </w:r>
    </w:p>
    <w:p w14:paraId="3BD1E846" w14:textId="77777777" w:rsidR="00FC43E4" w:rsidRPr="00FC43E4" w:rsidRDefault="00FC43E4" w:rsidP="00FC43E4">
      <w:pPr>
        <w:pStyle w:val="EndNoteBibliography"/>
        <w:spacing w:after="0" w:line="360" w:lineRule="auto"/>
        <w:ind w:left="720" w:hanging="720"/>
        <w:rPr>
          <w:szCs w:val="24"/>
        </w:rPr>
      </w:pPr>
      <w:r w:rsidRPr="00FC43E4">
        <w:rPr>
          <w:szCs w:val="24"/>
        </w:rPr>
        <w:t>66.</w:t>
      </w:r>
      <w:r w:rsidRPr="00FC43E4">
        <w:rPr>
          <w:szCs w:val="24"/>
        </w:rPr>
        <w:tab/>
        <w:t xml:space="preserve">Hilal, M., M.F. Parrado, M. Rosa, M. Gallardo, L. Orce, E.M. Massa, J.A. González, and F.E. Prado, </w:t>
      </w:r>
      <w:r w:rsidRPr="00FC43E4">
        <w:rPr>
          <w:i/>
          <w:szCs w:val="24"/>
        </w:rPr>
        <w:t>Epidermal lignin deposition in quinoa cotyledons in response to UV-B radiations.</w:t>
      </w:r>
      <w:r w:rsidRPr="00FC43E4">
        <w:rPr>
          <w:szCs w:val="24"/>
        </w:rPr>
        <w:t xml:space="preserve"> Photochem Photobiol, 2004. </w:t>
      </w:r>
      <w:r w:rsidRPr="00FC43E4">
        <w:rPr>
          <w:b/>
          <w:szCs w:val="24"/>
        </w:rPr>
        <w:t>79</w:t>
      </w:r>
      <w:r w:rsidRPr="00FC43E4">
        <w:rPr>
          <w:szCs w:val="24"/>
        </w:rPr>
        <w:t>(2): p. 205-10.</w:t>
      </w:r>
    </w:p>
    <w:p w14:paraId="18E92E23" w14:textId="77777777" w:rsidR="00FC43E4" w:rsidRPr="00FC43E4" w:rsidRDefault="00FC43E4" w:rsidP="00FC43E4">
      <w:pPr>
        <w:pStyle w:val="EndNoteBibliography"/>
        <w:spacing w:after="0" w:line="360" w:lineRule="auto"/>
        <w:ind w:left="720" w:hanging="720"/>
        <w:rPr>
          <w:szCs w:val="24"/>
        </w:rPr>
      </w:pPr>
      <w:r w:rsidRPr="00FC43E4">
        <w:rPr>
          <w:szCs w:val="24"/>
        </w:rPr>
        <w:t>67.</w:t>
      </w:r>
      <w:r w:rsidRPr="00FC43E4">
        <w:rPr>
          <w:szCs w:val="24"/>
        </w:rPr>
        <w:tab/>
        <w:t xml:space="preserve">Chaves, M.M., J.P. Maroco, and J.S. Pereira, </w:t>
      </w:r>
      <w:r w:rsidRPr="00FC43E4">
        <w:rPr>
          <w:i/>
          <w:szCs w:val="24"/>
        </w:rPr>
        <w:t>Understanding plant responses to drought - from genes to the whole plant.</w:t>
      </w:r>
      <w:r w:rsidRPr="00FC43E4">
        <w:rPr>
          <w:szCs w:val="24"/>
        </w:rPr>
        <w:t xml:space="preserve"> Funct Plant Biol, 2003. </w:t>
      </w:r>
      <w:r w:rsidRPr="00FC43E4">
        <w:rPr>
          <w:b/>
          <w:szCs w:val="24"/>
        </w:rPr>
        <w:t>30</w:t>
      </w:r>
      <w:r w:rsidRPr="00FC43E4">
        <w:rPr>
          <w:szCs w:val="24"/>
        </w:rPr>
        <w:t>(3): p. 239-264.</w:t>
      </w:r>
    </w:p>
    <w:p w14:paraId="04E0FB8A" w14:textId="77777777" w:rsidR="00FC43E4" w:rsidRPr="00FC43E4" w:rsidRDefault="00FC43E4" w:rsidP="00FC43E4">
      <w:pPr>
        <w:pStyle w:val="EndNoteBibliography"/>
        <w:spacing w:after="0" w:line="360" w:lineRule="auto"/>
        <w:ind w:left="720" w:hanging="720"/>
        <w:rPr>
          <w:szCs w:val="24"/>
        </w:rPr>
      </w:pPr>
      <w:r w:rsidRPr="00FC43E4">
        <w:rPr>
          <w:szCs w:val="24"/>
        </w:rPr>
        <w:t>68.</w:t>
      </w:r>
      <w:r w:rsidRPr="00FC43E4">
        <w:rPr>
          <w:szCs w:val="24"/>
        </w:rPr>
        <w:tab/>
        <w:t xml:space="preserve">Sun, W.-J., Y.-X. Nie, Y. Gao, A.-H. Dai, and J.-G. Bai, </w:t>
      </w:r>
      <w:r w:rsidRPr="00FC43E4">
        <w:rPr>
          <w:i/>
          <w:szCs w:val="24"/>
        </w:rPr>
        <w:t>Exogenous cinnamic acid regulates antioxidant enzyme activity and reduces lipid peroxidation in drought-stressed cucumber leaves.</w:t>
      </w:r>
      <w:r w:rsidRPr="00FC43E4">
        <w:rPr>
          <w:szCs w:val="24"/>
        </w:rPr>
        <w:t xml:space="preserve"> Acta Physiologiae Plantarum, 2012. </w:t>
      </w:r>
      <w:r w:rsidRPr="00FC43E4">
        <w:rPr>
          <w:b/>
          <w:szCs w:val="24"/>
        </w:rPr>
        <w:t>34</w:t>
      </w:r>
      <w:r w:rsidRPr="00FC43E4">
        <w:rPr>
          <w:szCs w:val="24"/>
        </w:rPr>
        <w:t>(2): p. 641-655.</w:t>
      </w:r>
    </w:p>
    <w:p w14:paraId="64DC2640" w14:textId="77777777" w:rsidR="00FC43E4" w:rsidRPr="00FC43E4" w:rsidRDefault="00FC43E4" w:rsidP="00FC43E4">
      <w:pPr>
        <w:pStyle w:val="EndNoteBibliography"/>
        <w:spacing w:after="0" w:line="360" w:lineRule="auto"/>
        <w:ind w:left="720" w:hanging="720"/>
        <w:rPr>
          <w:szCs w:val="24"/>
        </w:rPr>
      </w:pPr>
      <w:r w:rsidRPr="00FC43E4">
        <w:rPr>
          <w:szCs w:val="24"/>
        </w:rPr>
        <w:t>69.</w:t>
      </w:r>
      <w:r w:rsidRPr="00FC43E4">
        <w:rPr>
          <w:szCs w:val="24"/>
        </w:rPr>
        <w:tab/>
        <w:t xml:space="preserve">Park, Y.J., S.H. Seong, M.S. Kim, S.W. Seo, M.R. Kim, and H.S. Kim, </w:t>
      </w:r>
      <w:r w:rsidRPr="00FC43E4">
        <w:rPr>
          <w:i/>
          <w:szCs w:val="24"/>
        </w:rPr>
        <w:t>High-throughput detection of antioxidants in mulberry fruit using correlations between high-resolution mass and activity profiles of chromatographic fractions.</w:t>
      </w:r>
      <w:r w:rsidRPr="00FC43E4">
        <w:rPr>
          <w:szCs w:val="24"/>
        </w:rPr>
        <w:t xml:space="preserve"> Plant Methods, 2017. </w:t>
      </w:r>
      <w:r w:rsidRPr="00FC43E4">
        <w:rPr>
          <w:b/>
          <w:szCs w:val="24"/>
        </w:rPr>
        <w:t>13</w:t>
      </w:r>
      <w:r w:rsidRPr="00FC43E4">
        <w:rPr>
          <w:szCs w:val="24"/>
        </w:rPr>
        <w:t>: p. 108.</w:t>
      </w:r>
    </w:p>
    <w:p w14:paraId="01D96259" w14:textId="77777777" w:rsidR="00FC43E4" w:rsidRPr="00FC43E4" w:rsidRDefault="00FC43E4" w:rsidP="00FC43E4">
      <w:pPr>
        <w:pStyle w:val="EndNoteBibliography"/>
        <w:spacing w:after="0" w:line="360" w:lineRule="auto"/>
        <w:ind w:left="720" w:hanging="720"/>
        <w:rPr>
          <w:szCs w:val="24"/>
        </w:rPr>
      </w:pPr>
      <w:r w:rsidRPr="00FC43E4">
        <w:rPr>
          <w:szCs w:val="24"/>
        </w:rPr>
        <w:t>70.</w:t>
      </w:r>
      <w:r w:rsidRPr="00FC43E4">
        <w:rPr>
          <w:szCs w:val="24"/>
        </w:rPr>
        <w:tab/>
        <w:t xml:space="preserve">Todaka, D., Y. Zhao, T. Yoshida, M. Kudo, S. Kidokoro, J. Mizoi, et al., </w:t>
      </w:r>
      <w:r w:rsidRPr="00FC43E4">
        <w:rPr>
          <w:i/>
          <w:szCs w:val="24"/>
        </w:rPr>
        <w:t>Temporal and spatial changes in gene expression, metabolite accumulation and phytohormone content in rice seedlings grown under drought stress conditions.</w:t>
      </w:r>
      <w:r w:rsidRPr="00FC43E4">
        <w:rPr>
          <w:szCs w:val="24"/>
        </w:rPr>
        <w:t xml:space="preserve"> The Plant Journal, 2017. </w:t>
      </w:r>
      <w:r w:rsidRPr="00FC43E4">
        <w:rPr>
          <w:b/>
          <w:szCs w:val="24"/>
        </w:rPr>
        <w:t>90</w:t>
      </w:r>
      <w:r w:rsidRPr="00FC43E4">
        <w:rPr>
          <w:szCs w:val="24"/>
        </w:rPr>
        <w:t>(1): p. 61-78.</w:t>
      </w:r>
    </w:p>
    <w:p w14:paraId="2B19C663" w14:textId="77777777" w:rsidR="00FC43E4" w:rsidRPr="00FC43E4" w:rsidRDefault="00FC43E4" w:rsidP="00FC43E4">
      <w:pPr>
        <w:pStyle w:val="EndNoteBibliography"/>
        <w:spacing w:after="0" w:line="360" w:lineRule="auto"/>
        <w:ind w:left="720" w:hanging="720"/>
        <w:rPr>
          <w:szCs w:val="24"/>
        </w:rPr>
      </w:pPr>
      <w:r w:rsidRPr="00FC43E4">
        <w:rPr>
          <w:szCs w:val="24"/>
        </w:rPr>
        <w:t>71.</w:t>
      </w:r>
      <w:r w:rsidRPr="00FC43E4">
        <w:rPr>
          <w:szCs w:val="24"/>
        </w:rPr>
        <w:tab/>
        <w:t xml:space="preserve">Joshi, V., J.G. Joung, Z. Fei, and G. Jander, </w:t>
      </w:r>
      <w:r w:rsidRPr="00FC43E4">
        <w:rPr>
          <w:i/>
          <w:szCs w:val="24"/>
        </w:rPr>
        <w:t>Interdependence of threonine, methionine and isoleucine metabolism in plants: accumulation and transcriptional regulation under abiotic stress.</w:t>
      </w:r>
      <w:r w:rsidRPr="00FC43E4">
        <w:rPr>
          <w:szCs w:val="24"/>
        </w:rPr>
        <w:t xml:space="preserve"> Amino Acids, 2010. </w:t>
      </w:r>
      <w:r w:rsidRPr="00FC43E4">
        <w:rPr>
          <w:b/>
          <w:szCs w:val="24"/>
        </w:rPr>
        <w:t>39</w:t>
      </w:r>
      <w:r w:rsidRPr="00FC43E4">
        <w:rPr>
          <w:szCs w:val="24"/>
        </w:rPr>
        <w:t>(4): p. 933-47.</w:t>
      </w:r>
    </w:p>
    <w:p w14:paraId="4111B009"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72.</w:t>
      </w:r>
      <w:r w:rsidRPr="00FC43E4">
        <w:rPr>
          <w:szCs w:val="24"/>
        </w:rPr>
        <w:tab/>
        <w:t xml:space="preserve">Rai, V.K., </w:t>
      </w:r>
      <w:r w:rsidRPr="00FC43E4">
        <w:rPr>
          <w:i/>
          <w:szCs w:val="24"/>
        </w:rPr>
        <w:t>Role of Amino Acids in Plant Responses to Stresses.</w:t>
      </w:r>
      <w:r w:rsidRPr="00FC43E4">
        <w:rPr>
          <w:szCs w:val="24"/>
        </w:rPr>
        <w:t xml:space="preserve"> Biologia Plantarum, 2002. </w:t>
      </w:r>
      <w:r w:rsidRPr="00FC43E4">
        <w:rPr>
          <w:b/>
          <w:szCs w:val="24"/>
        </w:rPr>
        <w:t>45</w:t>
      </w:r>
      <w:r w:rsidRPr="00FC43E4">
        <w:rPr>
          <w:szCs w:val="24"/>
        </w:rPr>
        <w:t>(4): p. 481-487.</w:t>
      </w:r>
    </w:p>
    <w:p w14:paraId="004E3E78" w14:textId="77777777" w:rsidR="00FC43E4" w:rsidRPr="00FC43E4" w:rsidRDefault="00FC43E4" w:rsidP="00FC43E4">
      <w:pPr>
        <w:pStyle w:val="EndNoteBibliography"/>
        <w:spacing w:after="0" w:line="360" w:lineRule="auto"/>
        <w:ind w:left="720" w:hanging="720"/>
        <w:rPr>
          <w:szCs w:val="24"/>
        </w:rPr>
      </w:pPr>
      <w:r w:rsidRPr="00FC43E4">
        <w:rPr>
          <w:szCs w:val="24"/>
        </w:rPr>
        <w:t>73.</w:t>
      </w:r>
      <w:r w:rsidRPr="00FC43E4">
        <w:rPr>
          <w:szCs w:val="24"/>
        </w:rPr>
        <w:tab/>
        <w:t xml:space="preserve">Yang, C.W., C.C. Lin, and C.H. Kao, </w:t>
      </w:r>
      <w:r w:rsidRPr="00FC43E4">
        <w:rPr>
          <w:i/>
          <w:szCs w:val="24"/>
        </w:rPr>
        <w:t>Proline, Ornithine, Arginine and Glutamic Acid Contents in Detached Rice Leaves.</w:t>
      </w:r>
      <w:r w:rsidRPr="00FC43E4">
        <w:rPr>
          <w:szCs w:val="24"/>
        </w:rPr>
        <w:t xml:space="preserve"> Biologia plantarum, 2000. </w:t>
      </w:r>
      <w:r w:rsidRPr="00FC43E4">
        <w:rPr>
          <w:b/>
          <w:szCs w:val="24"/>
        </w:rPr>
        <w:t>43</w:t>
      </w:r>
      <w:r w:rsidRPr="00FC43E4">
        <w:rPr>
          <w:szCs w:val="24"/>
        </w:rPr>
        <w:t>(2): p. 305-307.</w:t>
      </w:r>
    </w:p>
    <w:p w14:paraId="2004BC9D" w14:textId="77777777" w:rsidR="00FC43E4" w:rsidRPr="00FC43E4" w:rsidRDefault="00FC43E4" w:rsidP="00FC43E4">
      <w:pPr>
        <w:pStyle w:val="EndNoteBibliography"/>
        <w:spacing w:after="0" w:line="360" w:lineRule="auto"/>
        <w:ind w:left="720" w:hanging="720"/>
        <w:rPr>
          <w:szCs w:val="24"/>
        </w:rPr>
      </w:pPr>
      <w:r w:rsidRPr="00FC43E4">
        <w:rPr>
          <w:szCs w:val="24"/>
        </w:rPr>
        <w:t>74.</w:t>
      </w:r>
      <w:r w:rsidRPr="00FC43E4">
        <w:rPr>
          <w:szCs w:val="24"/>
        </w:rPr>
        <w:tab/>
        <w:t xml:space="preserve">Aninbon, C., S. Jogloy, N. Vorasoot, S. Nuchadomrong, C. Holbrook, C. Kvien, and A. Patanothai, </w:t>
      </w:r>
      <w:r w:rsidRPr="00FC43E4">
        <w:rPr>
          <w:i/>
          <w:szCs w:val="24"/>
        </w:rPr>
        <w:t>Change of arginine content and some physiological traits under midseason drought in peanut genotypes with different levels of drought resistance.</w:t>
      </w:r>
      <w:r w:rsidRPr="00FC43E4">
        <w:rPr>
          <w:szCs w:val="24"/>
        </w:rPr>
        <w:t xml:space="preserve"> TURKISH JOURNAL OF AGRICULTURE AND FORESTRY, 2017. </w:t>
      </w:r>
      <w:r w:rsidRPr="00FC43E4">
        <w:rPr>
          <w:b/>
          <w:szCs w:val="24"/>
        </w:rPr>
        <w:t>41</w:t>
      </w:r>
      <w:r w:rsidRPr="00FC43E4">
        <w:rPr>
          <w:szCs w:val="24"/>
        </w:rPr>
        <w:t>: p. 285-293.</w:t>
      </w:r>
    </w:p>
    <w:p w14:paraId="3A72BD6A" w14:textId="77777777" w:rsidR="00FC43E4" w:rsidRPr="00FC43E4" w:rsidRDefault="00FC43E4" w:rsidP="00FC43E4">
      <w:pPr>
        <w:pStyle w:val="EndNoteBibliography"/>
        <w:spacing w:after="0" w:line="360" w:lineRule="auto"/>
        <w:ind w:left="720" w:hanging="720"/>
        <w:rPr>
          <w:szCs w:val="24"/>
        </w:rPr>
      </w:pPr>
      <w:r w:rsidRPr="00FC43E4">
        <w:rPr>
          <w:szCs w:val="24"/>
        </w:rPr>
        <w:t>75.</w:t>
      </w:r>
      <w:r w:rsidRPr="00FC43E4">
        <w:rPr>
          <w:szCs w:val="24"/>
        </w:rPr>
        <w:tab/>
        <w:t xml:space="preserve">Del Moral, L.F., Y. Rharrabti, V. Martos, and C. Royo, </w:t>
      </w:r>
      <w:r w:rsidRPr="00FC43E4">
        <w:rPr>
          <w:i/>
          <w:szCs w:val="24"/>
        </w:rPr>
        <w:t>Environmentally induced changes in amino acid composition in the grain of durum wheat grown under different water and temperature regimes in a Mediterranean environment.</w:t>
      </w:r>
      <w:r w:rsidRPr="00FC43E4">
        <w:rPr>
          <w:szCs w:val="24"/>
        </w:rPr>
        <w:t xml:space="preserve"> J Agric Food Chem, 2007. </w:t>
      </w:r>
      <w:r w:rsidRPr="00FC43E4">
        <w:rPr>
          <w:b/>
          <w:szCs w:val="24"/>
        </w:rPr>
        <w:t>55</w:t>
      </w:r>
      <w:r w:rsidRPr="00FC43E4">
        <w:rPr>
          <w:szCs w:val="24"/>
        </w:rPr>
        <w:t>(20): p. 8144-51.</w:t>
      </w:r>
    </w:p>
    <w:p w14:paraId="5276F702" w14:textId="77777777" w:rsidR="00FC43E4" w:rsidRPr="00FC43E4" w:rsidRDefault="00FC43E4" w:rsidP="00FC43E4">
      <w:pPr>
        <w:pStyle w:val="EndNoteBibliography"/>
        <w:spacing w:after="0" w:line="360" w:lineRule="auto"/>
        <w:ind w:left="720" w:hanging="720"/>
        <w:rPr>
          <w:szCs w:val="24"/>
        </w:rPr>
      </w:pPr>
      <w:r w:rsidRPr="00FC43E4">
        <w:rPr>
          <w:szCs w:val="24"/>
        </w:rPr>
        <w:t>76.</w:t>
      </w:r>
      <w:r w:rsidRPr="00FC43E4">
        <w:rPr>
          <w:szCs w:val="24"/>
        </w:rPr>
        <w:tab/>
        <w:t xml:space="preserve">Gagné-Bourque, F., A. Bertrand, A. Claessens, K.A. Aliferis, and S. Jabaji, </w:t>
      </w:r>
      <w:r w:rsidRPr="00FC43E4">
        <w:rPr>
          <w:i/>
          <w:szCs w:val="24"/>
        </w:rPr>
        <w:t>Alleviation of Drought Stress and Metabolic Changes in Timothy (Phleum pratense L.) Colonized with Bacillus subtilis B26.</w:t>
      </w:r>
      <w:r w:rsidRPr="00FC43E4">
        <w:rPr>
          <w:szCs w:val="24"/>
        </w:rPr>
        <w:t xml:space="preserve"> Frontiers in Plant Science, 2016. </w:t>
      </w:r>
      <w:r w:rsidRPr="00FC43E4">
        <w:rPr>
          <w:b/>
          <w:szCs w:val="24"/>
        </w:rPr>
        <w:t>7</w:t>
      </w:r>
      <w:r w:rsidRPr="00FC43E4">
        <w:rPr>
          <w:szCs w:val="24"/>
        </w:rPr>
        <w:t>(584).</w:t>
      </w:r>
    </w:p>
    <w:p w14:paraId="3573ADC0" w14:textId="77777777" w:rsidR="00FC43E4" w:rsidRPr="00FC43E4" w:rsidRDefault="00FC43E4" w:rsidP="00FC43E4">
      <w:pPr>
        <w:pStyle w:val="EndNoteBibliography"/>
        <w:spacing w:after="0" w:line="360" w:lineRule="auto"/>
        <w:ind w:left="720" w:hanging="720"/>
        <w:rPr>
          <w:szCs w:val="24"/>
        </w:rPr>
      </w:pPr>
      <w:r w:rsidRPr="00FC43E4">
        <w:rPr>
          <w:szCs w:val="24"/>
        </w:rPr>
        <w:t>77.</w:t>
      </w:r>
      <w:r w:rsidRPr="00FC43E4">
        <w:rPr>
          <w:szCs w:val="24"/>
        </w:rPr>
        <w:tab/>
        <w:t xml:space="preserve">Itam, M., R. Mega, S. Tadano, M. Abdelrahman, S. Matsunaga, Y. Yamasaki, K. Akashi, and H. Tsujimoto, </w:t>
      </w:r>
      <w:r w:rsidRPr="00FC43E4">
        <w:rPr>
          <w:i/>
          <w:szCs w:val="24"/>
        </w:rPr>
        <w:t>Metabolic and physiological responses to progressive drought stress in bread wheat.</w:t>
      </w:r>
      <w:r w:rsidRPr="00FC43E4">
        <w:rPr>
          <w:szCs w:val="24"/>
        </w:rPr>
        <w:t xml:space="preserve"> Scientific Reports, 2020. </w:t>
      </w:r>
      <w:r w:rsidRPr="00FC43E4">
        <w:rPr>
          <w:b/>
          <w:szCs w:val="24"/>
        </w:rPr>
        <w:t>10</w:t>
      </w:r>
      <w:r w:rsidRPr="00FC43E4">
        <w:rPr>
          <w:szCs w:val="24"/>
        </w:rPr>
        <w:t>(1): p. 17189.</w:t>
      </w:r>
    </w:p>
    <w:p w14:paraId="1F573E8D" w14:textId="77777777" w:rsidR="00FC43E4" w:rsidRPr="00FC43E4" w:rsidRDefault="00FC43E4" w:rsidP="00FC43E4">
      <w:pPr>
        <w:pStyle w:val="EndNoteBibliography"/>
        <w:spacing w:after="0" w:line="360" w:lineRule="auto"/>
        <w:ind w:left="720" w:hanging="720"/>
        <w:rPr>
          <w:szCs w:val="24"/>
        </w:rPr>
      </w:pPr>
      <w:r w:rsidRPr="00FC43E4">
        <w:rPr>
          <w:szCs w:val="24"/>
        </w:rPr>
        <w:t>78.</w:t>
      </w:r>
      <w:r w:rsidRPr="00FC43E4">
        <w:rPr>
          <w:szCs w:val="24"/>
        </w:rPr>
        <w:tab/>
        <w:t xml:space="preserve">Das, A., P.J. Rushton, and J.S. Rohila, </w:t>
      </w:r>
      <w:r w:rsidRPr="00FC43E4">
        <w:rPr>
          <w:i/>
          <w:szCs w:val="24"/>
        </w:rPr>
        <w:t>Metabolomic Profiling of Soybeans (Glycine max L.) Reveals the Importance of Sugar and Nitrogen Metabolism under Drought and Heat Stress.</w:t>
      </w:r>
      <w:r w:rsidRPr="00FC43E4">
        <w:rPr>
          <w:szCs w:val="24"/>
        </w:rPr>
        <w:t xml:space="preserve"> Plants (Basel), 2017. </w:t>
      </w:r>
      <w:r w:rsidRPr="00FC43E4">
        <w:rPr>
          <w:b/>
          <w:szCs w:val="24"/>
        </w:rPr>
        <w:t>6</w:t>
      </w:r>
      <w:r w:rsidRPr="00FC43E4">
        <w:rPr>
          <w:szCs w:val="24"/>
        </w:rPr>
        <w:t>(2).</w:t>
      </w:r>
    </w:p>
    <w:p w14:paraId="6450AE10" w14:textId="77777777" w:rsidR="00FC43E4" w:rsidRPr="00FC43E4" w:rsidRDefault="00FC43E4" w:rsidP="00FC43E4">
      <w:pPr>
        <w:pStyle w:val="EndNoteBibliography"/>
        <w:spacing w:after="0" w:line="360" w:lineRule="auto"/>
        <w:ind w:left="720" w:hanging="720"/>
        <w:rPr>
          <w:szCs w:val="24"/>
        </w:rPr>
      </w:pPr>
      <w:r w:rsidRPr="00FC43E4">
        <w:rPr>
          <w:szCs w:val="24"/>
        </w:rPr>
        <w:t>79.</w:t>
      </w:r>
      <w:r w:rsidRPr="00FC43E4">
        <w:rPr>
          <w:szCs w:val="24"/>
        </w:rPr>
        <w:tab/>
        <w:t xml:space="preserve">Lou, D.-S., F.-M. Zou, H. Yan, and Z.-Z. Gui, </w:t>
      </w:r>
      <w:r w:rsidRPr="00FC43E4">
        <w:rPr>
          <w:i/>
          <w:szCs w:val="24"/>
        </w:rPr>
        <w:t>Factors influencing the biosynthesis of 1-deoxynojirimycin in Morus alba L.</w:t>
      </w:r>
      <w:r w:rsidRPr="00FC43E4">
        <w:rPr>
          <w:szCs w:val="24"/>
        </w:rPr>
        <w:t xml:space="preserve"> African Journal of Agricultural Research, 2011. </w:t>
      </w:r>
      <w:r w:rsidRPr="00FC43E4">
        <w:rPr>
          <w:b/>
          <w:szCs w:val="24"/>
        </w:rPr>
        <w:t>6</w:t>
      </w:r>
      <w:r w:rsidRPr="00FC43E4">
        <w:rPr>
          <w:szCs w:val="24"/>
        </w:rPr>
        <w:t>(13): p. 2998-3006.</w:t>
      </w:r>
    </w:p>
    <w:p w14:paraId="7A40A41E" w14:textId="77777777" w:rsidR="00FC43E4" w:rsidRPr="00FC43E4" w:rsidRDefault="00FC43E4" w:rsidP="00FC43E4">
      <w:pPr>
        <w:pStyle w:val="EndNoteBibliography"/>
        <w:spacing w:after="0" w:line="360" w:lineRule="auto"/>
        <w:ind w:left="720" w:hanging="720"/>
        <w:rPr>
          <w:szCs w:val="24"/>
        </w:rPr>
      </w:pPr>
      <w:r w:rsidRPr="00FC43E4">
        <w:rPr>
          <w:szCs w:val="24"/>
        </w:rPr>
        <w:t>80.</w:t>
      </w:r>
      <w:r w:rsidRPr="00FC43E4">
        <w:rPr>
          <w:szCs w:val="24"/>
        </w:rPr>
        <w:tab/>
        <w:t xml:space="preserve">Amézqueta, S., E. Galán, E. Fuguet, M. Carrascal, J. Abián, and J.L. Torres, </w:t>
      </w:r>
      <w:r w:rsidRPr="00FC43E4">
        <w:rPr>
          <w:i/>
          <w:szCs w:val="24"/>
        </w:rPr>
        <w:t>Determination of d-fagomine in buckwheat and mulberry by cation exchange HPLC/ESI–Q-MS.</w:t>
      </w:r>
      <w:r w:rsidRPr="00FC43E4">
        <w:rPr>
          <w:szCs w:val="24"/>
        </w:rPr>
        <w:t xml:space="preserve"> Analytical and Bioanalytical Chemistry, 2012. </w:t>
      </w:r>
      <w:r w:rsidRPr="00FC43E4">
        <w:rPr>
          <w:b/>
          <w:szCs w:val="24"/>
        </w:rPr>
        <w:t>402</w:t>
      </w:r>
      <w:r w:rsidRPr="00FC43E4">
        <w:rPr>
          <w:szCs w:val="24"/>
        </w:rPr>
        <w:t>(5): p. 1953-1960.</w:t>
      </w:r>
    </w:p>
    <w:p w14:paraId="57FC7DA5" w14:textId="77777777" w:rsidR="00FC43E4" w:rsidRPr="00FC43E4" w:rsidRDefault="00FC43E4" w:rsidP="00FC43E4">
      <w:pPr>
        <w:pStyle w:val="EndNoteBibliography"/>
        <w:spacing w:after="0" w:line="360" w:lineRule="auto"/>
        <w:ind w:left="720" w:hanging="720"/>
        <w:rPr>
          <w:szCs w:val="24"/>
        </w:rPr>
      </w:pPr>
      <w:r w:rsidRPr="00FC43E4">
        <w:rPr>
          <w:szCs w:val="24"/>
        </w:rPr>
        <w:t>81.</w:t>
      </w:r>
      <w:r w:rsidRPr="00FC43E4">
        <w:rPr>
          <w:szCs w:val="24"/>
        </w:rPr>
        <w:tab/>
        <w:t xml:space="preserve">Rodríguez-Sánchez, S., O. Hernández-Hernández, A. Ruiz-Matute, and M. Sanz, </w:t>
      </w:r>
      <w:r w:rsidRPr="00FC43E4">
        <w:rPr>
          <w:i/>
          <w:szCs w:val="24"/>
        </w:rPr>
        <w:t>A derivatization procedure for the simultaneous analysis of iminosugars and other low molecular weight carbohydrates by GC–MS in mulberry (Morus sp.).</w:t>
      </w:r>
      <w:r w:rsidRPr="00FC43E4">
        <w:rPr>
          <w:szCs w:val="24"/>
        </w:rPr>
        <w:t xml:space="preserve"> Food Chemistry, 2011. </w:t>
      </w:r>
      <w:r w:rsidRPr="00FC43E4">
        <w:rPr>
          <w:b/>
          <w:szCs w:val="24"/>
        </w:rPr>
        <w:t>126</w:t>
      </w:r>
      <w:r w:rsidRPr="00FC43E4">
        <w:rPr>
          <w:szCs w:val="24"/>
        </w:rPr>
        <w:t>(1): p. 353-359.</w:t>
      </w:r>
    </w:p>
    <w:p w14:paraId="00B74E65" w14:textId="77777777" w:rsidR="00FC43E4" w:rsidRPr="00FC43E4" w:rsidRDefault="00FC43E4" w:rsidP="00FC43E4">
      <w:pPr>
        <w:pStyle w:val="EndNoteBibliography"/>
        <w:spacing w:after="0" w:line="360" w:lineRule="auto"/>
        <w:ind w:left="720" w:hanging="720"/>
        <w:rPr>
          <w:szCs w:val="24"/>
        </w:rPr>
      </w:pPr>
      <w:r w:rsidRPr="00FC43E4">
        <w:rPr>
          <w:szCs w:val="24"/>
        </w:rPr>
        <w:lastRenderedPageBreak/>
        <w:t>82.</w:t>
      </w:r>
      <w:r w:rsidRPr="00FC43E4">
        <w:rPr>
          <w:szCs w:val="24"/>
        </w:rPr>
        <w:tab/>
        <w:t xml:space="preserve">Deng, B., X. Jin, Y. Yang, Z. Lin, and Y. Zhang, </w:t>
      </w:r>
      <w:r w:rsidRPr="00FC43E4">
        <w:rPr>
          <w:i/>
          <w:szCs w:val="24"/>
        </w:rPr>
        <w:t>The regulatory role of riboflavin in the drought tolerance of tobacco plants depends on ROS production.</w:t>
      </w:r>
      <w:r w:rsidRPr="00FC43E4">
        <w:rPr>
          <w:szCs w:val="24"/>
        </w:rPr>
        <w:t xml:space="preserve"> Plant Growth Regulation, 2014. </w:t>
      </w:r>
      <w:r w:rsidRPr="00FC43E4">
        <w:rPr>
          <w:b/>
          <w:szCs w:val="24"/>
        </w:rPr>
        <w:t>72</w:t>
      </w:r>
      <w:r w:rsidRPr="00FC43E4">
        <w:rPr>
          <w:szCs w:val="24"/>
        </w:rPr>
        <w:t>(3): p. 269-277.</w:t>
      </w:r>
    </w:p>
    <w:p w14:paraId="0ED0EA6E" w14:textId="77777777" w:rsidR="00FC43E4" w:rsidRPr="00FC43E4" w:rsidRDefault="00FC43E4" w:rsidP="00FC43E4">
      <w:pPr>
        <w:pStyle w:val="EndNoteBibliography"/>
        <w:spacing w:after="0" w:line="360" w:lineRule="auto"/>
        <w:ind w:left="720" w:hanging="720"/>
        <w:rPr>
          <w:szCs w:val="24"/>
        </w:rPr>
      </w:pPr>
      <w:r w:rsidRPr="00FC43E4">
        <w:rPr>
          <w:szCs w:val="24"/>
        </w:rPr>
        <w:t>83.</w:t>
      </w:r>
      <w:r w:rsidRPr="00FC43E4">
        <w:rPr>
          <w:szCs w:val="24"/>
        </w:rPr>
        <w:tab/>
        <w:t xml:space="preserve">Nazar, R., S. Umar, N.A. Khan, and O. Sareer, </w:t>
      </w:r>
      <w:r w:rsidRPr="00FC43E4">
        <w:rPr>
          <w:i/>
          <w:szCs w:val="24"/>
        </w:rPr>
        <w:t>Salicylic acid supplementation improves photosynthesis and growth in mustard through changes in proline accumulation and ethylene formation under drought stress.</w:t>
      </w:r>
      <w:r w:rsidRPr="00FC43E4">
        <w:rPr>
          <w:szCs w:val="24"/>
        </w:rPr>
        <w:t xml:space="preserve"> South African Journal of Botany, 2015. </w:t>
      </w:r>
      <w:r w:rsidRPr="00FC43E4">
        <w:rPr>
          <w:b/>
          <w:szCs w:val="24"/>
        </w:rPr>
        <w:t>98</w:t>
      </w:r>
      <w:r w:rsidRPr="00FC43E4">
        <w:rPr>
          <w:szCs w:val="24"/>
        </w:rPr>
        <w:t>: p. 84-94.</w:t>
      </w:r>
    </w:p>
    <w:p w14:paraId="6815D8E7" w14:textId="77777777" w:rsidR="00FC43E4" w:rsidRPr="00FC43E4" w:rsidRDefault="00FC43E4" w:rsidP="00FC43E4">
      <w:pPr>
        <w:pStyle w:val="EndNoteBibliography"/>
        <w:spacing w:after="0" w:line="360" w:lineRule="auto"/>
        <w:ind w:left="720" w:hanging="720"/>
        <w:rPr>
          <w:szCs w:val="24"/>
        </w:rPr>
      </w:pPr>
      <w:r w:rsidRPr="00FC43E4">
        <w:rPr>
          <w:szCs w:val="24"/>
        </w:rPr>
        <w:t>84.</w:t>
      </w:r>
      <w:r w:rsidRPr="00FC43E4">
        <w:rPr>
          <w:szCs w:val="24"/>
        </w:rPr>
        <w:tab/>
        <w:t xml:space="preserve">Khalvandi, M., A. Siosemardeh, E. Roohi, and S. Keramati, </w:t>
      </w:r>
      <w:r w:rsidRPr="00FC43E4">
        <w:rPr>
          <w:i/>
          <w:szCs w:val="24"/>
        </w:rPr>
        <w:t>Salicylic acid alleviated the effect of drought stress on photosynthetic characteristics and leaf protein pattern in winter wheat.</w:t>
      </w:r>
      <w:r w:rsidRPr="00FC43E4">
        <w:rPr>
          <w:szCs w:val="24"/>
        </w:rPr>
        <w:t xml:space="preserve"> Heliyon, 2021. </w:t>
      </w:r>
      <w:r w:rsidRPr="00FC43E4">
        <w:rPr>
          <w:b/>
          <w:szCs w:val="24"/>
        </w:rPr>
        <w:t>7</w:t>
      </w:r>
      <w:r w:rsidRPr="00FC43E4">
        <w:rPr>
          <w:szCs w:val="24"/>
        </w:rPr>
        <w:t>(1): p. e05908.</w:t>
      </w:r>
    </w:p>
    <w:p w14:paraId="74510056" w14:textId="77777777" w:rsidR="00FC43E4" w:rsidRPr="00FC43E4" w:rsidRDefault="00FC43E4" w:rsidP="00FC43E4">
      <w:pPr>
        <w:pStyle w:val="EndNoteBibliography"/>
        <w:spacing w:after="0" w:line="360" w:lineRule="auto"/>
        <w:ind w:left="720" w:hanging="720"/>
        <w:rPr>
          <w:szCs w:val="24"/>
        </w:rPr>
      </w:pPr>
      <w:r w:rsidRPr="00FC43E4">
        <w:rPr>
          <w:szCs w:val="24"/>
        </w:rPr>
        <w:t>85.</w:t>
      </w:r>
      <w:r w:rsidRPr="00FC43E4">
        <w:rPr>
          <w:szCs w:val="24"/>
        </w:rPr>
        <w:tab/>
        <w:t xml:space="preserve">Ju, W.-T., O.C. Kwon, H.-B. Kim, G.-B. Sung, H.-W. Kim, and Y.-S. Kim, </w:t>
      </w:r>
      <w:r w:rsidRPr="00FC43E4">
        <w:rPr>
          <w:i/>
          <w:szCs w:val="24"/>
        </w:rPr>
        <w:t>Qualitative and quantitative analysis of flavonoids from 12 species of Korean mulberry leaves.</w:t>
      </w:r>
      <w:r w:rsidRPr="00FC43E4">
        <w:rPr>
          <w:szCs w:val="24"/>
        </w:rPr>
        <w:t xml:space="preserve"> Journal of Food Science and Technology, 2018. </w:t>
      </w:r>
      <w:r w:rsidRPr="00FC43E4">
        <w:rPr>
          <w:b/>
          <w:szCs w:val="24"/>
        </w:rPr>
        <w:t>55</w:t>
      </w:r>
      <w:r w:rsidRPr="00FC43E4">
        <w:rPr>
          <w:szCs w:val="24"/>
        </w:rPr>
        <w:t>(5): p. 1789-1796.</w:t>
      </w:r>
    </w:p>
    <w:p w14:paraId="6C7716A8" w14:textId="77777777" w:rsidR="00FC43E4" w:rsidRPr="00FC43E4" w:rsidRDefault="00FC43E4" w:rsidP="00FC43E4">
      <w:pPr>
        <w:pStyle w:val="EndNoteBibliography"/>
        <w:spacing w:after="0" w:line="360" w:lineRule="auto"/>
        <w:ind w:left="720" w:hanging="720"/>
        <w:rPr>
          <w:szCs w:val="24"/>
        </w:rPr>
      </w:pPr>
      <w:r w:rsidRPr="00FC43E4">
        <w:rPr>
          <w:szCs w:val="24"/>
        </w:rPr>
        <w:t>86.</w:t>
      </w:r>
      <w:r w:rsidRPr="00FC43E4">
        <w:rPr>
          <w:szCs w:val="24"/>
        </w:rPr>
        <w:tab/>
        <w:t xml:space="preserve">Silvente, S., A.P. Sobolev, and M. Lara, </w:t>
      </w:r>
      <w:r w:rsidRPr="00FC43E4">
        <w:rPr>
          <w:i/>
          <w:szCs w:val="24"/>
        </w:rPr>
        <w:t>Metabolite adjustments in drought tolerant and sensitive soybean genotypes in response to water stress.</w:t>
      </w:r>
      <w:r w:rsidRPr="00FC43E4">
        <w:rPr>
          <w:szCs w:val="24"/>
        </w:rPr>
        <w:t xml:space="preserve"> PLoS One, 2012. </w:t>
      </w:r>
      <w:r w:rsidRPr="00FC43E4">
        <w:rPr>
          <w:b/>
          <w:szCs w:val="24"/>
        </w:rPr>
        <w:t>7</w:t>
      </w:r>
      <w:r w:rsidRPr="00FC43E4">
        <w:rPr>
          <w:szCs w:val="24"/>
        </w:rPr>
        <w:t>(6): p. e38554.</w:t>
      </w:r>
    </w:p>
    <w:p w14:paraId="30F3F860" w14:textId="77777777" w:rsidR="00FC43E4" w:rsidRPr="00FC43E4" w:rsidRDefault="00FC43E4" w:rsidP="00FC43E4">
      <w:pPr>
        <w:pStyle w:val="EndNoteBibliography"/>
        <w:spacing w:after="0" w:line="360" w:lineRule="auto"/>
        <w:ind w:left="720" w:hanging="720"/>
        <w:rPr>
          <w:szCs w:val="24"/>
        </w:rPr>
      </w:pPr>
      <w:r w:rsidRPr="00FC43E4">
        <w:rPr>
          <w:szCs w:val="24"/>
        </w:rPr>
        <w:t>87.</w:t>
      </w:r>
      <w:r w:rsidRPr="00FC43E4">
        <w:rPr>
          <w:szCs w:val="24"/>
        </w:rPr>
        <w:tab/>
        <w:t xml:space="preserve">Okazaki, Y. and K. Saito, </w:t>
      </w:r>
      <w:r w:rsidRPr="00FC43E4">
        <w:rPr>
          <w:i/>
          <w:szCs w:val="24"/>
        </w:rPr>
        <w:t>Roles of lipids as signaling molecules and mitigators during stress response in plants.</w:t>
      </w:r>
      <w:r w:rsidRPr="00FC43E4">
        <w:rPr>
          <w:szCs w:val="24"/>
        </w:rPr>
        <w:t xml:space="preserve"> The Plant Journal, 2014. </w:t>
      </w:r>
      <w:r w:rsidRPr="00FC43E4">
        <w:rPr>
          <w:b/>
          <w:szCs w:val="24"/>
        </w:rPr>
        <w:t>79</w:t>
      </w:r>
      <w:r w:rsidRPr="00FC43E4">
        <w:rPr>
          <w:szCs w:val="24"/>
        </w:rPr>
        <w:t>(4): p. 584-596.</w:t>
      </w:r>
    </w:p>
    <w:p w14:paraId="06D2F175" w14:textId="77777777" w:rsidR="00FC43E4" w:rsidRPr="00FC43E4" w:rsidRDefault="00FC43E4" w:rsidP="00FC43E4">
      <w:pPr>
        <w:pStyle w:val="EndNoteBibliography"/>
        <w:spacing w:line="360" w:lineRule="auto"/>
        <w:ind w:left="720" w:hanging="720"/>
        <w:rPr>
          <w:szCs w:val="24"/>
        </w:rPr>
      </w:pPr>
      <w:r w:rsidRPr="00FC43E4">
        <w:rPr>
          <w:szCs w:val="24"/>
        </w:rPr>
        <w:t>88.</w:t>
      </w:r>
      <w:r w:rsidRPr="00FC43E4">
        <w:rPr>
          <w:szCs w:val="24"/>
        </w:rPr>
        <w:tab/>
        <w:t xml:space="preserve">Laursen, T., J. Borch, C. Knudsen, K. Bavishi, F. Torta, H.J. Martens, et al., </w:t>
      </w:r>
      <w:r w:rsidRPr="00FC43E4">
        <w:rPr>
          <w:i/>
          <w:szCs w:val="24"/>
        </w:rPr>
        <w:t>Characterization of a dynamic metabolon producing the defense compound dhurrin in sorghum.</w:t>
      </w:r>
      <w:r w:rsidRPr="00FC43E4">
        <w:rPr>
          <w:szCs w:val="24"/>
        </w:rPr>
        <w:t xml:space="preserve"> Science, 2016. </w:t>
      </w:r>
      <w:r w:rsidRPr="00FC43E4">
        <w:rPr>
          <w:b/>
          <w:szCs w:val="24"/>
        </w:rPr>
        <w:t>354</w:t>
      </w:r>
      <w:r w:rsidRPr="00FC43E4">
        <w:rPr>
          <w:szCs w:val="24"/>
        </w:rPr>
        <w:t>(6314): p. 890-893.</w:t>
      </w:r>
    </w:p>
    <w:p w14:paraId="28B91D85" w14:textId="111FAA3F" w:rsidR="008B1C63" w:rsidRPr="0024735C" w:rsidRDefault="008B1C63" w:rsidP="00FC43E4">
      <w:pPr>
        <w:spacing w:line="360" w:lineRule="auto"/>
        <w:ind w:hanging="720"/>
      </w:pPr>
      <w:r w:rsidRPr="00FC43E4">
        <w:rPr>
          <w:rFonts w:ascii="Times New Roman" w:hAnsi="Times New Roman" w:cs="Times New Roman"/>
          <w:sz w:val="24"/>
          <w:szCs w:val="24"/>
        </w:rPr>
        <w:fldChar w:fldCharType="end"/>
      </w:r>
    </w:p>
    <w:sectPr w:rsidR="008B1C63" w:rsidRPr="0024735C" w:rsidSect="00990C61">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92ECC" w14:textId="77777777" w:rsidR="005447B8" w:rsidRDefault="005447B8" w:rsidP="009D7FD5">
      <w:pPr>
        <w:spacing w:after="0" w:line="240" w:lineRule="auto"/>
      </w:pPr>
      <w:r>
        <w:separator/>
      </w:r>
    </w:p>
  </w:endnote>
  <w:endnote w:type="continuationSeparator" w:id="0">
    <w:p w14:paraId="459371DA" w14:textId="77777777" w:rsidR="005447B8" w:rsidRDefault="005447B8" w:rsidP="009D7F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nionPro-Regular">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D1963" w14:textId="77777777" w:rsidR="005447B8" w:rsidRDefault="005447B8" w:rsidP="009D7FD5">
      <w:pPr>
        <w:spacing w:after="0" w:line="240" w:lineRule="auto"/>
      </w:pPr>
      <w:r>
        <w:separator/>
      </w:r>
    </w:p>
  </w:footnote>
  <w:footnote w:type="continuationSeparator" w:id="0">
    <w:p w14:paraId="2DC99BEB" w14:textId="77777777" w:rsidR="005447B8" w:rsidRDefault="005447B8" w:rsidP="009D7FD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Y3NLe0MDE3MzE1MjNV0lEKTi0uzszPAykwMq8FAAeueXctAAAA"/>
    <w:docVar w:name="EN.InstantFormat" w:val="&lt;ENInstantFormat&gt;&lt;Enabled&gt;1&lt;/Enabled&gt;&lt;ScanUnformatted&gt;1&lt;/ScanUnformatted&gt;&lt;ScanChanges&gt;1&lt;/ScanChanges&gt;&lt;Suspended&gt;0&lt;/Suspended&gt;&lt;/ENInstantFormat&gt;"/>
    <w:docVar w:name="EN.Layout" w:val="&lt;ENLayout&gt;&lt;Style&gt;Numbered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ftz2tzsk5v99aed2aav0wdns9w5pvfr5rev&quot;&gt;My research programs&lt;record-ids&gt;&lt;item&gt;701&lt;/item&gt;&lt;item&gt;702&lt;/item&gt;&lt;item&gt;703&lt;/item&gt;&lt;item&gt;704&lt;/item&gt;&lt;item&gt;706&lt;/item&gt;&lt;item&gt;707&lt;/item&gt;&lt;item&gt;708&lt;/item&gt;&lt;item&gt;709&lt;/item&gt;&lt;item&gt;710&lt;/item&gt;&lt;item&gt;711&lt;/item&gt;&lt;item&gt;712&lt;/item&gt;&lt;item&gt;713&lt;/item&gt;&lt;item&gt;714&lt;/item&gt;&lt;item&gt;715&lt;/item&gt;&lt;item&gt;718&lt;/item&gt;&lt;item&gt;719&lt;/item&gt;&lt;item&gt;720&lt;/item&gt;&lt;item&gt;722&lt;/item&gt;&lt;item&gt;728&lt;/item&gt;&lt;item&gt;736&lt;/item&gt;&lt;item&gt;737&lt;/item&gt;&lt;item&gt;738&lt;/item&gt;&lt;item&gt;739&lt;/item&gt;&lt;item&gt;742&lt;/item&gt;&lt;item&gt;745&lt;/item&gt;&lt;item&gt;747&lt;/item&gt;&lt;item&gt;749&lt;/item&gt;&lt;item&gt;879&lt;/item&gt;&lt;item&gt;976&lt;/item&gt;&lt;item&gt;977&lt;/item&gt;&lt;item&gt;981&lt;/item&gt;&lt;item&gt;982&lt;/item&gt;&lt;item&gt;983&lt;/item&gt;&lt;item&gt;984&lt;/item&gt;&lt;item&gt;1018&lt;/item&gt;&lt;item&gt;1019&lt;/item&gt;&lt;item&gt;1020&lt;/item&gt;&lt;item&gt;1021&lt;/item&gt;&lt;item&gt;1024&lt;/item&gt;&lt;item&gt;1030&lt;/item&gt;&lt;item&gt;1071&lt;/item&gt;&lt;item&gt;1073&lt;/item&gt;&lt;item&gt;1074&lt;/item&gt;&lt;item&gt;1076&lt;/item&gt;&lt;item&gt;1077&lt;/item&gt;&lt;item&gt;1084&lt;/item&gt;&lt;item&gt;1085&lt;/item&gt;&lt;item&gt;1086&lt;/item&gt;&lt;item&gt;1087&lt;/item&gt;&lt;item&gt;1088&lt;/item&gt;&lt;item&gt;1089&lt;/item&gt;&lt;item&gt;1090&lt;/item&gt;&lt;item&gt;1091&lt;/item&gt;&lt;item&gt;1099&lt;/item&gt;&lt;item&gt;1100&lt;/item&gt;&lt;item&gt;1101&lt;/item&gt;&lt;item&gt;1115&lt;/item&gt;&lt;item&gt;1116&lt;/item&gt;&lt;item&gt;1119&lt;/item&gt;&lt;item&gt;1121&lt;/item&gt;&lt;item&gt;1122&lt;/item&gt;&lt;item&gt;1123&lt;/item&gt;&lt;item&gt;1125&lt;/item&gt;&lt;item&gt;1126&lt;/item&gt;&lt;item&gt;1128&lt;/item&gt;&lt;item&gt;1129&lt;/item&gt;&lt;item&gt;1132&lt;/item&gt;&lt;item&gt;1134&lt;/item&gt;&lt;item&gt;1135&lt;/item&gt;&lt;item&gt;1137&lt;/item&gt;&lt;item&gt;1138&lt;/item&gt;&lt;item&gt;1140&lt;/item&gt;&lt;item&gt;1142&lt;/item&gt;&lt;item&gt;1143&lt;/item&gt;&lt;item&gt;1144&lt;/item&gt;&lt;item&gt;1145&lt;/item&gt;&lt;item&gt;1146&lt;/item&gt;&lt;item&gt;1147&lt;/item&gt;&lt;item&gt;1150&lt;/item&gt;&lt;/record-ids&gt;&lt;/item&gt;&lt;/Libraries&gt;"/>
  </w:docVars>
  <w:rsids>
    <w:rsidRoot w:val="0024735C"/>
    <w:rsid w:val="0000163C"/>
    <w:rsid w:val="000019D0"/>
    <w:rsid w:val="0000244C"/>
    <w:rsid w:val="00003055"/>
    <w:rsid w:val="00006530"/>
    <w:rsid w:val="000106A9"/>
    <w:rsid w:val="000106FA"/>
    <w:rsid w:val="0001120F"/>
    <w:rsid w:val="0001414A"/>
    <w:rsid w:val="000174A3"/>
    <w:rsid w:val="000251D2"/>
    <w:rsid w:val="00027008"/>
    <w:rsid w:val="000304DE"/>
    <w:rsid w:val="00030739"/>
    <w:rsid w:val="000329D6"/>
    <w:rsid w:val="00036B81"/>
    <w:rsid w:val="00040D49"/>
    <w:rsid w:val="00045B8C"/>
    <w:rsid w:val="00045C78"/>
    <w:rsid w:val="000534A7"/>
    <w:rsid w:val="000540EA"/>
    <w:rsid w:val="000556CD"/>
    <w:rsid w:val="00055A56"/>
    <w:rsid w:val="000566AF"/>
    <w:rsid w:val="00057138"/>
    <w:rsid w:val="00060403"/>
    <w:rsid w:val="00061435"/>
    <w:rsid w:val="000625BF"/>
    <w:rsid w:val="0006274C"/>
    <w:rsid w:val="00063779"/>
    <w:rsid w:val="00063921"/>
    <w:rsid w:val="00064A8E"/>
    <w:rsid w:val="00065B2A"/>
    <w:rsid w:val="00070D5E"/>
    <w:rsid w:val="000800EA"/>
    <w:rsid w:val="0008253B"/>
    <w:rsid w:val="000840B9"/>
    <w:rsid w:val="000846C0"/>
    <w:rsid w:val="000847AD"/>
    <w:rsid w:val="00085441"/>
    <w:rsid w:val="00085BF9"/>
    <w:rsid w:val="00085D03"/>
    <w:rsid w:val="00087792"/>
    <w:rsid w:val="00087B6E"/>
    <w:rsid w:val="0009313F"/>
    <w:rsid w:val="000A0221"/>
    <w:rsid w:val="000A1FEE"/>
    <w:rsid w:val="000A2037"/>
    <w:rsid w:val="000A4EF2"/>
    <w:rsid w:val="000A7DFA"/>
    <w:rsid w:val="000B0516"/>
    <w:rsid w:val="000B08BF"/>
    <w:rsid w:val="000B0B10"/>
    <w:rsid w:val="000B0F6F"/>
    <w:rsid w:val="000B14D5"/>
    <w:rsid w:val="000B36DC"/>
    <w:rsid w:val="000B64DB"/>
    <w:rsid w:val="000B6FF1"/>
    <w:rsid w:val="000B7CDC"/>
    <w:rsid w:val="000C310A"/>
    <w:rsid w:val="000C3444"/>
    <w:rsid w:val="000C3D10"/>
    <w:rsid w:val="000C46FE"/>
    <w:rsid w:val="000C4ABE"/>
    <w:rsid w:val="000C4B63"/>
    <w:rsid w:val="000C56A5"/>
    <w:rsid w:val="000C7A01"/>
    <w:rsid w:val="000D29AC"/>
    <w:rsid w:val="000D3026"/>
    <w:rsid w:val="000D41FD"/>
    <w:rsid w:val="000D4FFB"/>
    <w:rsid w:val="000D5870"/>
    <w:rsid w:val="000E01DF"/>
    <w:rsid w:val="000E15FC"/>
    <w:rsid w:val="000E6DA5"/>
    <w:rsid w:val="000F217D"/>
    <w:rsid w:val="000F2286"/>
    <w:rsid w:val="000F2B35"/>
    <w:rsid w:val="000F313C"/>
    <w:rsid w:val="000F3AE3"/>
    <w:rsid w:val="000F5B4C"/>
    <w:rsid w:val="000F61FC"/>
    <w:rsid w:val="001016DB"/>
    <w:rsid w:val="0010502F"/>
    <w:rsid w:val="001054F1"/>
    <w:rsid w:val="00110E24"/>
    <w:rsid w:val="001116AF"/>
    <w:rsid w:val="00112413"/>
    <w:rsid w:val="00112801"/>
    <w:rsid w:val="00113655"/>
    <w:rsid w:val="00115268"/>
    <w:rsid w:val="0011686F"/>
    <w:rsid w:val="001227B1"/>
    <w:rsid w:val="00123089"/>
    <w:rsid w:val="0012485E"/>
    <w:rsid w:val="00125C7D"/>
    <w:rsid w:val="00125DF3"/>
    <w:rsid w:val="00125F1E"/>
    <w:rsid w:val="00133168"/>
    <w:rsid w:val="0013327D"/>
    <w:rsid w:val="001334A2"/>
    <w:rsid w:val="001345C3"/>
    <w:rsid w:val="00137554"/>
    <w:rsid w:val="00137DCA"/>
    <w:rsid w:val="0014089C"/>
    <w:rsid w:val="00141089"/>
    <w:rsid w:val="00142EFF"/>
    <w:rsid w:val="001463CA"/>
    <w:rsid w:val="00146C17"/>
    <w:rsid w:val="00146E9B"/>
    <w:rsid w:val="001474D2"/>
    <w:rsid w:val="001500EE"/>
    <w:rsid w:val="00150642"/>
    <w:rsid w:val="0015300F"/>
    <w:rsid w:val="001543DD"/>
    <w:rsid w:val="00155C28"/>
    <w:rsid w:val="0015694F"/>
    <w:rsid w:val="001654CA"/>
    <w:rsid w:val="00171C0F"/>
    <w:rsid w:val="00172116"/>
    <w:rsid w:val="0017261E"/>
    <w:rsid w:val="0017362F"/>
    <w:rsid w:val="0017435D"/>
    <w:rsid w:val="00174CB0"/>
    <w:rsid w:val="00174E35"/>
    <w:rsid w:val="0017525B"/>
    <w:rsid w:val="00175699"/>
    <w:rsid w:val="00175B14"/>
    <w:rsid w:val="001766B8"/>
    <w:rsid w:val="00180D38"/>
    <w:rsid w:val="0018386B"/>
    <w:rsid w:val="00183C1B"/>
    <w:rsid w:val="00185E15"/>
    <w:rsid w:val="0018621A"/>
    <w:rsid w:val="00187A46"/>
    <w:rsid w:val="00191354"/>
    <w:rsid w:val="00192ADA"/>
    <w:rsid w:val="00193011"/>
    <w:rsid w:val="001940B7"/>
    <w:rsid w:val="00195131"/>
    <w:rsid w:val="00197096"/>
    <w:rsid w:val="001A0759"/>
    <w:rsid w:val="001A1BD8"/>
    <w:rsid w:val="001A2631"/>
    <w:rsid w:val="001A4ACB"/>
    <w:rsid w:val="001A6FE6"/>
    <w:rsid w:val="001A729B"/>
    <w:rsid w:val="001A76FC"/>
    <w:rsid w:val="001B09CF"/>
    <w:rsid w:val="001B13E8"/>
    <w:rsid w:val="001B14B7"/>
    <w:rsid w:val="001B6DEF"/>
    <w:rsid w:val="001B6E4C"/>
    <w:rsid w:val="001C1742"/>
    <w:rsid w:val="001C17F8"/>
    <w:rsid w:val="001C6029"/>
    <w:rsid w:val="001C6752"/>
    <w:rsid w:val="001D0DA3"/>
    <w:rsid w:val="001D3AB7"/>
    <w:rsid w:val="001D4ABA"/>
    <w:rsid w:val="001D4FDE"/>
    <w:rsid w:val="001D56C2"/>
    <w:rsid w:val="001D740A"/>
    <w:rsid w:val="001E027E"/>
    <w:rsid w:val="001E02DA"/>
    <w:rsid w:val="001E2586"/>
    <w:rsid w:val="001E4CF8"/>
    <w:rsid w:val="001E5930"/>
    <w:rsid w:val="001F2CF5"/>
    <w:rsid w:val="001F34FC"/>
    <w:rsid w:val="001F4372"/>
    <w:rsid w:val="001F5A1C"/>
    <w:rsid w:val="002051CB"/>
    <w:rsid w:val="00207A83"/>
    <w:rsid w:val="00210B86"/>
    <w:rsid w:val="002115B0"/>
    <w:rsid w:val="00214DAC"/>
    <w:rsid w:val="00215376"/>
    <w:rsid w:val="0021678A"/>
    <w:rsid w:val="002207B9"/>
    <w:rsid w:val="00222BDC"/>
    <w:rsid w:val="00223483"/>
    <w:rsid w:val="002234BE"/>
    <w:rsid w:val="00225F03"/>
    <w:rsid w:val="00226422"/>
    <w:rsid w:val="00227046"/>
    <w:rsid w:val="00232E42"/>
    <w:rsid w:val="002331D6"/>
    <w:rsid w:val="00235AB0"/>
    <w:rsid w:val="0024164C"/>
    <w:rsid w:val="00241D29"/>
    <w:rsid w:val="00244CD7"/>
    <w:rsid w:val="00245D24"/>
    <w:rsid w:val="00245D67"/>
    <w:rsid w:val="0024735C"/>
    <w:rsid w:val="002479C4"/>
    <w:rsid w:val="00247ED0"/>
    <w:rsid w:val="00250941"/>
    <w:rsid w:val="002533F8"/>
    <w:rsid w:val="00255015"/>
    <w:rsid w:val="0025714C"/>
    <w:rsid w:val="00257429"/>
    <w:rsid w:val="002576C6"/>
    <w:rsid w:val="00260EE4"/>
    <w:rsid w:val="00264A11"/>
    <w:rsid w:val="0027087C"/>
    <w:rsid w:val="002708FF"/>
    <w:rsid w:val="002716E2"/>
    <w:rsid w:val="00272119"/>
    <w:rsid w:val="00273A4C"/>
    <w:rsid w:val="002755C7"/>
    <w:rsid w:val="00277AC1"/>
    <w:rsid w:val="002812A8"/>
    <w:rsid w:val="002820D7"/>
    <w:rsid w:val="002868CE"/>
    <w:rsid w:val="00286C64"/>
    <w:rsid w:val="00287ECD"/>
    <w:rsid w:val="00290D49"/>
    <w:rsid w:val="00291116"/>
    <w:rsid w:val="00292A6B"/>
    <w:rsid w:val="00293C5F"/>
    <w:rsid w:val="00294C85"/>
    <w:rsid w:val="00295394"/>
    <w:rsid w:val="0029601C"/>
    <w:rsid w:val="002965C7"/>
    <w:rsid w:val="00297246"/>
    <w:rsid w:val="00297A1D"/>
    <w:rsid w:val="00297D17"/>
    <w:rsid w:val="002A06FB"/>
    <w:rsid w:val="002A2696"/>
    <w:rsid w:val="002A2FC5"/>
    <w:rsid w:val="002A3FE9"/>
    <w:rsid w:val="002A53B0"/>
    <w:rsid w:val="002A5BB2"/>
    <w:rsid w:val="002A61DB"/>
    <w:rsid w:val="002A6F19"/>
    <w:rsid w:val="002A70D9"/>
    <w:rsid w:val="002B090C"/>
    <w:rsid w:val="002B1E98"/>
    <w:rsid w:val="002B3659"/>
    <w:rsid w:val="002B4869"/>
    <w:rsid w:val="002B5005"/>
    <w:rsid w:val="002B594C"/>
    <w:rsid w:val="002B5E4C"/>
    <w:rsid w:val="002B6F13"/>
    <w:rsid w:val="002B71AA"/>
    <w:rsid w:val="002C0A01"/>
    <w:rsid w:val="002C3BEF"/>
    <w:rsid w:val="002C5875"/>
    <w:rsid w:val="002C6E50"/>
    <w:rsid w:val="002C734C"/>
    <w:rsid w:val="002C7F46"/>
    <w:rsid w:val="002D00EE"/>
    <w:rsid w:val="002D1160"/>
    <w:rsid w:val="002D1F8D"/>
    <w:rsid w:val="002D20BF"/>
    <w:rsid w:val="002D2182"/>
    <w:rsid w:val="002D4065"/>
    <w:rsid w:val="002D48A7"/>
    <w:rsid w:val="002E0941"/>
    <w:rsid w:val="002E1E5A"/>
    <w:rsid w:val="002E3DBE"/>
    <w:rsid w:val="002F142F"/>
    <w:rsid w:val="002F2AA3"/>
    <w:rsid w:val="002F2DC8"/>
    <w:rsid w:val="002F2E30"/>
    <w:rsid w:val="002F3705"/>
    <w:rsid w:val="002F555B"/>
    <w:rsid w:val="002F6F7E"/>
    <w:rsid w:val="0030235E"/>
    <w:rsid w:val="0030501A"/>
    <w:rsid w:val="00305586"/>
    <w:rsid w:val="00305FAC"/>
    <w:rsid w:val="003060BE"/>
    <w:rsid w:val="00306A7D"/>
    <w:rsid w:val="00311119"/>
    <w:rsid w:val="003117FD"/>
    <w:rsid w:val="00312BD6"/>
    <w:rsid w:val="00314512"/>
    <w:rsid w:val="003161DE"/>
    <w:rsid w:val="00317667"/>
    <w:rsid w:val="00317CAD"/>
    <w:rsid w:val="00322507"/>
    <w:rsid w:val="00323D6D"/>
    <w:rsid w:val="00325AC6"/>
    <w:rsid w:val="0033097E"/>
    <w:rsid w:val="003312EB"/>
    <w:rsid w:val="003325BF"/>
    <w:rsid w:val="0033277B"/>
    <w:rsid w:val="00332C73"/>
    <w:rsid w:val="0033571D"/>
    <w:rsid w:val="00335F09"/>
    <w:rsid w:val="00340FEA"/>
    <w:rsid w:val="003446A1"/>
    <w:rsid w:val="003512C6"/>
    <w:rsid w:val="00352F1D"/>
    <w:rsid w:val="00354336"/>
    <w:rsid w:val="00355031"/>
    <w:rsid w:val="0035638D"/>
    <w:rsid w:val="0035643A"/>
    <w:rsid w:val="003609EF"/>
    <w:rsid w:val="003628C1"/>
    <w:rsid w:val="00363009"/>
    <w:rsid w:val="00363187"/>
    <w:rsid w:val="00365694"/>
    <w:rsid w:val="00366A85"/>
    <w:rsid w:val="00367EA3"/>
    <w:rsid w:val="00373284"/>
    <w:rsid w:val="00373A39"/>
    <w:rsid w:val="00376E21"/>
    <w:rsid w:val="0037789C"/>
    <w:rsid w:val="003842CB"/>
    <w:rsid w:val="00385FF8"/>
    <w:rsid w:val="0038730C"/>
    <w:rsid w:val="003918E2"/>
    <w:rsid w:val="00391EBE"/>
    <w:rsid w:val="00395AFA"/>
    <w:rsid w:val="00396E31"/>
    <w:rsid w:val="003973C1"/>
    <w:rsid w:val="003A13D1"/>
    <w:rsid w:val="003A1B34"/>
    <w:rsid w:val="003A2393"/>
    <w:rsid w:val="003A2F48"/>
    <w:rsid w:val="003A7E3A"/>
    <w:rsid w:val="003B0E54"/>
    <w:rsid w:val="003B1070"/>
    <w:rsid w:val="003B344E"/>
    <w:rsid w:val="003B59D1"/>
    <w:rsid w:val="003C0F65"/>
    <w:rsid w:val="003C1FE3"/>
    <w:rsid w:val="003C2068"/>
    <w:rsid w:val="003C2160"/>
    <w:rsid w:val="003C7F45"/>
    <w:rsid w:val="003D1C58"/>
    <w:rsid w:val="003D639D"/>
    <w:rsid w:val="003E0441"/>
    <w:rsid w:val="003E0B03"/>
    <w:rsid w:val="003E13B9"/>
    <w:rsid w:val="003E2A21"/>
    <w:rsid w:val="003E3FEA"/>
    <w:rsid w:val="003E5101"/>
    <w:rsid w:val="003E543D"/>
    <w:rsid w:val="003E6285"/>
    <w:rsid w:val="003F42E0"/>
    <w:rsid w:val="003F449C"/>
    <w:rsid w:val="003F4B3F"/>
    <w:rsid w:val="003F4DDE"/>
    <w:rsid w:val="003F5D4E"/>
    <w:rsid w:val="003F78F6"/>
    <w:rsid w:val="0040025A"/>
    <w:rsid w:val="004008BD"/>
    <w:rsid w:val="00402750"/>
    <w:rsid w:val="004038B1"/>
    <w:rsid w:val="0040419D"/>
    <w:rsid w:val="00404A90"/>
    <w:rsid w:val="0040557D"/>
    <w:rsid w:val="004057B5"/>
    <w:rsid w:val="00407071"/>
    <w:rsid w:val="00407F4E"/>
    <w:rsid w:val="00413192"/>
    <w:rsid w:val="004135CE"/>
    <w:rsid w:val="00414AC2"/>
    <w:rsid w:val="0041561A"/>
    <w:rsid w:val="0041792B"/>
    <w:rsid w:val="00420B22"/>
    <w:rsid w:val="00421167"/>
    <w:rsid w:val="00425603"/>
    <w:rsid w:val="00426F21"/>
    <w:rsid w:val="004277FE"/>
    <w:rsid w:val="004300EE"/>
    <w:rsid w:val="00430257"/>
    <w:rsid w:val="00430642"/>
    <w:rsid w:val="004323B1"/>
    <w:rsid w:val="00434F85"/>
    <w:rsid w:val="004433FF"/>
    <w:rsid w:val="0044490D"/>
    <w:rsid w:val="0044599E"/>
    <w:rsid w:val="00445E3A"/>
    <w:rsid w:val="0044784D"/>
    <w:rsid w:val="004518B1"/>
    <w:rsid w:val="00457C17"/>
    <w:rsid w:val="00461762"/>
    <w:rsid w:val="00462A6D"/>
    <w:rsid w:val="00464AD5"/>
    <w:rsid w:val="004660A4"/>
    <w:rsid w:val="00477689"/>
    <w:rsid w:val="004806FA"/>
    <w:rsid w:val="00480EE0"/>
    <w:rsid w:val="00482F2E"/>
    <w:rsid w:val="00483F87"/>
    <w:rsid w:val="004845E5"/>
    <w:rsid w:val="00487D58"/>
    <w:rsid w:val="0049253D"/>
    <w:rsid w:val="004936FF"/>
    <w:rsid w:val="004958B8"/>
    <w:rsid w:val="00497357"/>
    <w:rsid w:val="004979C3"/>
    <w:rsid w:val="004A01A2"/>
    <w:rsid w:val="004A1D50"/>
    <w:rsid w:val="004A2280"/>
    <w:rsid w:val="004A259C"/>
    <w:rsid w:val="004A48AE"/>
    <w:rsid w:val="004A58EF"/>
    <w:rsid w:val="004A71A2"/>
    <w:rsid w:val="004A78C5"/>
    <w:rsid w:val="004B4FA9"/>
    <w:rsid w:val="004B6D3C"/>
    <w:rsid w:val="004C106A"/>
    <w:rsid w:val="004C3611"/>
    <w:rsid w:val="004C3ED8"/>
    <w:rsid w:val="004D0A1C"/>
    <w:rsid w:val="004D1DD5"/>
    <w:rsid w:val="004D201D"/>
    <w:rsid w:val="004D3E5F"/>
    <w:rsid w:val="004D5C2A"/>
    <w:rsid w:val="004E00BB"/>
    <w:rsid w:val="004E0DC0"/>
    <w:rsid w:val="004E17F5"/>
    <w:rsid w:val="004E3416"/>
    <w:rsid w:val="004E3434"/>
    <w:rsid w:val="004E428A"/>
    <w:rsid w:val="004E4F00"/>
    <w:rsid w:val="004E672A"/>
    <w:rsid w:val="004E7426"/>
    <w:rsid w:val="004F573B"/>
    <w:rsid w:val="004F6025"/>
    <w:rsid w:val="004F7C69"/>
    <w:rsid w:val="00500D21"/>
    <w:rsid w:val="00501388"/>
    <w:rsid w:val="005063BE"/>
    <w:rsid w:val="005102A3"/>
    <w:rsid w:val="0051311E"/>
    <w:rsid w:val="005139AB"/>
    <w:rsid w:val="00514736"/>
    <w:rsid w:val="00515A90"/>
    <w:rsid w:val="00515E31"/>
    <w:rsid w:val="0052013B"/>
    <w:rsid w:val="0052101A"/>
    <w:rsid w:val="00521D81"/>
    <w:rsid w:val="00525757"/>
    <w:rsid w:val="00525878"/>
    <w:rsid w:val="00526A7B"/>
    <w:rsid w:val="00531AFF"/>
    <w:rsid w:val="0053669A"/>
    <w:rsid w:val="00540412"/>
    <w:rsid w:val="00541212"/>
    <w:rsid w:val="005429F9"/>
    <w:rsid w:val="0054347A"/>
    <w:rsid w:val="005437F7"/>
    <w:rsid w:val="005447B8"/>
    <w:rsid w:val="00546D7D"/>
    <w:rsid w:val="00547D18"/>
    <w:rsid w:val="00551CF0"/>
    <w:rsid w:val="005557F9"/>
    <w:rsid w:val="005562C7"/>
    <w:rsid w:val="00556F47"/>
    <w:rsid w:val="00557444"/>
    <w:rsid w:val="00557BB1"/>
    <w:rsid w:val="00557CF5"/>
    <w:rsid w:val="00557E33"/>
    <w:rsid w:val="0056033E"/>
    <w:rsid w:val="005651DB"/>
    <w:rsid w:val="00565C8F"/>
    <w:rsid w:val="00565D63"/>
    <w:rsid w:val="005669B5"/>
    <w:rsid w:val="0057170B"/>
    <w:rsid w:val="00573505"/>
    <w:rsid w:val="005739C8"/>
    <w:rsid w:val="00573F73"/>
    <w:rsid w:val="0057546B"/>
    <w:rsid w:val="00575BB2"/>
    <w:rsid w:val="005805C8"/>
    <w:rsid w:val="00581796"/>
    <w:rsid w:val="00583A12"/>
    <w:rsid w:val="0058434F"/>
    <w:rsid w:val="0058500D"/>
    <w:rsid w:val="00585891"/>
    <w:rsid w:val="00591E25"/>
    <w:rsid w:val="00592A91"/>
    <w:rsid w:val="0059301B"/>
    <w:rsid w:val="005948A0"/>
    <w:rsid w:val="00594E18"/>
    <w:rsid w:val="005962DA"/>
    <w:rsid w:val="005969B3"/>
    <w:rsid w:val="00596ACC"/>
    <w:rsid w:val="00597CAA"/>
    <w:rsid w:val="005A05D5"/>
    <w:rsid w:val="005A149A"/>
    <w:rsid w:val="005A328D"/>
    <w:rsid w:val="005A56CB"/>
    <w:rsid w:val="005B16AD"/>
    <w:rsid w:val="005B1C20"/>
    <w:rsid w:val="005B21A2"/>
    <w:rsid w:val="005B2F61"/>
    <w:rsid w:val="005B4F32"/>
    <w:rsid w:val="005B5D9C"/>
    <w:rsid w:val="005B72EC"/>
    <w:rsid w:val="005C5B01"/>
    <w:rsid w:val="005C5DDF"/>
    <w:rsid w:val="005C6F73"/>
    <w:rsid w:val="005D0C53"/>
    <w:rsid w:val="005D157E"/>
    <w:rsid w:val="005D21BC"/>
    <w:rsid w:val="005D36EA"/>
    <w:rsid w:val="005D3A38"/>
    <w:rsid w:val="005E1076"/>
    <w:rsid w:val="005E191B"/>
    <w:rsid w:val="005E284B"/>
    <w:rsid w:val="005E395D"/>
    <w:rsid w:val="005E3FF8"/>
    <w:rsid w:val="005E540E"/>
    <w:rsid w:val="005E5BA6"/>
    <w:rsid w:val="005E6474"/>
    <w:rsid w:val="005E7D73"/>
    <w:rsid w:val="005F17B3"/>
    <w:rsid w:val="005F3C8A"/>
    <w:rsid w:val="005F6E34"/>
    <w:rsid w:val="005F70FC"/>
    <w:rsid w:val="0060099F"/>
    <w:rsid w:val="0060188C"/>
    <w:rsid w:val="00603C09"/>
    <w:rsid w:val="00604753"/>
    <w:rsid w:val="00606B5F"/>
    <w:rsid w:val="00611A25"/>
    <w:rsid w:val="006136E4"/>
    <w:rsid w:val="00615604"/>
    <w:rsid w:val="00616CF2"/>
    <w:rsid w:val="006200A0"/>
    <w:rsid w:val="0062233E"/>
    <w:rsid w:val="006248AF"/>
    <w:rsid w:val="006253D3"/>
    <w:rsid w:val="00627F08"/>
    <w:rsid w:val="0063004D"/>
    <w:rsid w:val="006304C7"/>
    <w:rsid w:val="00631F31"/>
    <w:rsid w:val="00632E0D"/>
    <w:rsid w:val="00633F75"/>
    <w:rsid w:val="00634E51"/>
    <w:rsid w:val="006355B8"/>
    <w:rsid w:val="00636525"/>
    <w:rsid w:val="00637300"/>
    <w:rsid w:val="00640003"/>
    <w:rsid w:val="00642C9A"/>
    <w:rsid w:val="0064336D"/>
    <w:rsid w:val="00644F18"/>
    <w:rsid w:val="006467DC"/>
    <w:rsid w:val="00646C3A"/>
    <w:rsid w:val="00647039"/>
    <w:rsid w:val="00650E46"/>
    <w:rsid w:val="0065304F"/>
    <w:rsid w:val="006572A9"/>
    <w:rsid w:val="00671383"/>
    <w:rsid w:val="00671F2E"/>
    <w:rsid w:val="00672543"/>
    <w:rsid w:val="006744E2"/>
    <w:rsid w:val="00675CE2"/>
    <w:rsid w:val="00675E4B"/>
    <w:rsid w:val="006760D8"/>
    <w:rsid w:val="0067723C"/>
    <w:rsid w:val="00677566"/>
    <w:rsid w:val="006801BF"/>
    <w:rsid w:val="0068097C"/>
    <w:rsid w:val="00680F15"/>
    <w:rsid w:val="00682658"/>
    <w:rsid w:val="00682B68"/>
    <w:rsid w:val="00685791"/>
    <w:rsid w:val="006857F2"/>
    <w:rsid w:val="00685821"/>
    <w:rsid w:val="00685B69"/>
    <w:rsid w:val="00685EEA"/>
    <w:rsid w:val="00686059"/>
    <w:rsid w:val="0069493C"/>
    <w:rsid w:val="006A04C0"/>
    <w:rsid w:val="006A56F8"/>
    <w:rsid w:val="006A5866"/>
    <w:rsid w:val="006A5A0A"/>
    <w:rsid w:val="006B0193"/>
    <w:rsid w:val="006B3031"/>
    <w:rsid w:val="006B348A"/>
    <w:rsid w:val="006B3BF2"/>
    <w:rsid w:val="006C214E"/>
    <w:rsid w:val="006C2316"/>
    <w:rsid w:val="006C521C"/>
    <w:rsid w:val="006C6B98"/>
    <w:rsid w:val="006C7C0A"/>
    <w:rsid w:val="006D2E7E"/>
    <w:rsid w:val="006D34FD"/>
    <w:rsid w:val="006D48D2"/>
    <w:rsid w:val="006D632F"/>
    <w:rsid w:val="006D6517"/>
    <w:rsid w:val="006D6600"/>
    <w:rsid w:val="006D76D7"/>
    <w:rsid w:val="006D7E35"/>
    <w:rsid w:val="006E0FBB"/>
    <w:rsid w:val="006E2341"/>
    <w:rsid w:val="006E2FF1"/>
    <w:rsid w:val="006E57CF"/>
    <w:rsid w:val="006F002E"/>
    <w:rsid w:val="006F0FEE"/>
    <w:rsid w:val="006F1AED"/>
    <w:rsid w:val="006F5846"/>
    <w:rsid w:val="007012FD"/>
    <w:rsid w:val="0070265F"/>
    <w:rsid w:val="007043B2"/>
    <w:rsid w:val="00704FD0"/>
    <w:rsid w:val="007062A7"/>
    <w:rsid w:val="00706ECA"/>
    <w:rsid w:val="00712FCC"/>
    <w:rsid w:val="007149F7"/>
    <w:rsid w:val="00716B31"/>
    <w:rsid w:val="00716C5F"/>
    <w:rsid w:val="00717B24"/>
    <w:rsid w:val="00717C47"/>
    <w:rsid w:val="00721660"/>
    <w:rsid w:val="00723F98"/>
    <w:rsid w:val="00725F31"/>
    <w:rsid w:val="007274E7"/>
    <w:rsid w:val="007279DA"/>
    <w:rsid w:val="00727F83"/>
    <w:rsid w:val="00731890"/>
    <w:rsid w:val="0073206B"/>
    <w:rsid w:val="00734ECD"/>
    <w:rsid w:val="0073567D"/>
    <w:rsid w:val="00740246"/>
    <w:rsid w:val="00740A16"/>
    <w:rsid w:val="00743268"/>
    <w:rsid w:val="00744991"/>
    <w:rsid w:val="00750989"/>
    <w:rsid w:val="0075158A"/>
    <w:rsid w:val="0075213C"/>
    <w:rsid w:val="00752A34"/>
    <w:rsid w:val="00752B2F"/>
    <w:rsid w:val="0076227C"/>
    <w:rsid w:val="00762679"/>
    <w:rsid w:val="00771887"/>
    <w:rsid w:val="00771B86"/>
    <w:rsid w:val="0077632C"/>
    <w:rsid w:val="00780F54"/>
    <w:rsid w:val="00783ECD"/>
    <w:rsid w:val="007845CF"/>
    <w:rsid w:val="00784E47"/>
    <w:rsid w:val="00785E95"/>
    <w:rsid w:val="00787774"/>
    <w:rsid w:val="00791528"/>
    <w:rsid w:val="007934AF"/>
    <w:rsid w:val="007A303F"/>
    <w:rsid w:val="007A5CAC"/>
    <w:rsid w:val="007A6F20"/>
    <w:rsid w:val="007A7469"/>
    <w:rsid w:val="007A7716"/>
    <w:rsid w:val="007A77A1"/>
    <w:rsid w:val="007B0D3C"/>
    <w:rsid w:val="007B1FBB"/>
    <w:rsid w:val="007B2CC7"/>
    <w:rsid w:val="007C0E7C"/>
    <w:rsid w:val="007C4323"/>
    <w:rsid w:val="007C7899"/>
    <w:rsid w:val="007C7AD2"/>
    <w:rsid w:val="007D432C"/>
    <w:rsid w:val="007D7763"/>
    <w:rsid w:val="007E25C4"/>
    <w:rsid w:val="007E3B2F"/>
    <w:rsid w:val="007E438E"/>
    <w:rsid w:val="007E60BA"/>
    <w:rsid w:val="007E67AD"/>
    <w:rsid w:val="007E71B2"/>
    <w:rsid w:val="007F29A7"/>
    <w:rsid w:val="007F61F9"/>
    <w:rsid w:val="007F7E4B"/>
    <w:rsid w:val="00801654"/>
    <w:rsid w:val="00806CFA"/>
    <w:rsid w:val="00807B54"/>
    <w:rsid w:val="00814BD6"/>
    <w:rsid w:val="008203D2"/>
    <w:rsid w:val="00821B33"/>
    <w:rsid w:val="00822A47"/>
    <w:rsid w:val="00824317"/>
    <w:rsid w:val="00826392"/>
    <w:rsid w:val="0082650D"/>
    <w:rsid w:val="0082745F"/>
    <w:rsid w:val="00833FD2"/>
    <w:rsid w:val="00834451"/>
    <w:rsid w:val="008353B3"/>
    <w:rsid w:val="00835445"/>
    <w:rsid w:val="00835552"/>
    <w:rsid w:val="00836EC4"/>
    <w:rsid w:val="008414E4"/>
    <w:rsid w:val="008430F9"/>
    <w:rsid w:val="008461ED"/>
    <w:rsid w:val="00846764"/>
    <w:rsid w:val="00847633"/>
    <w:rsid w:val="00847E6B"/>
    <w:rsid w:val="00851538"/>
    <w:rsid w:val="00854F4F"/>
    <w:rsid w:val="008558F8"/>
    <w:rsid w:val="00856796"/>
    <w:rsid w:val="008572B8"/>
    <w:rsid w:val="008572C3"/>
    <w:rsid w:val="0086082B"/>
    <w:rsid w:val="00866722"/>
    <w:rsid w:val="00870836"/>
    <w:rsid w:val="008721C9"/>
    <w:rsid w:val="00872CF4"/>
    <w:rsid w:val="008737A1"/>
    <w:rsid w:val="00875694"/>
    <w:rsid w:val="00875FF0"/>
    <w:rsid w:val="008762E8"/>
    <w:rsid w:val="00880698"/>
    <w:rsid w:val="00885F60"/>
    <w:rsid w:val="008868C7"/>
    <w:rsid w:val="00886996"/>
    <w:rsid w:val="008912D7"/>
    <w:rsid w:val="0089276E"/>
    <w:rsid w:val="00892FB1"/>
    <w:rsid w:val="00893066"/>
    <w:rsid w:val="00897133"/>
    <w:rsid w:val="008A1602"/>
    <w:rsid w:val="008A1654"/>
    <w:rsid w:val="008A5F94"/>
    <w:rsid w:val="008A6A0F"/>
    <w:rsid w:val="008B0AB4"/>
    <w:rsid w:val="008B1C63"/>
    <w:rsid w:val="008B2D30"/>
    <w:rsid w:val="008B5C95"/>
    <w:rsid w:val="008C079C"/>
    <w:rsid w:val="008C07DA"/>
    <w:rsid w:val="008C3977"/>
    <w:rsid w:val="008C5C24"/>
    <w:rsid w:val="008C61A4"/>
    <w:rsid w:val="008C7389"/>
    <w:rsid w:val="008D214C"/>
    <w:rsid w:val="008D2A7C"/>
    <w:rsid w:val="008D38EA"/>
    <w:rsid w:val="008D3FE6"/>
    <w:rsid w:val="008D49F7"/>
    <w:rsid w:val="008E4338"/>
    <w:rsid w:val="008E4656"/>
    <w:rsid w:val="008E62CC"/>
    <w:rsid w:val="008F01AD"/>
    <w:rsid w:val="008F0E03"/>
    <w:rsid w:val="00901C3E"/>
    <w:rsid w:val="00902CFD"/>
    <w:rsid w:val="009037A6"/>
    <w:rsid w:val="00906954"/>
    <w:rsid w:val="009104B5"/>
    <w:rsid w:val="009140D8"/>
    <w:rsid w:val="00914234"/>
    <w:rsid w:val="00914A3F"/>
    <w:rsid w:val="009166B2"/>
    <w:rsid w:val="00920672"/>
    <w:rsid w:val="00925837"/>
    <w:rsid w:val="00925B5C"/>
    <w:rsid w:val="009362E1"/>
    <w:rsid w:val="00937557"/>
    <w:rsid w:val="009412F2"/>
    <w:rsid w:val="00943A5F"/>
    <w:rsid w:val="00944B65"/>
    <w:rsid w:val="00945FA1"/>
    <w:rsid w:val="009462ED"/>
    <w:rsid w:val="00946408"/>
    <w:rsid w:val="00946EFD"/>
    <w:rsid w:val="00950675"/>
    <w:rsid w:val="00950C3D"/>
    <w:rsid w:val="009525BD"/>
    <w:rsid w:val="00952668"/>
    <w:rsid w:val="00953C07"/>
    <w:rsid w:val="009548FC"/>
    <w:rsid w:val="00955987"/>
    <w:rsid w:val="00957B1C"/>
    <w:rsid w:val="00957BCD"/>
    <w:rsid w:val="00962518"/>
    <w:rsid w:val="009656BA"/>
    <w:rsid w:val="009665B0"/>
    <w:rsid w:val="00970673"/>
    <w:rsid w:val="009725AB"/>
    <w:rsid w:val="009730E3"/>
    <w:rsid w:val="00973451"/>
    <w:rsid w:val="0097508B"/>
    <w:rsid w:val="00977C53"/>
    <w:rsid w:val="00982560"/>
    <w:rsid w:val="00983AA9"/>
    <w:rsid w:val="00985307"/>
    <w:rsid w:val="00986A1B"/>
    <w:rsid w:val="0098781E"/>
    <w:rsid w:val="009903CA"/>
    <w:rsid w:val="00990473"/>
    <w:rsid w:val="00990C61"/>
    <w:rsid w:val="0099219D"/>
    <w:rsid w:val="009939A3"/>
    <w:rsid w:val="0099608B"/>
    <w:rsid w:val="00997831"/>
    <w:rsid w:val="009A078B"/>
    <w:rsid w:val="009A3A7D"/>
    <w:rsid w:val="009A49C7"/>
    <w:rsid w:val="009A532F"/>
    <w:rsid w:val="009B2C9A"/>
    <w:rsid w:val="009B3487"/>
    <w:rsid w:val="009C0AC9"/>
    <w:rsid w:val="009C51CD"/>
    <w:rsid w:val="009D081F"/>
    <w:rsid w:val="009D3904"/>
    <w:rsid w:val="009D56F1"/>
    <w:rsid w:val="009D632A"/>
    <w:rsid w:val="009D7FCB"/>
    <w:rsid w:val="009D7FD5"/>
    <w:rsid w:val="009E0529"/>
    <w:rsid w:val="009E0E1D"/>
    <w:rsid w:val="009E135A"/>
    <w:rsid w:val="009E292C"/>
    <w:rsid w:val="009E2EE2"/>
    <w:rsid w:val="009E318C"/>
    <w:rsid w:val="009E410C"/>
    <w:rsid w:val="009E4BEB"/>
    <w:rsid w:val="009F0B18"/>
    <w:rsid w:val="009F7573"/>
    <w:rsid w:val="00A00703"/>
    <w:rsid w:val="00A027A6"/>
    <w:rsid w:val="00A03D07"/>
    <w:rsid w:val="00A042CD"/>
    <w:rsid w:val="00A048D3"/>
    <w:rsid w:val="00A061A6"/>
    <w:rsid w:val="00A0731C"/>
    <w:rsid w:val="00A11DF6"/>
    <w:rsid w:val="00A12734"/>
    <w:rsid w:val="00A17282"/>
    <w:rsid w:val="00A20273"/>
    <w:rsid w:val="00A20C61"/>
    <w:rsid w:val="00A22CB9"/>
    <w:rsid w:val="00A23ACE"/>
    <w:rsid w:val="00A2472A"/>
    <w:rsid w:val="00A24D5F"/>
    <w:rsid w:val="00A30312"/>
    <w:rsid w:val="00A306C4"/>
    <w:rsid w:val="00A33148"/>
    <w:rsid w:val="00A33DF7"/>
    <w:rsid w:val="00A37D41"/>
    <w:rsid w:val="00A408EC"/>
    <w:rsid w:val="00A42299"/>
    <w:rsid w:val="00A44779"/>
    <w:rsid w:val="00A455D4"/>
    <w:rsid w:val="00A4715F"/>
    <w:rsid w:val="00A50959"/>
    <w:rsid w:val="00A513A9"/>
    <w:rsid w:val="00A54155"/>
    <w:rsid w:val="00A55218"/>
    <w:rsid w:val="00A5645E"/>
    <w:rsid w:val="00A568BF"/>
    <w:rsid w:val="00A63104"/>
    <w:rsid w:val="00A63D11"/>
    <w:rsid w:val="00A664F9"/>
    <w:rsid w:val="00A666D2"/>
    <w:rsid w:val="00A67413"/>
    <w:rsid w:val="00A72B25"/>
    <w:rsid w:val="00A759C3"/>
    <w:rsid w:val="00A76D56"/>
    <w:rsid w:val="00A7740C"/>
    <w:rsid w:val="00A776B4"/>
    <w:rsid w:val="00A82292"/>
    <w:rsid w:val="00A832EB"/>
    <w:rsid w:val="00A833B7"/>
    <w:rsid w:val="00A8532E"/>
    <w:rsid w:val="00A8545D"/>
    <w:rsid w:val="00A9366E"/>
    <w:rsid w:val="00A95CA3"/>
    <w:rsid w:val="00A95D5D"/>
    <w:rsid w:val="00A9609B"/>
    <w:rsid w:val="00A963B7"/>
    <w:rsid w:val="00A96873"/>
    <w:rsid w:val="00A969F0"/>
    <w:rsid w:val="00A9751D"/>
    <w:rsid w:val="00AA01B8"/>
    <w:rsid w:val="00AA15C4"/>
    <w:rsid w:val="00AA3891"/>
    <w:rsid w:val="00AA52EF"/>
    <w:rsid w:val="00AA7F67"/>
    <w:rsid w:val="00AB1A84"/>
    <w:rsid w:val="00AB2521"/>
    <w:rsid w:val="00AB478F"/>
    <w:rsid w:val="00AB7BF6"/>
    <w:rsid w:val="00AC1C15"/>
    <w:rsid w:val="00AC2E65"/>
    <w:rsid w:val="00AC752E"/>
    <w:rsid w:val="00AD0F3E"/>
    <w:rsid w:val="00AD1D7B"/>
    <w:rsid w:val="00AD445F"/>
    <w:rsid w:val="00AD66A2"/>
    <w:rsid w:val="00AD6B40"/>
    <w:rsid w:val="00AD6FDF"/>
    <w:rsid w:val="00AD7667"/>
    <w:rsid w:val="00AE52FD"/>
    <w:rsid w:val="00AE6CD9"/>
    <w:rsid w:val="00AF0FF9"/>
    <w:rsid w:val="00AF16A4"/>
    <w:rsid w:val="00AF2F15"/>
    <w:rsid w:val="00AF342C"/>
    <w:rsid w:val="00AF3A50"/>
    <w:rsid w:val="00AF45E2"/>
    <w:rsid w:val="00B02B94"/>
    <w:rsid w:val="00B03410"/>
    <w:rsid w:val="00B03A0F"/>
    <w:rsid w:val="00B03A59"/>
    <w:rsid w:val="00B03B7F"/>
    <w:rsid w:val="00B06350"/>
    <w:rsid w:val="00B1202A"/>
    <w:rsid w:val="00B13536"/>
    <w:rsid w:val="00B137C6"/>
    <w:rsid w:val="00B13948"/>
    <w:rsid w:val="00B1470C"/>
    <w:rsid w:val="00B170CA"/>
    <w:rsid w:val="00B170E0"/>
    <w:rsid w:val="00B20DC1"/>
    <w:rsid w:val="00B211B9"/>
    <w:rsid w:val="00B213BB"/>
    <w:rsid w:val="00B21524"/>
    <w:rsid w:val="00B2183F"/>
    <w:rsid w:val="00B22F06"/>
    <w:rsid w:val="00B23CCE"/>
    <w:rsid w:val="00B301F2"/>
    <w:rsid w:val="00B3028A"/>
    <w:rsid w:val="00B30387"/>
    <w:rsid w:val="00B305AA"/>
    <w:rsid w:val="00B30B50"/>
    <w:rsid w:val="00B30CBF"/>
    <w:rsid w:val="00B3138E"/>
    <w:rsid w:val="00B31653"/>
    <w:rsid w:val="00B325F1"/>
    <w:rsid w:val="00B32A12"/>
    <w:rsid w:val="00B3386F"/>
    <w:rsid w:val="00B375BF"/>
    <w:rsid w:val="00B40D14"/>
    <w:rsid w:val="00B442EC"/>
    <w:rsid w:val="00B44DDF"/>
    <w:rsid w:val="00B46B46"/>
    <w:rsid w:val="00B46B7D"/>
    <w:rsid w:val="00B512CA"/>
    <w:rsid w:val="00B5177D"/>
    <w:rsid w:val="00B52827"/>
    <w:rsid w:val="00B52E54"/>
    <w:rsid w:val="00B53A1D"/>
    <w:rsid w:val="00B65108"/>
    <w:rsid w:val="00B66686"/>
    <w:rsid w:val="00B6708D"/>
    <w:rsid w:val="00B67345"/>
    <w:rsid w:val="00B67F2B"/>
    <w:rsid w:val="00B7012E"/>
    <w:rsid w:val="00B707E9"/>
    <w:rsid w:val="00B73351"/>
    <w:rsid w:val="00B76147"/>
    <w:rsid w:val="00B76DCC"/>
    <w:rsid w:val="00B76E6F"/>
    <w:rsid w:val="00B77333"/>
    <w:rsid w:val="00B80510"/>
    <w:rsid w:val="00B80EAC"/>
    <w:rsid w:val="00B8252C"/>
    <w:rsid w:val="00B83031"/>
    <w:rsid w:val="00B856F8"/>
    <w:rsid w:val="00B87BC1"/>
    <w:rsid w:val="00B90F97"/>
    <w:rsid w:val="00B92974"/>
    <w:rsid w:val="00B94124"/>
    <w:rsid w:val="00B955A0"/>
    <w:rsid w:val="00BA0DE5"/>
    <w:rsid w:val="00BA3586"/>
    <w:rsid w:val="00BA40DB"/>
    <w:rsid w:val="00BA59EB"/>
    <w:rsid w:val="00BA608A"/>
    <w:rsid w:val="00BA74D8"/>
    <w:rsid w:val="00BB1644"/>
    <w:rsid w:val="00BB3639"/>
    <w:rsid w:val="00BB7C31"/>
    <w:rsid w:val="00BC266F"/>
    <w:rsid w:val="00BC5B45"/>
    <w:rsid w:val="00BC5E8E"/>
    <w:rsid w:val="00BC7DEC"/>
    <w:rsid w:val="00BD0831"/>
    <w:rsid w:val="00BD14B9"/>
    <w:rsid w:val="00BD2A0F"/>
    <w:rsid w:val="00BD2EEF"/>
    <w:rsid w:val="00BD418E"/>
    <w:rsid w:val="00BD5AD9"/>
    <w:rsid w:val="00BD6CF6"/>
    <w:rsid w:val="00BE003E"/>
    <w:rsid w:val="00BE0DA1"/>
    <w:rsid w:val="00BE5A50"/>
    <w:rsid w:val="00BF03C3"/>
    <w:rsid w:val="00BF1D10"/>
    <w:rsid w:val="00BF3E17"/>
    <w:rsid w:val="00BF57F7"/>
    <w:rsid w:val="00BF670B"/>
    <w:rsid w:val="00BF7573"/>
    <w:rsid w:val="00C008D7"/>
    <w:rsid w:val="00C02404"/>
    <w:rsid w:val="00C03BB8"/>
    <w:rsid w:val="00C05F8C"/>
    <w:rsid w:val="00C10655"/>
    <w:rsid w:val="00C10AE6"/>
    <w:rsid w:val="00C11A74"/>
    <w:rsid w:val="00C11E7E"/>
    <w:rsid w:val="00C12867"/>
    <w:rsid w:val="00C156E4"/>
    <w:rsid w:val="00C1675A"/>
    <w:rsid w:val="00C2128D"/>
    <w:rsid w:val="00C25907"/>
    <w:rsid w:val="00C27021"/>
    <w:rsid w:val="00C3200A"/>
    <w:rsid w:val="00C33C22"/>
    <w:rsid w:val="00C35E2F"/>
    <w:rsid w:val="00C37314"/>
    <w:rsid w:val="00C40C4B"/>
    <w:rsid w:val="00C41C37"/>
    <w:rsid w:val="00C43F74"/>
    <w:rsid w:val="00C4727F"/>
    <w:rsid w:val="00C5230E"/>
    <w:rsid w:val="00C53A9C"/>
    <w:rsid w:val="00C5450F"/>
    <w:rsid w:val="00C559C7"/>
    <w:rsid w:val="00C56536"/>
    <w:rsid w:val="00C56C9A"/>
    <w:rsid w:val="00C6137D"/>
    <w:rsid w:val="00C6206E"/>
    <w:rsid w:val="00C63268"/>
    <w:rsid w:val="00C6447D"/>
    <w:rsid w:val="00C65616"/>
    <w:rsid w:val="00C72442"/>
    <w:rsid w:val="00C7478E"/>
    <w:rsid w:val="00C7571C"/>
    <w:rsid w:val="00C81430"/>
    <w:rsid w:val="00C835D2"/>
    <w:rsid w:val="00C84A52"/>
    <w:rsid w:val="00C84BF4"/>
    <w:rsid w:val="00C855A9"/>
    <w:rsid w:val="00C85B7C"/>
    <w:rsid w:val="00C86A90"/>
    <w:rsid w:val="00C87FE6"/>
    <w:rsid w:val="00C928DF"/>
    <w:rsid w:val="00C93FD0"/>
    <w:rsid w:val="00C9616A"/>
    <w:rsid w:val="00C97CA6"/>
    <w:rsid w:val="00CA619B"/>
    <w:rsid w:val="00CB119F"/>
    <w:rsid w:val="00CB1DED"/>
    <w:rsid w:val="00CB3945"/>
    <w:rsid w:val="00CB59E0"/>
    <w:rsid w:val="00CB614F"/>
    <w:rsid w:val="00CC19BA"/>
    <w:rsid w:val="00CC2C61"/>
    <w:rsid w:val="00CC2E96"/>
    <w:rsid w:val="00CC37F4"/>
    <w:rsid w:val="00CC3DA8"/>
    <w:rsid w:val="00CC5127"/>
    <w:rsid w:val="00CC67A8"/>
    <w:rsid w:val="00CD1056"/>
    <w:rsid w:val="00CD160D"/>
    <w:rsid w:val="00CD16C3"/>
    <w:rsid w:val="00CD2C62"/>
    <w:rsid w:val="00CD4859"/>
    <w:rsid w:val="00CD515D"/>
    <w:rsid w:val="00CD61F7"/>
    <w:rsid w:val="00CD6431"/>
    <w:rsid w:val="00CD6798"/>
    <w:rsid w:val="00CD736F"/>
    <w:rsid w:val="00CE2B7F"/>
    <w:rsid w:val="00CE2BB3"/>
    <w:rsid w:val="00CE30ED"/>
    <w:rsid w:val="00CE55D5"/>
    <w:rsid w:val="00CF1589"/>
    <w:rsid w:val="00CF168F"/>
    <w:rsid w:val="00CF2E7C"/>
    <w:rsid w:val="00D014CC"/>
    <w:rsid w:val="00D01525"/>
    <w:rsid w:val="00D035EA"/>
    <w:rsid w:val="00D046BE"/>
    <w:rsid w:val="00D067FC"/>
    <w:rsid w:val="00D07AA7"/>
    <w:rsid w:val="00D1340F"/>
    <w:rsid w:val="00D134B2"/>
    <w:rsid w:val="00D1518E"/>
    <w:rsid w:val="00D17966"/>
    <w:rsid w:val="00D23349"/>
    <w:rsid w:val="00D2417E"/>
    <w:rsid w:val="00D25E97"/>
    <w:rsid w:val="00D266E3"/>
    <w:rsid w:val="00D27727"/>
    <w:rsid w:val="00D308FB"/>
    <w:rsid w:val="00D317FD"/>
    <w:rsid w:val="00D31A89"/>
    <w:rsid w:val="00D31BCC"/>
    <w:rsid w:val="00D31C0B"/>
    <w:rsid w:val="00D338DF"/>
    <w:rsid w:val="00D36003"/>
    <w:rsid w:val="00D36268"/>
    <w:rsid w:val="00D41262"/>
    <w:rsid w:val="00D41845"/>
    <w:rsid w:val="00D42682"/>
    <w:rsid w:val="00D43D90"/>
    <w:rsid w:val="00D46096"/>
    <w:rsid w:val="00D4636F"/>
    <w:rsid w:val="00D512F8"/>
    <w:rsid w:val="00D51682"/>
    <w:rsid w:val="00D51CBB"/>
    <w:rsid w:val="00D528F7"/>
    <w:rsid w:val="00D52A53"/>
    <w:rsid w:val="00D54106"/>
    <w:rsid w:val="00D54AE8"/>
    <w:rsid w:val="00D56E99"/>
    <w:rsid w:val="00D57477"/>
    <w:rsid w:val="00D57BA8"/>
    <w:rsid w:val="00D62CAE"/>
    <w:rsid w:val="00D64D2D"/>
    <w:rsid w:val="00D667BE"/>
    <w:rsid w:val="00D70AFB"/>
    <w:rsid w:val="00D72416"/>
    <w:rsid w:val="00D732C2"/>
    <w:rsid w:val="00D7709B"/>
    <w:rsid w:val="00D77410"/>
    <w:rsid w:val="00D80A24"/>
    <w:rsid w:val="00D820AF"/>
    <w:rsid w:val="00D844DD"/>
    <w:rsid w:val="00D84CAB"/>
    <w:rsid w:val="00D8519F"/>
    <w:rsid w:val="00D85B7F"/>
    <w:rsid w:val="00D86CC2"/>
    <w:rsid w:val="00D91C5F"/>
    <w:rsid w:val="00D9239D"/>
    <w:rsid w:val="00D92B78"/>
    <w:rsid w:val="00D933CE"/>
    <w:rsid w:val="00D935D4"/>
    <w:rsid w:val="00DA23D4"/>
    <w:rsid w:val="00DA49FC"/>
    <w:rsid w:val="00DA5584"/>
    <w:rsid w:val="00DA5BFD"/>
    <w:rsid w:val="00DA5C48"/>
    <w:rsid w:val="00DB0050"/>
    <w:rsid w:val="00DB0466"/>
    <w:rsid w:val="00DB328F"/>
    <w:rsid w:val="00DB5042"/>
    <w:rsid w:val="00DB5FF6"/>
    <w:rsid w:val="00DB795B"/>
    <w:rsid w:val="00DC24BA"/>
    <w:rsid w:val="00DC4025"/>
    <w:rsid w:val="00DC4338"/>
    <w:rsid w:val="00DC5282"/>
    <w:rsid w:val="00DC5735"/>
    <w:rsid w:val="00DC6064"/>
    <w:rsid w:val="00DC69D6"/>
    <w:rsid w:val="00DD216D"/>
    <w:rsid w:val="00DD44B6"/>
    <w:rsid w:val="00DD4F72"/>
    <w:rsid w:val="00DE29AC"/>
    <w:rsid w:val="00DE2CB4"/>
    <w:rsid w:val="00DE36E3"/>
    <w:rsid w:val="00DE5F6C"/>
    <w:rsid w:val="00DE6E68"/>
    <w:rsid w:val="00DE7A0A"/>
    <w:rsid w:val="00DF1FE1"/>
    <w:rsid w:val="00DF25DF"/>
    <w:rsid w:val="00DF3337"/>
    <w:rsid w:val="00E056E0"/>
    <w:rsid w:val="00E07CE1"/>
    <w:rsid w:val="00E11AEE"/>
    <w:rsid w:val="00E149F5"/>
    <w:rsid w:val="00E14D01"/>
    <w:rsid w:val="00E170F5"/>
    <w:rsid w:val="00E172A2"/>
    <w:rsid w:val="00E172B4"/>
    <w:rsid w:val="00E17373"/>
    <w:rsid w:val="00E1794E"/>
    <w:rsid w:val="00E2017E"/>
    <w:rsid w:val="00E21C75"/>
    <w:rsid w:val="00E21D8A"/>
    <w:rsid w:val="00E257E0"/>
    <w:rsid w:val="00E27963"/>
    <w:rsid w:val="00E30AF3"/>
    <w:rsid w:val="00E30B4C"/>
    <w:rsid w:val="00E32762"/>
    <w:rsid w:val="00E328F0"/>
    <w:rsid w:val="00E3632B"/>
    <w:rsid w:val="00E40C8E"/>
    <w:rsid w:val="00E40D7A"/>
    <w:rsid w:val="00E43DA8"/>
    <w:rsid w:val="00E468FD"/>
    <w:rsid w:val="00E4711F"/>
    <w:rsid w:val="00E47CD6"/>
    <w:rsid w:val="00E51C8D"/>
    <w:rsid w:val="00E527F7"/>
    <w:rsid w:val="00E53826"/>
    <w:rsid w:val="00E54B21"/>
    <w:rsid w:val="00E57B53"/>
    <w:rsid w:val="00E6029E"/>
    <w:rsid w:val="00E61082"/>
    <w:rsid w:val="00E61425"/>
    <w:rsid w:val="00E61BBA"/>
    <w:rsid w:val="00E6312B"/>
    <w:rsid w:val="00E634A1"/>
    <w:rsid w:val="00E65F68"/>
    <w:rsid w:val="00E66D3B"/>
    <w:rsid w:val="00E671E5"/>
    <w:rsid w:val="00E6746C"/>
    <w:rsid w:val="00E6798C"/>
    <w:rsid w:val="00E679B9"/>
    <w:rsid w:val="00E67BFE"/>
    <w:rsid w:val="00E67F94"/>
    <w:rsid w:val="00E72C1C"/>
    <w:rsid w:val="00E73478"/>
    <w:rsid w:val="00E762BD"/>
    <w:rsid w:val="00E80E54"/>
    <w:rsid w:val="00E82B8C"/>
    <w:rsid w:val="00E84425"/>
    <w:rsid w:val="00E879F6"/>
    <w:rsid w:val="00E87F98"/>
    <w:rsid w:val="00E90A83"/>
    <w:rsid w:val="00E9375C"/>
    <w:rsid w:val="00E952E3"/>
    <w:rsid w:val="00EA0110"/>
    <w:rsid w:val="00EA0F92"/>
    <w:rsid w:val="00EA5807"/>
    <w:rsid w:val="00EA5C2F"/>
    <w:rsid w:val="00EA61FB"/>
    <w:rsid w:val="00EA6FB6"/>
    <w:rsid w:val="00EB17A3"/>
    <w:rsid w:val="00EB36F6"/>
    <w:rsid w:val="00EB5088"/>
    <w:rsid w:val="00EB62C4"/>
    <w:rsid w:val="00EC387A"/>
    <w:rsid w:val="00EC6E45"/>
    <w:rsid w:val="00EC6FF4"/>
    <w:rsid w:val="00ED10C4"/>
    <w:rsid w:val="00ED1A58"/>
    <w:rsid w:val="00ED1BC3"/>
    <w:rsid w:val="00ED45F2"/>
    <w:rsid w:val="00ED5A5C"/>
    <w:rsid w:val="00ED69FD"/>
    <w:rsid w:val="00ED6E03"/>
    <w:rsid w:val="00EE194C"/>
    <w:rsid w:val="00EE392F"/>
    <w:rsid w:val="00EE3CBD"/>
    <w:rsid w:val="00EE4CC4"/>
    <w:rsid w:val="00EE6767"/>
    <w:rsid w:val="00EE6E9A"/>
    <w:rsid w:val="00EF1AFF"/>
    <w:rsid w:val="00EF61B2"/>
    <w:rsid w:val="00EF6A24"/>
    <w:rsid w:val="00F02AB9"/>
    <w:rsid w:val="00F050EC"/>
    <w:rsid w:val="00F05B71"/>
    <w:rsid w:val="00F108BF"/>
    <w:rsid w:val="00F1635F"/>
    <w:rsid w:val="00F20B7A"/>
    <w:rsid w:val="00F22457"/>
    <w:rsid w:val="00F22558"/>
    <w:rsid w:val="00F23C15"/>
    <w:rsid w:val="00F24F80"/>
    <w:rsid w:val="00F25C7D"/>
    <w:rsid w:val="00F339F4"/>
    <w:rsid w:val="00F33BD5"/>
    <w:rsid w:val="00F357FE"/>
    <w:rsid w:val="00F35866"/>
    <w:rsid w:val="00F45771"/>
    <w:rsid w:val="00F47E49"/>
    <w:rsid w:val="00F47EF2"/>
    <w:rsid w:val="00F50319"/>
    <w:rsid w:val="00F5160E"/>
    <w:rsid w:val="00F5351B"/>
    <w:rsid w:val="00F547CE"/>
    <w:rsid w:val="00F5542D"/>
    <w:rsid w:val="00F560F0"/>
    <w:rsid w:val="00F564CF"/>
    <w:rsid w:val="00F56E5F"/>
    <w:rsid w:val="00F60070"/>
    <w:rsid w:val="00F60C4A"/>
    <w:rsid w:val="00F61A15"/>
    <w:rsid w:val="00F64C04"/>
    <w:rsid w:val="00F65BF5"/>
    <w:rsid w:val="00F65DE3"/>
    <w:rsid w:val="00F66F06"/>
    <w:rsid w:val="00F67B60"/>
    <w:rsid w:val="00F70016"/>
    <w:rsid w:val="00F7503E"/>
    <w:rsid w:val="00F75A15"/>
    <w:rsid w:val="00F8096E"/>
    <w:rsid w:val="00F81BFD"/>
    <w:rsid w:val="00F822C4"/>
    <w:rsid w:val="00F92908"/>
    <w:rsid w:val="00F93C2C"/>
    <w:rsid w:val="00F93D05"/>
    <w:rsid w:val="00F9451A"/>
    <w:rsid w:val="00F952DC"/>
    <w:rsid w:val="00F9547D"/>
    <w:rsid w:val="00F974F2"/>
    <w:rsid w:val="00FA3050"/>
    <w:rsid w:val="00FA3709"/>
    <w:rsid w:val="00FA3E98"/>
    <w:rsid w:val="00FA46F8"/>
    <w:rsid w:val="00FA4D20"/>
    <w:rsid w:val="00FA4D39"/>
    <w:rsid w:val="00FA52B8"/>
    <w:rsid w:val="00FA5BF9"/>
    <w:rsid w:val="00FA6C5B"/>
    <w:rsid w:val="00FB2A33"/>
    <w:rsid w:val="00FB41B3"/>
    <w:rsid w:val="00FB4B43"/>
    <w:rsid w:val="00FB4B4C"/>
    <w:rsid w:val="00FB70D2"/>
    <w:rsid w:val="00FB79D7"/>
    <w:rsid w:val="00FC25B1"/>
    <w:rsid w:val="00FC3E5C"/>
    <w:rsid w:val="00FC4315"/>
    <w:rsid w:val="00FC43E4"/>
    <w:rsid w:val="00FD21A9"/>
    <w:rsid w:val="00FD58E2"/>
    <w:rsid w:val="00FE1AC0"/>
    <w:rsid w:val="00FE1D09"/>
    <w:rsid w:val="00FE27A1"/>
    <w:rsid w:val="00FE3D13"/>
    <w:rsid w:val="00FE4CB8"/>
    <w:rsid w:val="00FF0A45"/>
    <w:rsid w:val="00FF0E95"/>
    <w:rsid w:val="00FF1809"/>
    <w:rsid w:val="00FF4051"/>
    <w:rsid w:val="00FF4A85"/>
    <w:rsid w:val="00FF5C73"/>
    <w:rsid w:val="00FF68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ED52C8"/>
  <w15:chartTrackingRefBased/>
  <w15:docId w15:val="{97C8FCDE-527C-4FDF-8E7D-D37D88C1DC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8B1C63"/>
    <w:pPr>
      <w:spacing w:after="0"/>
      <w:jc w:val="center"/>
    </w:pPr>
    <w:rPr>
      <w:rFonts w:ascii="Times New Roman" w:hAnsi="Times New Roman" w:cs="Times New Roman"/>
      <w:noProof/>
      <w:sz w:val="24"/>
    </w:rPr>
  </w:style>
  <w:style w:type="character" w:customStyle="1" w:styleId="EndNoteBibliographyTitleChar">
    <w:name w:val="EndNote Bibliography Title Char"/>
    <w:basedOn w:val="DefaultParagraphFont"/>
    <w:link w:val="EndNoteBibliographyTitle"/>
    <w:rsid w:val="008B1C63"/>
    <w:rPr>
      <w:rFonts w:ascii="Times New Roman" w:hAnsi="Times New Roman" w:cs="Times New Roman"/>
      <w:noProof/>
      <w:sz w:val="24"/>
    </w:rPr>
  </w:style>
  <w:style w:type="paragraph" w:customStyle="1" w:styleId="EndNoteBibliography">
    <w:name w:val="EndNote Bibliography"/>
    <w:basedOn w:val="Normal"/>
    <w:link w:val="EndNoteBibliographyChar"/>
    <w:rsid w:val="008B1C63"/>
    <w:pPr>
      <w:spacing w:line="240" w:lineRule="auto"/>
    </w:pPr>
    <w:rPr>
      <w:rFonts w:ascii="Times New Roman" w:hAnsi="Times New Roman" w:cs="Times New Roman"/>
      <w:noProof/>
      <w:sz w:val="24"/>
    </w:rPr>
  </w:style>
  <w:style w:type="character" w:customStyle="1" w:styleId="EndNoteBibliographyChar">
    <w:name w:val="EndNote Bibliography Char"/>
    <w:basedOn w:val="DefaultParagraphFont"/>
    <w:link w:val="EndNoteBibliography"/>
    <w:rsid w:val="008B1C63"/>
    <w:rPr>
      <w:rFonts w:ascii="Times New Roman" w:hAnsi="Times New Roman" w:cs="Times New Roman"/>
      <w:noProof/>
      <w:sz w:val="24"/>
    </w:rPr>
  </w:style>
  <w:style w:type="character" w:styleId="Hyperlink">
    <w:name w:val="Hyperlink"/>
    <w:basedOn w:val="DefaultParagraphFont"/>
    <w:uiPriority w:val="99"/>
    <w:unhideWhenUsed/>
    <w:rsid w:val="008B1C63"/>
    <w:rPr>
      <w:color w:val="0563C1" w:themeColor="hyperlink"/>
      <w:u w:val="single"/>
    </w:rPr>
  </w:style>
  <w:style w:type="character" w:styleId="UnresolvedMention">
    <w:name w:val="Unresolved Mention"/>
    <w:basedOn w:val="DefaultParagraphFont"/>
    <w:uiPriority w:val="99"/>
    <w:semiHidden/>
    <w:unhideWhenUsed/>
    <w:rsid w:val="008B1C63"/>
    <w:rPr>
      <w:color w:val="605E5C"/>
      <w:shd w:val="clear" w:color="auto" w:fill="E1DFDD"/>
    </w:rPr>
  </w:style>
  <w:style w:type="paragraph" w:customStyle="1" w:styleId="root-block-node">
    <w:name w:val="root-block-node"/>
    <w:basedOn w:val="Normal"/>
    <w:rsid w:val="008B1C63"/>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C53A9C"/>
    <w:pPr>
      <w:spacing w:after="200" w:line="240" w:lineRule="auto"/>
    </w:pPr>
    <w:rPr>
      <w:i/>
      <w:iCs/>
      <w:color w:val="44546A" w:themeColor="text2"/>
      <w:sz w:val="18"/>
      <w:szCs w:val="18"/>
    </w:rPr>
  </w:style>
  <w:style w:type="table" w:styleId="TableGrid">
    <w:name w:val="Table Grid"/>
    <w:basedOn w:val="TableNormal"/>
    <w:uiPriority w:val="39"/>
    <w:rsid w:val="00F61A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F61A1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CC2C61"/>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CC2C6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eader">
    <w:name w:val="header"/>
    <w:basedOn w:val="Normal"/>
    <w:link w:val="HeaderChar"/>
    <w:uiPriority w:val="99"/>
    <w:unhideWhenUsed/>
    <w:rsid w:val="009D7F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7FD5"/>
  </w:style>
  <w:style w:type="paragraph" w:styleId="Footer">
    <w:name w:val="footer"/>
    <w:basedOn w:val="Normal"/>
    <w:link w:val="FooterChar"/>
    <w:uiPriority w:val="99"/>
    <w:unhideWhenUsed/>
    <w:rsid w:val="009D7F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7F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52548">
      <w:bodyDiv w:val="1"/>
      <w:marLeft w:val="0"/>
      <w:marRight w:val="0"/>
      <w:marTop w:val="0"/>
      <w:marBottom w:val="0"/>
      <w:divBdr>
        <w:top w:val="none" w:sz="0" w:space="0" w:color="auto"/>
        <w:left w:val="none" w:sz="0" w:space="0" w:color="auto"/>
        <w:bottom w:val="none" w:sz="0" w:space="0" w:color="auto"/>
        <w:right w:val="none" w:sz="0" w:space="0" w:color="auto"/>
      </w:divBdr>
    </w:div>
    <w:div w:id="109398951">
      <w:bodyDiv w:val="1"/>
      <w:marLeft w:val="0"/>
      <w:marRight w:val="0"/>
      <w:marTop w:val="0"/>
      <w:marBottom w:val="0"/>
      <w:divBdr>
        <w:top w:val="none" w:sz="0" w:space="0" w:color="auto"/>
        <w:left w:val="none" w:sz="0" w:space="0" w:color="auto"/>
        <w:bottom w:val="none" w:sz="0" w:space="0" w:color="auto"/>
        <w:right w:val="none" w:sz="0" w:space="0" w:color="auto"/>
      </w:divBdr>
    </w:div>
    <w:div w:id="114981372">
      <w:bodyDiv w:val="1"/>
      <w:marLeft w:val="0"/>
      <w:marRight w:val="0"/>
      <w:marTop w:val="0"/>
      <w:marBottom w:val="0"/>
      <w:divBdr>
        <w:top w:val="none" w:sz="0" w:space="0" w:color="auto"/>
        <w:left w:val="none" w:sz="0" w:space="0" w:color="auto"/>
        <w:bottom w:val="none" w:sz="0" w:space="0" w:color="auto"/>
        <w:right w:val="none" w:sz="0" w:space="0" w:color="auto"/>
      </w:divBdr>
      <w:divsChild>
        <w:div w:id="1792825201">
          <w:marLeft w:val="0"/>
          <w:marRight w:val="0"/>
          <w:marTop w:val="0"/>
          <w:marBottom w:val="0"/>
          <w:divBdr>
            <w:top w:val="none" w:sz="0" w:space="0" w:color="auto"/>
            <w:left w:val="none" w:sz="0" w:space="0" w:color="auto"/>
            <w:bottom w:val="none" w:sz="0" w:space="0" w:color="auto"/>
            <w:right w:val="none" w:sz="0" w:space="0" w:color="auto"/>
          </w:divBdr>
        </w:div>
      </w:divsChild>
    </w:div>
    <w:div w:id="123931161">
      <w:bodyDiv w:val="1"/>
      <w:marLeft w:val="0"/>
      <w:marRight w:val="0"/>
      <w:marTop w:val="0"/>
      <w:marBottom w:val="0"/>
      <w:divBdr>
        <w:top w:val="none" w:sz="0" w:space="0" w:color="auto"/>
        <w:left w:val="none" w:sz="0" w:space="0" w:color="auto"/>
        <w:bottom w:val="none" w:sz="0" w:space="0" w:color="auto"/>
        <w:right w:val="none" w:sz="0" w:space="0" w:color="auto"/>
      </w:divBdr>
    </w:div>
    <w:div w:id="219365506">
      <w:bodyDiv w:val="1"/>
      <w:marLeft w:val="0"/>
      <w:marRight w:val="0"/>
      <w:marTop w:val="0"/>
      <w:marBottom w:val="0"/>
      <w:divBdr>
        <w:top w:val="none" w:sz="0" w:space="0" w:color="auto"/>
        <w:left w:val="none" w:sz="0" w:space="0" w:color="auto"/>
        <w:bottom w:val="none" w:sz="0" w:space="0" w:color="auto"/>
        <w:right w:val="none" w:sz="0" w:space="0" w:color="auto"/>
      </w:divBdr>
    </w:div>
    <w:div w:id="332489055">
      <w:bodyDiv w:val="1"/>
      <w:marLeft w:val="0"/>
      <w:marRight w:val="0"/>
      <w:marTop w:val="0"/>
      <w:marBottom w:val="0"/>
      <w:divBdr>
        <w:top w:val="none" w:sz="0" w:space="0" w:color="auto"/>
        <w:left w:val="none" w:sz="0" w:space="0" w:color="auto"/>
        <w:bottom w:val="none" w:sz="0" w:space="0" w:color="auto"/>
        <w:right w:val="none" w:sz="0" w:space="0" w:color="auto"/>
      </w:divBdr>
    </w:div>
    <w:div w:id="349767642">
      <w:bodyDiv w:val="1"/>
      <w:marLeft w:val="0"/>
      <w:marRight w:val="0"/>
      <w:marTop w:val="0"/>
      <w:marBottom w:val="0"/>
      <w:divBdr>
        <w:top w:val="none" w:sz="0" w:space="0" w:color="auto"/>
        <w:left w:val="none" w:sz="0" w:space="0" w:color="auto"/>
        <w:bottom w:val="none" w:sz="0" w:space="0" w:color="auto"/>
        <w:right w:val="none" w:sz="0" w:space="0" w:color="auto"/>
      </w:divBdr>
    </w:div>
    <w:div w:id="366414476">
      <w:bodyDiv w:val="1"/>
      <w:marLeft w:val="0"/>
      <w:marRight w:val="0"/>
      <w:marTop w:val="0"/>
      <w:marBottom w:val="0"/>
      <w:divBdr>
        <w:top w:val="none" w:sz="0" w:space="0" w:color="auto"/>
        <w:left w:val="none" w:sz="0" w:space="0" w:color="auto"/>
        <w:bottom w:val="none" w:sz="0" w:space="0" w:color="auto"/>
        <w:right w:val="none" w:sz="0" w:space="0" w:color="auto"/>
      </w:divBdr>
    </w:div>
    <w:div w:id="412287652">
      <w:bodyDiv w:val="1"/>
      <w:marLeft w:val="0"/>
      <w:marRight w:val="0"/>
      <w:marTop w:val="0"/>
      <w:marBottom w:val="0"/>
      <w:divBdr>
        <w:top w:val="none" w:sz="0" w:space="0" w:color="auto"/>
        <w:left w:val="none" w:sz="0" w:space="0" w:color="auto"/>
        <w:bottom w:val="none" w:sz="0" w:space="0" w:color="auto"/>
        <w:right w:val="none" w:sz="0" w:space="0" w:color="auto"/>
      </w:divBdr>
      <w:divsChild>
        <w:div w:id="1094782392">
          <w:marLeft w:val="0"/>
          <w:marRight w:val="0"/>
          <w:marTop w:val="0"/>
          <w:marBottom w:val="0"/>
          <w:divBdr>
            <w:top w:val="none" w:sz="0" w:space="0" w:color="auto"/>
            <w:left w:val="none" w:sz="0" w:space="0" w:color="auto"/>
            <w:bottom w:val="none" w:sz="0" w:space="0" w:color="auto"/>
            <w:right w:val="none" w:sz="0" w:space="0" w:color="auto"/>
          </w:divBdr>
        </w:div>
        <w:div w:id="1567373584">
          <w:marLeft w:val="0"/>
          <w:marRight w:val="0"/>
          <w:marTop w:val="0"/>
          <w:marBottom w:val="0"/>
          <w:divBdr>
            <w:top w:val="none" w:sz="0" w:space="0" w:color="auto"/>
            <w:left w:val="none" w:sz="0" w:space="0" w:color="auto"/>
            <w:bottom w:val="none" w:sz="0" w:space="0" w:color="auto"/>
            <w:right w:val="none" w:sz="0" w:space="0" w:color="auto"/>
          </w:divBdr>
        </w:div>
      </w:divsChild>
    </w:div>
    <w:div w:id="431244268">
      <w:bodyDiv w:val="1"/>
      <w:marLeft w:val="0"/>
      <w:marRight w:val="0"/>
      <w:marTop w:val="0"/>
      <w:marBottom w:val="0"/>
      <w:divBdr>
        <w:top w:val="none" w:sz="0" w:space="0" w:color="auto"/>
        <w:left w:val="none" w:sz="0" w:space="0" w:color="auto"/>
        <w:bottom w:val="none" w:sz="0" w:space="0" w:color="auto"/>
        <w:right w:val="none" w:sz="0" w:space="0" w:color="auto"/>
      </w:divBdr>
    </w:div>
    <w:div w:id="555628934">
      <w:bodyDiv w:val="1"/>
      <w:marLeft w:val="0"/>
      <w:marRight w:val="0"/>
      <w:marTop w:val="0"/>
      <w:marBottom w:val="0"/>
      <w:divBdr>
        <w:top w:val="none" w:sz="0" w:space="0" w:color="auto"/>
        <w:left w:val="none" w:sz="0" w:space="0" w:color="auto"/>
        <w:bottom w:val="none" w:sz="0" w:space="0" w:color="auto"/>
        <w:right w:val="none" w:sz="0" w:space="0" w:color="auto"/>
      </w:divBdr>
    </w:div>
    <w:div w:id="597061333">
      <w:bodyDiv w:val="1"/>
      <w:marLeft w:val="0"/>
      <w:marRight w:val="0"/>
      <w:marTop w:val="0"/>
      <w:marBottom w:val="0"/>
      <w:divBdr>
        <w:top w:val="none" w:sz="0" w:space="0" w:color="auto"/>
        <w:left w:val="none" w:sz="0" w:space="0" w:color="auto"/>
        <w:bottom w:val="none" w:sz="0" w:space="0" w:color="auto"/>
        <w:right w:val="none" w:sz="0" w:space="0" w:color="auto"/>
      </w:divBdr>
      <w:divsChild>
        <w:div w:id="125437022">
          <w:marLeft w:val="0"/>
          <w:marRight w:val="0"/>
          <w:marTop w:val="0"/>
          <w:marBottom w:val="0"/>
          <w:divBdr>
            <w:top w:val="none" w:sz="0" w:space="0" w:color="auto"/>
            <w:left w:val="none" w:sz="0" w:space="0" w:color="auto"/>
            <w:bottom w:val="none" w:sz="0" w:space="0" w:color="auto"/>
            <w:right w:val="none" w:sz="0" w:space="0" w:color="auto"/>
          </w:divBdr>
        </w:div>
        <w:div w:id="529881578">
          <w:marLeft w:val="0"/>
          <w:marRight w:val="0"/>
          <w:marTop w:val="0"/>
          <w:marBottom w:val="0"/>
          <w:divBdr>
            <w:top w:val="none" w:sz="0" w:space="0" w:color="auto"/>
            <w:left w:val="none" w:sz="0" w:space="0" w:color="auto"/>
            <w:bottom w:val="none" w:sz="0" w:space="0" w:color="auto"/>
            <w:right w:val="none" w:sz="0" w:space="0" w:color="auto"/>
          </w:divBdr>
        </w:div>
        <w:div w:id="456294326">
          <w:marLeft w:val="0"/>
          <w:marRight w:val="0"/>
          <w:marTop w:val="0"/>
          <w:marBottom w:val="0"/>
          <w:divBdr>
            <w:top w:val="none" w:sz="0" w:space="0" w:color="auto"/>
            <w:left w:val="none" w:sz="0" w:space="0" w:color="auto"/>
            <w:bottom w:val="none" w:sz="0" w:space="0" w:color="auto"/>
            <w:right w:val="none" w:sz="0" w:space="0" w:color="auto"/>
          </w:divBdr>
        </w:div>
      </w:divsChild>
    </w:div>
    <w:div w:id="614170507">
      <w:bodyDiv w:val="1"/>
      <w:marLeft w:val="0"/>
      <w:marRight w:val="0"/>
      <w:marTop w:val="0"/>
      <w:marBottom w:val="0"/>
      <w:divBdr>
        <w:top w:val="none" w:sz="0" w:space="0" w:color="auto"/>
        <w:left w:val="none" w:sz="0" w:space="0" w:color="auto"/>
        <w:bottom w:val="none" w:sz="0" w:space="0" w:color="auto"/>
        <w:right w:val="none" w:sz="0" w:space="0" w:color="auto"/>
      </w:divBdr>
      <w:divsChild>
        <w:div w:id="654266156">
          <w:marLeft w:val="0"/>
          <w:marRight w:val="0"/>
          <w:marTop w:val="0"/>
          <w:marBottom w:val="0"/>
          <w:divBdr>
            <w:top w:val="none" w:sz="0" w:space="0" w:color="auto"/>
            <w:left w:val="none" w:sz="0" w:space="0" w:color="auto"/>
            <w:bottom w:val="none" w:sz="0" w:space="0" w:color="auto"/>
            <w:right w:val="none" w:sz="0" w:space="0" w:color="auto"/>
          </w:divBdr>
        </w:div>
        <w:div w:id="1794861038">
          <w:marLeft w:val="0"/>
          <w:marRight w:val="0"/>
          <w:marTop w:val="0"/>
          <w:marBottom w:val="0"/>
          <w:divBdr>
            <w:top w:val="none" w:sz="0" w:space="0" w:color="auto"/>
            <w:left w:val="none" w:sz="0" w:space="0" w:color="auto"/>
            <w:bottom w:val="none" w:sz="0" w:space="0" w:color="auto"/>
            <w:right w:val="none" w:sz="0" w:space="0" w:color="auto"/>
          </w:divBdr>
        </w:div>
        <w:div w:id="860163599">
          <w:marLeft w:val="0"/>
          <w:marRight w:val="0"/>
          <w:marTop w:val="0"/>
          <w:marBottom w:val="0"/>
          <w:divBdr>
            <w:top w:val="none" w:sz="0" w:space="0" w:color="auto"/>
            <w:left w:val="none" w:sz="0" w:space="0" w:color="auto"/>
            <w:bottom w:val="none" w:sz="0" w:space="0" w:color="auto"/>
            <w:right w:val="none" w:sz="0" w:space="0" w:color="auto"/>
          </w:divBdr>
        </w:div>
      </w:divsChild>
    </w:div>
    <w:div w:id="641078229">
      <w:bodyDiv w:val="1"/>
      <w:marLeft w:val="0"/>
      <w:marRight w:val="0"/>
      <w:marTop w:val="0"/>
      <w:marBottom w:val="0"/>
      <w:divBdr>
        <w:top w:val="none" w:sz="0" w:space="0" w:color="auto"/>
        <w:left w:val="none" w:sz="0" w:space="0" w:color="auto"/>
        <w:bottom w:val="none" w:sz="0" w:space="0" w:color="auto"/>
        <w:right w:val="none" w:sz="0" w:space="0" w:color="auto"/>
      </w:divBdr>
    </w:div>
    <w:div w:id="661007283">
      <w:bodyDiv w:val="1"/>
      <w:marLeft w:val="0"/>
      <w:marRight w:val="0"/>
      <w:marTop w:val="0"/>
      <w:marBottom w:val="0"/>
      <w:divBdr>
        <w:top w:val="none" w:sz="0" w:space="0" w:color="auto"/>
        <w:left w:val="none" w:sz="0" w:space="0" w:color="auto"/>
        <w:bottom w:val="none" w:sz="0" w:space="0" w:color="auto"/>
        <w:right w:val="none" w:sz="0" w:space="0" w:color="auto"/>
      </w:divBdr>
      <w:divsChild>
        <w:div w:id="1730306910">
          <w:marLeft w:val="0"/>
          <w:marRight w:val="0"/>
          <w:marTop w:val="0"/>
          <w:marBottom w:val="0"/>
          <w:divBdr>
            <w:top w:val="none" w:sz="0" w:space="0" w:color="auto"/>
            <w:left w:val="none" w:sz="0" w:space="0" w:color="auto"/>
            <w:bottom w:val="none" w:sz="0" w:space="0" w:color="auto"/>
            <w:right w:val="none" w:sz="0" w:space="0" w:color="auto"/>
          </w:divBdr>
        </w:div>
        <w:div w:id="1138105748">
          <w:marLeft w:val="0"/>
          <w:marRight w:val="0"/>
          <w:marTop w:val="0"/>
          <w:marBottom w:val="0"/>
          <w:divBdr>
            <w:top w:val="none" w:sz="0" w:space="0" w:color="auto"/>
            <w:left w:val="none" w:sz="0" w:space="0" w:color="auto"/>
            <w:bottom w:val="none" w:sz="0" w:space="0" w:color="auto"/>
            <w:right w:val="none" w:sz="0" w:space="0" w:color="auto"/>
          </w:divBdr>
        </w:div>
      </w:divsChild>
    </w:div>
    <w:div w:id="716900532">
      <w:bodyDiv w:val="1"/>
      <w:marLeft w:val="0"/>
      <w:marRight w:val="0"/>
      <w:marTop w:val="0"/>
      <w:marBottom w:val="0"/>
      <w:divBdr>
        <w:top w:val="none" w:sz="0" w:space="0" w:color="auto"/>
        <w:left w:val="none" w:sz="0" w:space="0" w:color="auto"/>
        <w:bottom w:val="none" w:sz="0" w:space="0" w:color="auto"/>
        <w:right w:val="none" w:sz="0" w:space="0" w:color="auto"/>
      </w:divBdr>
    </w:div>
    <w:div w:id="723798014">
      <w:bodyDiv w:val="1"/>
      <w:marLeft w:val="0"/>
      <w:marRight w:val="0"/>
      <w:marTop w:val="0"/>
      <w:marBottom w:val="0"/>
      <w:divBdr>
        <w:top w:val="none" w:sz="0" w:space="0" w:color="auto"/>
        <w:left w:val="none" w:sz="0" w:space="0" w:color="auto"/>
        <w:bottom w:val="none" w:sz="0" w:space="0" w:color="auto"/>
        <w:right w:val="none" w:sz="0" w:space="0" w:color="auto"/>
      </w:divBdr>
      <w:divsChild>
        <w:div w:id="1420324930">
          <w:marLeft w:val="0"/>
          <w:marRight w:val="0"/>
          <w:marTop w:val="0"/>
          <w:marBottom w:val="0"/>
          <w:divBdr>
            <w:top w:val="none" w:sz="0" w:space="0" w:color="auto"/>
            <w:left w:val="none" w:sz="0" w:space="0" w:color="auto"/>
            <w:bottom w:val="none" w:sz="0" w:space="0" w:color="auto"/>
            <w:right w:val="none" w:sz="0" w:space="0" w:color="auto"/>
          </w:divBdr>
        </w:div>
      </w:divsChild>
    </w:div>
    <w:div w:id="758408470">
      <w:bodyDiv w:val="1"/>
      <w:marLeft w:val="0"/>
      <w:marRight w:val="0"/>
      <w:marTop w:val="0"/>
      <w:marBottom w:val="0"/>
      <w:divBdr>
        <w:top w:val="none" w:sz="0" w:space="0" w:color="auto"/>
        <w:left w:val="none" w:sz="0" w:space="0" w:color="auto"/>
        <w:bottom w:val="none" w:sz="0" w:space="0" w:color="auto"/>
        <w:right w:val="none" w:sz="0" w:space="0" w:color="auto"/>
      </w:divBdr>
      <w:divsChild>
        <w:div w:id="1782532328">
          <w:marLeft w:val="0"/>
          <w:marRight w:val="0"/>
          <w:marTop w:val="0"/>
          <w:marBottom w:val="0"/>
          <w:divBdr>
            <w:top w:val="none" w:sz="0" w:space="0" w:color="auto"/>
            <w:left w:val="none" w:sz="0" w:space="0" w:color="auto"/>
            <w:bottom w:val="none" w:sz="0" w:space="0" w:color="auto"/>
            <w:right w:val="none" w:sz="0" w:space="0" w:color="auto"/>
          </w:divBdr>
        </w:div>
      </w:divsChild>
    </w:div>
    <w:div w:id="826243071">
      <w:bodyDiv w:val="1"/>
      <w:marLeft w:val="0"/>
      <w:marRight w:val="0"/>
      <w:marTop w:val="0"/>
      <w:marBottom w:val="0"/>
      <w:divBdr>
        <w:top w:val="none" w:sz="0" w:space="0" w:color="auto"/>
        <w:left w:val="none" w:sz="0" w:space="0" w:color="auto"/>
        <w:bottom w:val="none" w:sz="0" w:space="0" w:color="auto"/>
        <w:right w:val="none" w:sz="0" w:space="0" w:color="auto"/>
      </w:divBdr>
    </w:div>
    <w:div w:id="882790006">
      <w:bodyDiv w:val="1"/>
      <w:marLeft w:val="0"/>
      <w:marRight w:val="0"/>
      <w:marTop w:val="0"/>
      <w:marBottom w:val="0"/>
      <w:divBdr>
        <w:top w:val="none" w:sz="0" w:space="0" w:color="auto"/>
        <w:left w:val="none" w:sz="0" w:space="0" w:color="auto"/>
        <w:bottom w:val="none" w:sz="0" w:space="0" w:color="auto"/>
        <w:right w:val="none" w:sz="0" w:space="0" w:color="auto"/>
      </w:divBdr>
    </w:div>
    <w:div w:id="990986749">
      <w:bodyDiv w:val="1"/>
      <w:marLeft w:val="0"/>
      <w:marRight w:val="0"/>
      <w:marTop w:val="0"/>
      <w:marBottom w:val="0"/>
      <w:divBdr>
        <w:top w:val="none" w:sz="0" w:space="0" w:color="auto"/>
        <w:left w:val="none" w:sz="0" w:space="0" w:color="auto"/>
        <w:bottom w:val="none" w:sz="0" w:space="0" w:color="auto"/>
        <w:right w:val="none" w:sz="0" w:space="0" w:color="auto"/>
      </w:divBdr>
    </w:div>
    <w:div w:id="1033532551">
      <w:bodyDiv w:val="1"/>
      <w:marLeft w:val="0"/>
      <w:marRight w:val="0"/>
      <w:marTop w:val="0"/>
      <w:marBottom w:val="0"/>
      <w:divBdr>
        <w:top w:val="none" w:sz="0" w:space="0" w:color="auto"/>
        <w:left w:val="none" w:sz="0" w:space="0" w:color="auto"/>
        <w:bottom w:val="none" w:sz="0" w:space="0" w:color="auto"/>
        <w:right w:val="none" w:sz="0" w:space="0" w:color="auto"/>
      </w:divBdr>
    </w:div>
    <w:div w:id="1085228610">
      <w:bodyDiv w:val="1"/>
      <w:marLeft w:val="0"/>
      <w:marRight w:val="0"/>
      <w:marTop w:val="0"/>
      <w:marBottom w:val="0"/>
      <w:divBdr>
        <w:top w:val="none" w:sz="0" w:space="0" w:color="auto"/>
        <w:left w:val="none" w:sz="0" w:space="0" w:color="auto"/>
        <w:bottom w:val="none" w:sz="0" w:space="0" w:color="auto"/>
        <w:right w:val="none" w:sz="0" w:space="0" w:color="auto"/>
      </w:divBdr>
      <w:divsChild>
        <w:div w:id="1858695327">
          <w:marLeft w:val="0"/>
          <w:marRight w:val="0"/>
          <w:marTop w:val="0"/>
          <w:marBottom w:val="0"/>
          <w:divBdr>
            <w:top w:val="none" w:sz="0" w:space="0" w:color="auto"/>
            <w:left w:val="none" w:sz="0" w:space="0" w:color="auto"/>
            <w:bottom w:val="none" w:sz="0" w:space="0" w:color="auto"/>
            <w:right w:val="none" w:sz="0" w:space="0" w:color="auto"/>
          </w:divBdr>
        </w:div>
        <w:div w:id="458112708">
          <w:marLeft w:val="0"/>
          <w:marRight w:val="0"/>
          <w:marTop w:val="0"/>
          <w:marBottom w:val="0"/>
          <w:divBdr>
            <w:top w:val="none" w:sz="0" w:space="0" w:color="auto"/>
            <w:left w:val="none" w:sz="0" w:space="0" w:color="auto"/>
            <w:bottom w:val="none" w:sz="0" w:space="0" w:color="auto"/>
            <w:right w:val="none" w:sz="0" w:space="0" w:color="auto"/>
          </w:divBdr>
        </w:div>
        <w:div w:id="1939481977">
          <w:marLeft w:val="0"/>
          <w:marRight w:val="0"/>
          <w:marTop w:val="0"/>
          <w:marBottom w:val="0"/>
          <w:divBdr>
            <w:top w:val="none" w:sz="0" w:space="0" w:color="auto"/>
            <w:left w:val="none" w:sz="0" w:space="0" w:color="auto"/>
            <w:bottom w:val="none" w:sz="0" w:space="0" w:color="auto"/>
            <w:right w:val="none" w:sz="0" w:space="0" w:color="auto"/>
          </w:divBdr>
        </w:div>
      </w:divsChild>
    </w:div>
    <w:div w:id="1121457621">
      <w:bodyDiv w:val="1"/>
      <w:marLeft w:val="0"/>
      <w:marRight w:val="0"/>
      <w:marTop w:val="0"/>
      <w:marBottom w:val="0"/>
      <w:divBdr>
        <w:top w:val="none" w:sz="0" w:space="0" w:color="auto"/>
        <w:left w:val="none" w:sz="0" w:space="0" w:color="auto"/>
        <w:bottom w:val="none" w:sz="0" w:space="0" w:color="auto"/>
        <w:right w:val="none" w:sz="0" w:space="0" w:color="auto"/>
      </w:divBdr>
    </w:div>
    <w:div w:id="1163857375">
      <w:bodyDiv w:val="1"/>
      <w:marLeft w:val="0"/>
      <w:marRight w:val="0"/>
      <w:marTop w:val="0"/>
      <w:marBottom w:val="0"/>
      <w:divBdr>
        <w:top w:val="none" w:sz="0" w:space="0" w:color="auto"/>
        <w:left w:val="none" w:sz="0" w:space="0" w:color="auto"/>
        <w:bottom w:val="none" w:sz="0" w:space="0" w:color="auto"/>
        <w:right w:val="none" w:sz="0" w:space="0" w:color="auto"/>
      </w:divBdr>
    </w:div>
    <w:div w:id="1174028548">
      <w:bodyDiv w:val="1"/>
      <w:marLeft w:val="0"/>
      <w:marRight w:val="0"/>
      <w:marTop w:val="0"/>
      <w:marBottom w:val="0"/>
      <w:divBdr>
        <w:top w:val="none" w:sz="0" w:space="0" w:color="auto"/>
        <w:left w:val="none" w:sz="0" w:space="0" w:color="auto"/>
        <w:bottom w:val="none" w:sz="0" w:space="0" w:color="auto"/>
        <w:right w:val="none" w:sz="0" w:space="0" w:color="auto"/>
      </w:divBdr>
    </w:div>
    <w:div w:id="1360279602">
      <w:bodyDiv w:val="1"/>
      <w:marLeft w:val="0"/>
      <w:marRight w:val="0"/>
      <w:marTop w:val="0"/>
      <w:marBottom w:val="0"/>
      <w:divBdr>
        <w:top w:val="none" w:sz="0" w:space="0" w:color="auto"/>
        <w:left w:val="none" w:sz="0" w:space="0" w:color="auto"/>
        <w:bottom w:val="none" w:sz="0" w:space="0" w:color="auto"/>
        <w:right w:val="none" w:sz="0" w:space="0" w:color="auto"/>
      </w:divBdr>
      <w:divsChild>
        <w:div w:id="618344802">
          <w:marLeft w:val="0"/>
          <w:marRight w:val="0"/>
          <w:marTop w:val="0"/>
          <w:marBottom w:val="0"/>
          <w:divBdr>
            <w:top w:val="none" w:sz="0" w:space="0" w:color="auto"/>
            <w:left w:val="none" w:sz="0" w:space="0" w:color="auto"/>
            <w:bottom w:val="none" w:sz="0" w:space="0" w:color="auto"/>
            <w:right w:val="none" w:sz="0" w:space="0" w:color="auto"/>
          </w:divBdr>
        </w:div>
        <w:div w:id="464740282">
          <w:marLeft w:val="0"/>
          <w:marRight w:val="0"/>
          <w:marTop w:val="0"/>
          <w:marBottom w:val="0"/>
          <w:divBdr>
            <w:top w:val="none" w:sz="0" w:space="0" w:color="auto"/>
            <w:left w:val="none" w:sz="0" w:space="0" w:color="auto"/>
            <w:bottom w:val="none" w:sz="0" w:space="0" w:color="auto"/>
            <w:right w:val="none" w:sz="0" w:space="0" w:color="auto"/>
          </w:divBdr>
        </w:div>
      </w:divsChild>
    </w:div>
    <w:div w:id="1368094303">
      <w:bodyDiv w:val="1"/>
      <w:marLeft w:val="0"/>
      <w:marRight w:val="0"/>
      <w:marTop w:val="0"/>
      <w:marBottom w:val="0"/>
      <w:divBdr>
        <w:top w:val="none" w:sz="0" w:space="0" w:color="auto"/>
        <w:left w:val="none" w:sz="0" w:space="0" w:color="auto"/>
        <w:bottom w:val="none" w:sz="0" w:space="0" w:color="auto"/>
        <w:right w:val="none" w:sz="0" w:space="0" w:color="auto"/>
      </w:divBdr>
    </w:div>
    <w:div w:id="1381781081">
      <w:bodyDiv w:val="1"/>
      <w:marLeft w:val="0"/>
      <w:marRight w:val="0"/>
      <w:marTop w:val="0"/>
      <w:marBottom w:val="0"/>
      <w:divBdr>
        <w:top w:val="none" w:sz="0" w:space="0" w:color="auto"/>
        <w:left w:val="none" w:sz="0" w:space="0" w:color="auto"/>
        <w:bottom w:val="none" w:sz="0" w:space="0" w:color="auto"/>
        <w:right w:val="none" w:sz="0" w:space="0" w:color="auto"/>
      </w:divBdr>
      <w:divsChild>
        <w:div w:id="161825333">
          <w:marLeft w:val="0"/>
          <w:marRight w:val="0"/>
          <w:marTop w:val="0"/>
          <w:marBottom w:val="0"/>
          <w:divBdr>
            <w:top w:val="none" w:sz="0" w:space="0" w:color="auto"/>
            <w:left w:val="none" w:sz="0" w:space="0" w:color="auto"/>
            <w:bottom w:val="none" w:sz="0" w:space="0" w:color="auto"/>
            <w:right w:val="none" w:sz="0" w:space="0" w:color="auto"/>
          </w:divBdr>
        </w:div>
      </w:divsChild>
    </w:div>
    <w:div w:id="1482384584">
      <w:bodyDiv w:val="1"/>
      <w:marLeft w:val="0"/>
      <w:marRight w:val="0"/>
      <w:marTop w:val="0"/>
      <w:marBottom w:val="0"/>
      <w:divBdr>
        <w:top w:val="none" w:sz="0" w:space="0" w:color="auto"/>
        <w:left w:val="none" w:sz="0" w:space="0" w:color="auto"/>
        <w:bottom w:val="none" w:sz="0" w:space="0" w:color="auto"/>
        <w:right w:val="none" w:sz="0" w:space="0" w:color="auto"/>
      </w:divBdr>
    </w:div>
    <w:div w:id="1592204117">
      <w:bodyDiv w:val="1"/>
      <w:marLeft w:val="0"/>
      <w:marRight w:val="0"/>
      <w:marTop w:val="0"/>
      <w:marBottom w:val="0"/>
      <w:divBdr>
        <w:top w:val="none" w:sz="0" w:space="0" w:color="auto"/>
        <w:left w:val="none" w:sz="0" w:space="0" w:color="auto"/>
        <w:bottom w:val="none" w:sz="0" w:space="0" w:color="auto"/>
        <w:right w:val="none" w:sz="0" w:space="0" w:color="auto"/>
      </w:divBdr>
    </w:div>
    <w:div w:id="1736321199">
      <w:bodyDiv w:val="1"/>
      <w:marLeft w:val="0"/>
      <w:marRight w:val="0"/>
      <w:marTop w:val="0"/>
      <w:marBottom w:val="0"/>
      <w:divBdr>
        <w:top w:val="none" w:sz="0" w:space="0" w:color="auto"/>
        <w:left w:val="none" w:sz="0" w:space="0" w:color="auto"/>
        <w:bottom w:val="none" w:sz="0" w:space="0" w:color="auto"/>
        <w:right w:val="none" w:sz="0" w:space="0" w:color="auto"/>
      </w:divBdr>
      <w:divsChild>
        <w:div w:id="1096751202">
          <w:marLeft w:val="0"/>
          <w:marRight w:val="0"/>
          <w:marTop w:val="0"/>
          <w:marBottom w:val="0"/>
          <w:divBdr>
            <w:top w:val="none" w:sz="0" w:space="0" w:color="auto"/>
            <w:left w:val="none" w:sz="0" w:space="0" w:color="auto"/>
            <w:bottom w:val="none" w:sz="0" w:space="0" w:color="auto"/>
            <w:right w:val="none" w:sz="0" w:space="0" w:color="auto"/>
          </w:divBdr>
        </w:div>
        <w:div w:id="13658830">
          <w:marLeft w:val="0"/>
          <w:marRight w:val="0"/>
          <w:marTop w:val="0"/>
          <w:marBottom w:val="0"/>
          <w:divBdr>
            <w:top w:val="none" w:sz="0" w:space="0" w:color="auto"/>
            <w:left w:val="none" w:sz="0" w:space="0" w:color="auto"/>
            <w:bottom w:val="none" w:sz="0" w:space="0" w:color="auto"/>
            <w:right w:val="none" w:sz="0" w:space="0" w:color="auto"/>
          </w:divBdr>
        </w:div>
      </w:divsChild>
    </w:div>
    <w:div w:id="1764570163">
      <w:bodyDiv w:val="1"/>
      <w:marLeft w:val="0"/>
      <w:marRight w:val="0"/>
      <w:marTop w:val="0"/>
      <w:marBottom w:val="0"/>
      <w:divBdr>
        <w:top w:val="none" w:sz="0" w:space="0" w:color="auto"/>
        <w:left w:val="none" w:sz="0" w:space="0" w:color="auto"/>
        <w:bottom w:val="none" w:sz="0" w:space="0" w:color="auto"/>
        <w:right w:val="none" w:sz="0" w:space="0" w:color="auto"/>
      </w:divBdr>
    </w:div>
    <w:div w:id="1788816423">
      <w:bodyDiv w:val="1"/>
      <w:marLeft w:val="0"/>
      <w:marRight w:val="0"/>
      <w:marTop w:val="0"/>
      <w:marBottom w:val="0"/>
      <w:divBdr>
        <w:top w:val="none" w:sz="0" w:space="0" w:color="auto"/>
        <w:left w:val="none" w:sz="0" w:space="0" w:color="auto"/>
        <w:bottom w:val="none" w:sz="0" w:space="0" w:color="auto"/>
        <w:right w:val="none" w:sz="0" w:space="0" w:color="auto"/>
      </w:divBdr>
      <w:divsChild>
        <w:div w:id="1459831958">
          <w:marLeft w:val="0"/>
          <w:marRight w:val="0"/>
          <w:marTop w:val="0"/>
          <w:marBottom w:val="0"/>
          <w:divBdr>
            <w:top w:val="none" w:sz="0" w:space="0" w:color="auto"/>
            <w:left w:val="none" w:sz="0" w:space="0" w:color="auto"/>
            <w:bottom w:val="none" w:sz="0" w:space="0" w:color="auto"/>
            <w:right w:val="none" w:sz="0" w:space="0" w:color="auto"/>
          </w:divBdr>
        </w:div>
      </w:divsChild>
    </w:div>
    <w:div w:id="1806702263">
      <w:bodyDiv w:val="1"/>
      <w:marLeft w:val="0"/>
      <w:marRight w:val="0"/>
      <w:marTop w:val="0"/>
      <w:marBottom w:val="0"/>
      <w:divBdr>
        <w:top w:val="none" w:sz="0" w:space="0" w:color="auto"/>
        <w:left w:val="none" w:sz="0" w:space="0" w:color="auto"/>
        <w:bottom w:val="none" w:sz="0" w:space="0" w:color="auto"/>
        <w:right w:val="none" w:sz="0" w:space="0" w:color="auto"/>
      </w:divBdr>
      <w:divsChild>
        <w:div w:id="1182663366">
          <w:marLeft w:val="0"/>
          <w:marRight w:val="0"/>
          <w:marTop w:val="0"/>
          <w:marBottom w:val="0"/>
          <w:divBdr>
            <w:top w:val="none" w:sz="0" w:space="0" w:color="auto"/>
            <w:left w:val="none" w:sz="0" w:space="0" w:color="auto"/>
            <w:bottom w:val="none" w:sz="0" w:space="0" w:color="auto"/>
            <w:right w:val="none" w:sz="0" w:space="0" w:color="auto"/>
          </w:divBdr>
        </w:div>
      </w:divsChild>
    </w:div>
    <w:div w:id="1889105591">
      <w:bodyDiv w:val="1"/>
      <w:marLeft w:val="0"/>
      <w:marRight w:val="0"/>
      <w:marTop w:val="0"/>
      <w:marBottom w:val="0"/>
      <w:divBdr>
        <w:top w:val="none" w:sz="0" w:space="0" w:color="auto"/>
        <w:left w:val="none" w:sz="0" w:space="0" w:color="auto"/>
        <w:bottom w:val="none" w:sz="0" w:space="0" w:color="auto"/>
        <w:right w:val="none" w:sz="0" w:space="0" w:color="auto"/>
      </w:divBdr>
    </w:div>
    <w:div w:id="1929609212">
      <w:bodyDiv w:val="1"/>
      <w:marLeft w:val="0"/>
      <w:marRight w:val="0"/>
      <w:marTop w:val="0"/>
      <w:marBottom w:val="0"/>
      <w:divBdr>
        <w:top w:val="none" w:sz="0" w:space="0" w:color="auto"/>
        <w:left w:val="none" w:sz="0" w:space="0" w:color="auto"/>
        <w:bottom w:val="none" w:sz="0" w:space="0" w:color="auto"/>
        <w:right w:val="none" w:sz="0" w:space="0" w:color="auto"/>
      </w:divBdr>
      <w:divsChild>
        <w:div w:id="826432681">
          <w:marLeft w:val="0"/>
          <w:marRight w:val="0"/>
          <w:marTop w:val="0"/>
          <w:marBottom w:val="0"/>
          <w:divBdr>
            <w:top w:val="none" w:sz="0" w:space="0" w:color="auto"/>
            <w:left w:val="none" w:sz="0" w:space="0" w:color="auto"/>
            <w:bottom w:val="none" w:sz="0" w:space="0" w:color="auto"/>
            <w:right w:val="none" w:sz="0" w:space="0" w:color="auto"/>
          </w:divBdr>
        </w:div>
        <w:div w:id="1873808408">
          <w:marLeft w:val="0"/>
          <w:marRight w:val="0"/>
          <w:marTop w:val="0"/>
          <w:marBottom w:val="0"/>
          <w:divBdr>
            <w:top w:val="none" w:sz="0" w:space="0" w:color="auto"/>
            <w:left w:val="none" w:sz="0" w:space="0" w:color="auto"/>
            <w:bottom w:val="none" w:sz="0" w:space="0" w:color="auto"/>
            <w:right w:val="none" w:sz="0" w:space="0" w:color="auto"/>
          </w:divBdr>
        </w:div>
        <w:div w:id="91555552">
          <w:marLeft w:val="0"/>
          <w:marRight w:val="0"/>
          <w:marTop w:val="0"/>
          <w:marBottom w:val="0"/>
          <w:divBdr>
            <w:top w:val="none" w:sz="0" w:space="0" w:color="auto"/>
            <w:left w:val="none" w:sz="0" w:space="0" w:color="auto"/>
            <w:bottom w:val="none" w:sz="0" w:space="0" w:color="auto"/>
            <w:right w:val="none" w:sz="0" w:space="0" w:color="auto"/>
          </w:divBdr>
        </w:div>
      </w:divsChild>
    </w:div>
    <w:div w:id="1972511738">
      <w:bodyDiv w:val="1"/>
      <w:marLeft w:val="0"/>
      <w:marRight w:val="0"/>
      <w:marTop w:val="0"/>
      <w:marBottom w:val="0"/>
      <w:divBdr>
        <w:top w:val="none" w:sz="0" w:space="0" w:color="auto"/>
        <w:left w:val="none" w:sz="0" w:space="0" w:color="auto"/>
        <w:bottom w:val="none" w:sz="0" w:space="0" w:color="auto"/>
        <w:right w:val="none" w:sz="0" w:space="0" w:color="auto"/>
      </w:divBdr>
    </w:div>
    <w:div w:id="2054572559">
      <w:bodyDiv w:val="1"/>
      <w:marLeft w:val="0"/>
      <w:marRight w:val="0"/>
      <w:marTop w:val="0"/>
      <w:marBottom w:val="0"/>
      <w:divBdr>
        <w:top w:val="none" w:sz="0" w:space="0" w:color="auto"/>
        <w:left w:val="none" w:sz="0" w:space="0" w:color="auto"/>
        <w:bottom w:val="none" w:sz="0" w:space="0" w:color="auto"/>
        <w:right w:val="none" w:sz="0" w:space="0" w:color="auto"/>
      </w:divBdr>
      <w:divsChild>
        <w:div w:id="1308434721">
          <w:marLeft w:val="0"/>
          <w:marRight w:val="0"/>
          <w:marTop w:val="0"/>
          <w:marBottom w:val="0"/>
          <w:divBdr>
            <w:top w:val="none" w:sz="0" w:space="0" w:color="auto"/>
            <w:left w:val="none" w:sz="0" w:space="0" w:color="auto"/>
            <w:bottom w:val="none" w:sz="0" w:space="0" w:color="auto"/>
            <w:right w:val="none" w:sz="0" w:space="0" w:color="auto"/>
          </w:divBdr>
        </w:div>
        <w:div w:id="200366539">
          <w:marLeft w:val="0"/>
          <w:marRight w:val="0"/>
          <w:marTop w:val="0"/>
          <w:marBottom w:val="0"/>
          <w:divBdr>
            <w:top w:val="none" w:sz="0" w:space="0" w:color="auto"/>
            <w:left w:val="none" w:sz="0" w:space="0" w:color="auto"/>
            <w:bottom w:val="none" w:sz="0" w:space="0" w:color="auto"/>
            <w:right w:val="none" w:sz="0" w:space="0" w:color="auto"/>
          </w:divBdr>
        </w:div>
        <w:div w:id="1951812947">
          <w:marLeft w:val="0"/>
          <w:marRight w:val="0"/>
          <w:marTop w:val="0"/>
          <w:marBottom w:val="0"/>
          <w:divBdr>
            <w:top w:val="none" w:sz="0" w:space="0" w:color="auto"/>
            <w:left w:val="none" w:sz="0" w:space="0" w:color="auto"/>
            <w:bottom w:val="none" w:sz="0" w:space="0" w:color="auto"/>
            <w:right w:val="none" w:sz="0" w:space="0" w:color="auto"/>
          </w:divBdr>
        </w:div>
        <w:div w:id="2120948770">
          <w:marLeft w:val="0"/>
          <w:marRight w:val="0"/>
          <w:marTop w:val="0"/>
          <w:marBottom w:val="0"/>
          <w:divBdr>
            <w:top w:val="none" w:sz="0" w:space="0" w:color="auto"/>
            <w:left w:val="none" w:sz="0" w:space="0" w:color="auto"/>
            <w:bottom w:val="none" w:sz="0" w:space="0" w:color="auto"/>
            <w:right w:val="none" w:sz="0" w:space="0" w:color="auto"/>
          </w:divBdr>
        </w:div>
        <w:div w:id="1634561790">
          <w:marLeft w:val="0"/>
          <w:marRight w:val="0"/>
          <w:marTop w:val="0"/>
          <w:marBottom w:val="0"/>
          <w:divBdr>
            <w:top w:val="none" w:sz="0" w:space="0" w:color="auto"/>
            <w:left w:val="none" w:sz="0" w:space="0" w:color="auto"/>
            <w:bottom w:val="none" w:sz="0" w:space="0" w:color="auto"/>
            <w:right w:val="none" w:sz="0" w:space="0" w:color="auto"/>
          </w:divBdr>
        </w:div>
        <w:div w:id="949969715">
          <w:marLeft w:val="0"/>
          <w:marRight w:val="0"/>
          <w:marTop w:val="0"/>
          <w:marBottom w:val="0"/>
          <w:divBdr>
            <w:top w:val="none" w:sz="0" w:space="0" w:color="auto"/>
            <w:left w:val="none" w:sz="0" w:space="0" w:color="auto"/>
            <w:bottom w:val="none" w:sz="0" w:space="0" w:color="auto"/>
            <w:right w:val="none" w:sz="0" w:space="0" w:color="auto"/>
          </w:divBdr>
        </w:div>
        <w:div w:id="1076510267">
          <w:marLeft w:val="0"/>
          <w:marRight w:val="0"/>
          <w:marTop w:val="0"/>
          <w:marBottom w:val="0"/>
          <w:divBdr>
            <w:top w:val="none" w:sz="0" w:space="0" w:color="auto"/>
            <w:left w:val="none" w:sz="0" w:space="0" w:color="auto"/>
            <w:bottom w:val="none" w:sz="0" w:space="0" w:color="auto"/>
            <w:right w:val="none" w:sz="0" w:space="0" w:color="auto"/>
          </w:divBdr>
        </w:div>
        <w:div w:id="1904943159">
          <w:marLeft w:val="0"/>
          <w:marRight w:val="0"/>
          <w:marTop w:val="0"/>
          <w:marBottom w:val="0"/>
          <w:divBdr>
            <w:top w:val="none" w:sz="0" w:space="0" w:color="auto"/>
            <w:left w:val="none" w:sz="0" w:space="0" w:color="auto"/>
            <w:bottom w:val="none" w:sz="0" w:space="0" w:color="auto"/>
            <w:right w:val="none" w:sz="0" w:space="0" w:color="auto"/>
          </w:divBdr>
        </w:div>
        <w:div w:id="1854689245">
          <w:marLeft w:val="0"/>
          <w:marRight w:val="0"/>
          <w:marTop w:val="0"/>
          <w:marBottom w:val="0"/>
          <w:divBdr>
            <w:top w:val="none" w:sz="0" w:space="0" w:color="auto"/>
            <w:left w:val="none" w:sz="0" w:space="0" w:color="auto"/>
            <w:bottom w:val="none" w:sz="0" w:space="0" w:color="auto"/>
            <w:right w:val="none" w:sz="0" w:space="0" w:color="auto"/>
          </w:divBdr>
        </w:div>
      </w:divsChild>
    </w:div>
    <w:div w:id="2066483019">
      <w:bodyDiv w:val="1"/>
      <w:marLeft w:val="0"/>
      <w:marRight w:val="0"/>
      <w:marTop w:val="0"/>
      <w:marBottom w:val="0"/>
      <w:divBdr>
        <w:top w:val="none" w:sz="0" w:space="0" w:color="auto"/>
        <w:left w:val="none" w:sz="0" w:space="0" w:color="auto"/>
        <w:bottom w:val="none" w:sz="0" w:space="0" w:color="auto"/>
        <w:right w:val="none" w:sz="0" w:space="0" w:color="auto"/>
      </w:divBdr>
      <w:divsChild>
        <w:div w:id="909581155">
          <w:marLeft w:val="0"/>
          <w:marRight w:val="0"/>
          <w:marTop w:val="0"/>
          <w:marBottom w:val="0"/>
          <w:divBdr>
            <w:top w:val="none" w:sz="0" w:space="0" w:color="auto"/>
            <w:left w:val="none" w:sz="0" w:space="0" w:color="auto"/>
            <w:bottom w:val="none" w:sz="0" w:space="0" w:color="auto"/>
            <w:right w:val="none" w:sz="0" w:space="0" w:color="auto"/>
          </w:divBdr>
        </w:div>
      </w:divsChild>
    </w:div>
    <w:div w:id="2092268344">
      <w:bodyDiv w:val="1"/>
      <w:marLeft w:val="0"/>
      <w:marRight w:val="0"/>
      <w:marTop w:val="0"/>
      <w:marBottom w:val="0"/>
      <w:divBdr>
        <w:top w:val="none" w:sz="0" w:space="0" w:color="auto"/>
        <w:left w:val="none" w:sz="0" w:space="0" w:color="auto"/>
        <w:bottom w:val="none" w:sz="0" w:space="0" w:color="auto"/>
        <w:right w:val="none" w:sz="0" w:space="0" w:color="auto"/>
      </w:divBdr>
    </w:div>
    <w:div w:id="2101951204">
      <w:bodyDiv w:val="1"/>
      <w:marLeft w:val="0"/>
      <w:marRight w:val="0"/>
      <w:marTop w:val="0"/>
      <w:marBottom w:val="0"/>
      <w:divBdr>
        <w:top w:val="none" w:sz="0" w:space="0" w:color="auto"/>
        <w:left w:val="none" w:sz="0" w:space="0" w:color="auto"/>
        <w:bottom w:val="none" w:sz="0" w:space="0" w:color="auto"/>
        <w:right w:val="none" w:sz="0" w:space="0" w:color="auto"/>
      </w:divBdr>
      <w:divsChild>
        <w:div w:id="1593707268">
          <w:marLeft w:val="0"/>
          <w:marRight w:val="0"/>
          <w:marTop w:val="0"/>
          <w:marBottom w:val="0"/>
          <w:divBdr>
            <w:top w:val="none" w:sz="0" w:space="0" w:color="auto"/>
            <w:left w:val="none" w:sz="0" w:space="0" w:color="auto"/>
            <w:bottom w:val="none" w:sz="0" w:space="0" w:color="auto"/>
            <w:right w:val="none" w:sz="0" w:space="0" w:color="auto"/>
          </w:divBdr>
        </w:div>
        <w:div w:id="501820127">
          <w:marLeft w:val="0"/>
          <w:marRight w:val="0"/>
          <w:marTop w:val="0"/>
          <w:marBottom w:val="0"/>
          <w:divBdr>
            <w:top w:val="none" w:sz="0" w:space="0" w:color="auto"/>
            <w:left w:val="none" w:sz="0" w:space="0" w:color="auto"/>
            <w:bottom w:val="none" w:sz="0" w:space="0" w:color="auto"/>
            <w:right w:val="none" w:sz="0" w:space="0" w:color="auto"/>
          </w:divBdr>
        </w:div>
      </w:divsChild>
    </w:div>
    <w:div w:id="2139688291">
      <w:bodyDiv w:val="1"/>
      <w:marLeft w:val="0"/>
      <w:marRight w:val="0"/>
      <w:marTop w:val="0"/>
      <w:marBottom w:val="0"/>
      <w:divBdr>
        <w:top w:val="none" w:sz="0" w:space="0" w:color="auto"/>
        <w:left w:val="none" w:sz="0" w:space="0" w:color="auto"/>
        <w:bottom w:val="none" w:sz="0" w:space="0" w:color="auto"/>
        <w:right w:val="none" w:sz="0" w:space="0" w:color="auto"/>
      </w:divBdr>
      <w:divsChild>
        <w:div w:id="392706003">
          <w:marLeft w:val="0"/>
          <w:marRight w:val="0"/>
          <w:marTop w:val="0"/>
          <w:marBottom w:val="0"/>
          <w:divBdr>
            <w:top w:val="none" w:sz="0" w:space="0" w:color="auto"/>
            <w:left w:val="none" w:sz="0" w:space="0" w:color="auto"/>
            <w:bottom w:val="none" w:sz="0" w:space="0" w:color="auto"/>
            <w:right w:val="none" w:sz="0" w:space="0" w:color="auto"/>
          </w:divBdr>
        </w:div>
        <w:div w:id="8791704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image" Target="media/image28.png"/><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fontTable" Target="fontTable.xml"/><Relationship Id="rId7" Type="http://schemas.openxmlformats.org/officeDocument/2006/relationships/hyperlink" Target="mailto:wgzsri@126.com" TargetMode="External"/><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chart" Target="charts/chart1.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1.jpeg"/><Relationship Id="rId5" Type="http://schemas.openxmlformats.org/officeDocument/2006/relationships/footnotes" Target="footnotes.xml"/><Relationship Id="rId10" Type="http://schemas.openxmlformats.org/officeDocument/2006/relationships/hyperlink" Target="http://www.kegg.jp/" TargetMode="External"/><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0.jpeg"/><Relationship Id="rId4" Type="http://schemas.openxmlformats.org/officeDocument/2006/relationships/webSettings" Target="webSettings.xml"/><Relationship Id="rId9" Type="http://schemas.openxmlformats.org/officeDocument/2006/relationships/hyperlink" Target="http://www.lipidmaps.org/"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6.jpeg"/><Relationship Id="rId56" Type="http://schemas.openxmlformats.org/officeDocument/2006/relationships/theme" Target="theme/theme1.xml"/><Relationship Id="rId8" Type="http://schemas.openxmlformats.org/officeDocument/2006/relationships/hyperlink" Target="http://www.hmdb.ca/" TargetMode="External"/><Relationship Id="rId51" Type="http://schemas.openxmlformats.org/officeDocument/2006/relationships/image" Target="media/image39.jpeg"/><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hyperlink" Target="https://www.kegg.jp/" TargetMode="External"/><Relationship Id="rId20" Type="http://schemas.openxmlformats.org/officeDocument/2006/relationships/image" Target="media/image10.jpeg"/><Relationship Id="rId41" Type="http://schemas.openxmlformats.org/officeDocument/2006/relationships/image" Target="media/image30.png"/><Relationship Id="rId54"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png"/><Relationship Id="rId49" Type="http://schemas.openxmlformats.org/officeDocument/2006/relationships/image" Target="media/image37.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0252990102063438E-2"/>
          <c:y val="0.11210762331838565"/>
          <c:w val="0.51180555555555596"/>
          <c:h val="0.65625"/>
        </c:manualLayout>
      </c:layout>
      <c:pie3DChart>
        <c:varyColors val="1"/>
        <c:ser>
          <c:idx val="0"/>
          <c:order val="0"/>
          <c:spPr>
            <a:scene3d>
              <a:camera prst="orthographicFront"/>
              <a:lightRig rig="threePt" dir="t"/>
            </a:scene3d>
            <a:sp3d contourW="9525"/>
          </c:spPr>
          <c:dPt>
            <c:idx val="0"/>
            <c:bubble3D val="0"/>
            <c:spPr>
              <a:solidFill>
                <a:srgbClr val="FF0000"/>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1-5BBB-423A-A284-F79A696597CD}"/>
              </c:ext>
            </c:extLst>
          </c:dPt>
          <c:dPt>
            <c:idx val="1"/>
            <c:bubble3D val="0"/>
            <c:spPr>
              <a:solidFill>
                <a:srgbClr val="0070C0"/>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3-5BBB-423A-A284-F79A696597CD}"/>
              </c:ext>
            </c:extLst>
          </c:dPt>
          <c:dPt>
            <c:idx val="2"/>
            <c:bubble3D val="0"/>
            <c:spPr>
              <a:solidFill>
                <a:schemeClr val="accent3">
                  <a:lumMod val="75000"/>
                </a:schemeClr>
              </a:solidFill>
              <a:ln>
                <a:noFill/>
              </a:ln>
              <a:effectLst>
                <a:outerShdw blurRad="254000" sx="102000" sy="102000" algn="ctr" rotWithShape="0">
                  <a:prstClr val="black">
                    <a:alpha val="20000"/>
                  </a:prstClr>
                </a:outerShdw>
              </a:effectLst>
              <a:scene3d>
                <a:camera prst="orthographicFront"/>
                <a:lightRig rig="threePt" dir="t"/>
              </a:scene3d>
              <a:sp3d/>
            </c:spPr>
            <c:extLst>
              <c:ext xmlns:c16="http://schemas.microsoft.com/office/drawing/2014/chart" uri="{C3380CC4-5D6E-409C-BE32-E72D297353CC}">
                <c16:uniqueId val="{00000005-5BBB-423A-A284-F79A696597CD}"/>
              </c:ext>
            </c:extLst>
          </c:dPt>
          <c:dLbls>
            <c:dLbl>
              <c:idx val="0"/>
              <c:layout>
                <c:manualLayout>
                  <c:x val="-0.13325001806353548"/>
                  <c:y val="2.4777424396644939E-7"/>
                </c:manualLayout>
              </c:layout>
              <c:spPr>
                <a:no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en-US" sz="1400" b="1" i="0" u="none" strike="noStrike" kern="1200" baseline="0">
                      <a:solidFill>
                        <a:sysClr val="windowText" lastClr="000000"/>
                      </a:solidFill>
                      <a:latin typeface="Arial" panose="020B0604020202020204" pitchFamily="7" charset="0"/>
                      <a:ea typeface="Arial" panose="020B0604020202020204" pitchFamily="7" charset="0"/>
                      <a:cs typeface="Arial" panose="020B0604020202020204" pitchFamily="7" charset="0"/>
                      <a:sym typeface="Arial" panose="020B0604020202020204" pitchFamily="7"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0.15192795475675749"/>
                      <c:h val="0.13279212831137885"/>
                    </c:manualLayout>
                  </c15:layout>
                </c:ext>
                <c:ext xmlns:c16="http://schemas.microsoft.com/office/drawing/2014/chart" uri="{C3380CC4-5D6E-409C-BE32-E72D297353CC}">
                  <c16:uniqueId val="{00000001-5BBB-423A-A284-F79A696597CD}"/>
                </c:ext>
              </c:extLst>
            </c:dLbl>
            <c:dLbl>
              <c:idx val="1"/>
              <c:layout>
                <c:manualLayout>
                  <c:x val="4.2686470342426903E-2"/>
                  <c:y val="-6.0451966754627197E-2"/>
                </c:manualLayout>
              </c:layout>
              <c:spPr>
                <a:no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en-US" sz="1400" b="1" i="0" u="none" strike="noStrike" kern="1200" baseline="0">
                      <a:solidFill>
                        <a:sysClr val="windowText" lastClr="000000"/>
                      </a:solidFill>
                      <a:latin typeface="Arial" panose="020B0604020202020204" pitchFamily="7" charset="0"/>
                      <a:ea typeface="Arial" panose="020B0604020202020204" pitchFamily="7" charset="0"/>
                      <a:cs typeface="Arial" panose="020B0604020202020204" pitchFamily="7" charset="0"/>
                      <a:sym typeface="Arial" panose="020B0604020202020204" pitchFamily="7"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BBB-423A-A284-F79A696597CD}"/>
                </c:ext>
              </c:extLst>
            </c:dLbl>
            <c:dLbl>
              <c:idx val="2"/>
              <c:layout>
                <c:manualLayout>
                  <c:x val="-4.6407159508192498E-3"/>
                  <c:y val="-2.566006471053250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BBB-423A-A284-F79A696597CD}"/>
                </c:ext>
              </c:extLst>
            </c:dLbl>
            <c:spPr>
              <a:solidFill>
                <a:sysClr val="window" lastClr="FFFFFF"/>
              </a:solid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en-US" sz="1400" b="1" i="0" u="none" strike="noStrike" kern="1200" baseline="0">
                    <a:solidFill>
                      <a:sysClr val="windowText" lastClr="000000"/>
                    </a:solidFill>
                    <a:latin typeface="Arial" panose="020B0604020202020204" pitchFamily="7" charset="0"/>
                    <a:ea typeface="Arial" panose="020B0604020202020204" pitchFamily="7" charset="0"/>
                    <a:cs typeface="Arial" panose="020B0604020202020204" pitchFamily="7" charset="0"/>
                    <a:sym typeface="Arial" panose="020B0604020202020204" pitchFamily="7"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[Book1]Sheet1!$G$25:$G$27</c:f>
              <c:strCache>
                <c:ptCount val="3"/>
                <c:pt idx="0">
                  <c:v>Up-regulated </c:v>
                </c:pt>
                <c:pt idx="1">
                  <c:v>Down-regulated</c:v>
                </c:pt>
                <c:pt idx="2">
                  <c:v>not significant </c:v>
                </c:pt>
              </c:strCache>
            </c:strRef>
          </c:cat>
          <c:val>
            <c:numRef>
              <c:f>[Book1]Sheet1!$H$25:$H$27</c:f>
              <c:numCache>
                <c:formatCode>General</c:formatCode>
                <c:ptCount val="3"/>
                <c:pt idx="0">
                  <c:v>51</c:v>
                </c:pt>
                <c:pt idx="1">
                  <c:v>100</c:v>
                </c:pt>
                <c:pt idx="2">
                  <c:v>794</c:v>
                </c:pt>
              </c:numCache>
            </c:numRef>
          </c:val>
          <c:extLst>
            <c:ext xmlns:c16="http://schemas.microsoft.com/office/drawing/2014/chart" uri="{C3380CC4-5D6E-409C-BE32-E72D297353CC}">
              <c16:uniqueId val="{00000006-5BBB-423A-A284-F79A696597CD}"/>
            </c:ext>
          </c:extLst>
        </c:ser>
        <c:dLbls>
          <c:showLegendKey val="0"/>
          <c:showVal val="0"/>
          <c:showCatName val="0"/>
          <c:showSerName val="0"/>
          <c:showPercent val="1"/>
          <c:showBubbleSize val="0"/>
          <c:showLeaderLines val="1"/>
        </c:dLbls>
      </c:pie3DChart>
      <c:spPr>
        <a:noFill/>
        <a:ln>
          <a:noFill/>
        </a:ln>
        <a:effectLst/>
      </c:spPr>
    </c:plotArea>
    <c:legend>
      <c:legendPos val="r"/>
      <c:legendEntry>
        <c:idx val="0"/>
        <c:txPr>
          <a:bodyPr rot="0" spcFirstLastPara="0" vertOverflow="ellipsis" vert="horz" wrap="square" anchor="ctr" anchorCtr="1"/>
          <a:lstStyle/>
          <a:p>
            <a:pPr>
              <a:defRPr lang="en-US" sz="12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en-US" sz="12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en-US" sz="12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54832788758548034"/>
          <c:y val="0.44802622992858671"/>
          <c:w val="0.41136679343653471"/>
          <c:h val="0.51956231554219434"/>
        </c:manualLayout>
      </c:layout>
      <c:overlay val="0"/>
      <c:spPr>
        <a:noFill/>
        <a:ln>
          <a:noFill/>
        </a:ln>
        <a:effectLst/>
      </c:spPr>
      <c:txPr>
        <a:bodyPr rot="0" spcFirstLastPara="0" vertOverflow="ellipsis" vert="horz" wrap="square" anchor="ctr" anchorCtr="1"/>
        <a:lstStyle/>
        <a:p>
          <a:pPr>
            <a:defRPr lang="en-US" sz="12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noFill/>
    <a:ln w="9525" cap="flat" cmpd="sng" algn="ctr">
      <a:noFill/>
      <a:round/>
    </a:ln>
    <a:effectLst/>
  </c:spPr>
  <c:txPr>
    <a:bodyPr/>
    <a:lstStyle/>
    <a:p>
      <a:pPr>
        <a:defRPr lang="en-US"/>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B698CA-41F0-47E2-82A7-978463D2F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16168</TotalTime>
  <Pages>45</Pages>
  <Words>29614</Words>
  <Characters>168802</Characters>
  <Application>Microsoft Office Word</Application>
  <DocSecurity>0</DocSecurity>
  <Lines>1406</Lines>
  <Paragraphs>396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526</dc:creator>
  <cp:keywords/>
  <dc:description/>
  <cp:lastModifiedBy>526</cp:lastModifiedBy>
  <cp:revision>444</cp:revision>
  <dcterms:created xsi:type="dcterms:W3CDTF">2021-06-11T02:26:00Z</dcterms:created>
  <dcterms:modified xsi:type="dcterms:W3CDTF">2021-06-28T08:25:00Z</dcterms:modified>
</cp:coreProperties>
</file>